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DCAF" w14:textId="02CFCF3D" w:rsidR="009163DD" w:rsidRDefault="00453006" w:rsidP="00C82FE7">
      <w:pPr>
        <w:pStyle w:val="a4"/>
        <w:shd w:val="clear" w:color="auto" w:fill="FFFFFF"/>
        <w:spacing w:after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</w:t>
      </w:r>
      <w:r w:rsidR="009163DD">
        <w:rPr>
          <w:b/>
          <w:color w:val="000000"/>
          <w:sz w:val="28"/>
          <w:szCs w:val="28"/>
        </w:rPr>
        <w:t>Конкурс</w:t>
      </w:r>
      <w:r>
        <w:rPr>
          <w:b/>
          <w:color w:val="000000"/>
          <w:sz w:val="28"/>
          <w:szCs w:val="28"/>
        </w:rPr>
        <w:t>а по</w:t>
      </w:r>
      <w:r w:rsidR="009163DD">
        <w:rPr>
          <w:b/>
          <w:color w:val="000000"/>
          <w:sz w:val="28"/>
          <w:szCs w:val="28"/>
        </w:rPr>
        <w:t xml:space="preserve"> </w:t>
      </w:r>
      <w:r w:rsidR="00712BF3" w:rsidRPr="00712BF3">
        <w:rPr>
          <w:b/>
          <w:color w:val="000000"/>
          <w:sz w:val="28"/>
          <w:szCs w:val="28"/>
        </w:rPr>
        <w:t>отбор</w:t>
      </w:r>
      <w:r w:rsidR="00712BF3">
        <w:rPr>
          <w:b/>
          <w:color w:val="000000"/>
          <w:sz w:val="28"/>
          <w:szCs w:val="28"/>
        </w:rPr>
        <w:t>у</w:t>
      </w:r>
      <w:r w:rsidR="00712BF3" w:rsidRPr="00712BF3">
        <w:rPr>
          <w:b/>
          <w:color w:val="000000"/>
          <w:sz w:val="28"/>
          <w:szCs w:val="28"/>
        </w:rPr>
        <w:t xml:space="preserve"> </w:t>
      </w:r>
      <w:r w:rsidR="003268E4" w:rsidRPr="003268E4">
        <w:rPr>
          <w:b/>
          <w:color w:val="000000"/>
          <w:sz w:val="28"/>
          <w:szCs w:val="28"/>
        </w:rPr>
        <w:t>поставщика для проведения работ по поставке медицинского оборудования - Облучателя компонентов крови в рамках инициативного проекта «Demeu»</w:t>
      </w:r>
    </w:p>
    <w:p w14:paraId="3EC6F1DA" w14:textId="77777777" w:rsidR="009163DD" w:rsidRPr="00453006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1390E96" w14:textId="2B5FDBED" w:rsidR="009163DD" w:rsidRPr="006379BF" w:rsidRDefault="006379BF" w:rsidP="00712BF3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«Samruk-Kazyna Trust»</w:t>
      </w:r>
      <w:r w:rsidR="007D562D" w:rsidRPr="00453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5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оставщика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68E4" w:rsidRPr="0032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медицинского оборудования - Облучателя компонентов крови в рамках инициативного проекта «Demeu»</w:t>
      </w:r>
      <w:r w:rsidR="0032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</w:t>
      </w:r>
      <w:r w:rsidR="003268E4" w:rsidRPr="0032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ТОО «OPTONIC» (БИН 070440007985)</w:t>
      </w:r>
      <w:r w:rsidR="007D562D"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4F17AE4" w14:textId="77777777" w:rsidR="009163DD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F0453F9" w14:textId="77777777"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4163473" w14:textId="77777777"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2E6F412" w14:textId="77777777"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DD"/>
    <w:rsid w:val="002529E0"/>
    <w:rsid w:val="003268E4"/>
    <w:rsid w:val="00333F62"/>
    <w:rsid w:val="003D383E"/>
    <w:rsid w:val="00453006"/>
    <w:rsid w:val="005876C6"/>
    <w:rsid w:val="006379BF"/>
    <w:rsid w:val="00675756"/>
    <w:rsid w:val="00712BF3"/>
    <w:rsid w:val="00732646"/>
    <w:rsid w:val="007D562D"/>
    <w:rsid w:val="00813E60"/>
    <w:rsid w:val="009163DD"/>
    <w:rsid w:val="00927D43"/>
    <w:rsid w:val="00C82FE7"/>
    <w:rsid w:val="00C845A9"/>
    <w:rsid w:val="00D45C9A"/>
    <w:rsid w:val="00DE01E0"/>
    <w:rsid w:val="00F5515D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9406"/>
  <w15:docId w15:val="{25FC785C-DBF8-4A99-A669-1381820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Azamat Zhortekin</cp:lastModifiedBy>
  <cp:revision>3</cp:revision>
  <cp:lastPrinted>2020-12-08T12:16:00Z</cp:lastPrinted>
  <dcterms:created xsi:type="dcterms:W3CDTF">2021-04-27T12:46:00Z</dcterms:created>
  <dcterms:modified xsi:type="dcterms:W3CDTF">2023-02-24T12:48:00Z</dcterms:modified>
</cp:coreProperties>
</file>