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3CE30" w14:textId="77777777" w:rsidR="00F03A94" w:rsidRPr="00694002" w:rsidRDefault="00F03A94">
      <w:pPr>
        <w:rPr>
          <w:lang w:val="kk-KZ"/>
        </w:rPr>
      </w:pPr>
    </w:p>
    <w:p w14:paraId="74B9B537" w14:textId="77777777" w:rsidR="00C321D2" w:rsidRPr="00694002" w:rsidRDefault="00C321D2">
      <w:pPr>
        <w:rPr>
          <w:lang w:val="kk-KZ"/>
        </w:rPr>
      </w:pPr>
    </w:p>
    <w:tbl>
      <w:tblPr>
        <w:tblpPr w:leftFromText="180" w:rightFromText="180" w:vertAnchor="text" w:horzAnchor="margin" w:tblpY="-337"/>
        <w:tblW w:w="0" w:type="auto"/>
        <w:tblLook w:val="01E0" w:firstRow="1" w:lastRow="1" w:firstColumn="1" w:lastColumn="1" w:noHBand="0" w:noVBand="0"/>
      </w:tblPr>
      <w:tblGrid>
        <w:gridCol w:w="9498"/>
      </w:tblGrid>
      <w:tr w:rsidR="00AE3ED0" w:rsidRPr="00750A8B" w14:paraId="74FFE841" w14:textId="77777777" w:rsidTr="00AD0821">
        <w:tc>
          <w:tcPr>
            <w:tcW w:w="9498" w:type="dxa"/>
          </w:tcPr>
          <w:p w14:paraId="47DA412D" w14:textId="612A3404" w:rsidR="00AD0821" w:rsidRPr="00750A8B" w:rsidRDefault="00AD0821" w:rsidP="00AD0821">
            <w:pPr>
              <w:pStyle w:val="Style31"/>
              <w:ind w:left="5103" w:right="-251"/>
              <w:jc w:val="left"/>
              <w:rPr>
                <w:rStyle w:val="FontStyle75"/>
                <w:sz w:val="28"/>
                <w:szCs w:val="28"/>
                <w:lang w:val="kk-KZ"/>
              </w:rPr>
            </w:pPr>
            <w:r w:rsidRPr="00750A8B">
              <w:rPr>
                <w:rStyle w:val="FontStyle75"/>
                <w:sz w:val="28"/>
                <w:szCs w:val="28"/>
                <w:lang w:val="kk-KZ"/>
              </w:rPr>
              <w:t xml:space="preserve">«Samruk-Kazyna Trust» Корпоративтік қорының Қамқоршылық кеңесі отырысының </w:t>
            </w:r>
          </w:p>
          <w:p w14:paraId="02E73AFC" w14:textId="33415BE8" w:rsidR="00AD0821" w:rsidRPr="00750A8B" w:rsidRDefault="00AD0821" w:rsidP="00A53DBA">
            <w:pPr>
              <w:pStyle w:val="Style31"/>
              <w:ind w:left="5103"/>
              <w:jc w:val="left"/>
              <w:rPr>
                <w:rStyle w:val="FontStyle75"/>
                <w:sz w:val="28"/>
                <w:szCs w:val="28"/>
                <w:lang w:val="kk-KZ"/>
              </w:rPr>
            </w:pPr>
            <w:r w:rsidRPr="00750A8B">
              <w:rPr>
                <w:rStyle w:val="FontStyle75"/>
                <w:sz w:val="28"/>
                <w:szCs w:val="28"/>
                <w:lang w:val="kk-KZ"/>
              </w:rPr>
              <w:t>2021</w:t>
            </w:r>
            <w:r w:rsidR="00A53DBA" w:rsidRPr="00750A8B">
              <w:rPr>
                <w:rStyle w:val="FontStyle75"/>
                <w:sz w:val="28"/>
                <w:szCs w:val="28"/>
                <w:lang w:val="kk-KZ"/>
              </w:rPr>
              <w:t xml:space="preserve"> </w:t>
            </w:r>
            <w:r w:rsidRPr="00750A8B">
              <w:rPr>
                <w:rStyle w:val="FontStyle75"/>
                <w:sz w:val="28"/>
                <w:szCs w:val="28"/>
                <w:lang w:val="kk-KZ"/>
              </w:rPr>
              <w:t xml:space="preserve">жылғы </w:t>
            </w:r>
            <w:r w:rsidR="00A53DBA" w:rsidRPr="00750A8B">
              <w:rPr>
                <w:rStyle w:val="FontStyle75"/>
                <w:sz w:val="28"/>
                <w:szCs w:val="28"/>
                <w:lang w:val="kk-KZ"/>
              </w:rPr>
              <w:t>«</w:t>
            </w:r>
            <w:r w:rsidRPr="00750A8B">
              <w:rPr>
                <w:rStyle w:val="FontStyle75"/>
                <w:sz w:val="28"/>
                <w:szCs w:val="28"/>
                <w:lang w:val="kk-KZ"/>
              </w:rPr>
              <w:t>___</w:t>
            </w:r>
            <w:r w:rsidR="00A53DBA" w:rsidRPr="00750A8B">
              <w:rPr>
                <w:rStyle w:val="FontStyle75"/>
                <w:sz w:val="28"/>
                <w:szCs w:val="28"/>
                <w:lang w:val="kk-KZ"/>
              </w:rPr>
              <w:t>»</w:t>
            </w:r>
            <w:r w:rsidRPr="00750A8B">
              <w:rPr>
                <w:rStyle w:val="FontStyle75"/>
                <w:sz w:val="28"/>
                <w:szCs w:val="28"/>
                <w:lang w:val="kk-KZ"/>
              </w:rPr>
              <w:t xml:space="preserve"> __________  №_____/_____</w:t>
            </w:r>
            <w:r w:rsidR="00A53DBA" w:rsidRPr="00750A8B">
              <w:rPr>
                <w:rStyle w:val="FontStyle75"/>
                <w:sz w:val="28"/>
                <w:szCs w:val="28"/>
                <w:lang w:val="kk-KZ"/>
              </w:rPr>
              <w:t xml:space="preserve"> х</w:t>
            </w:r>
            <w:r w:rsidRPr="00750A8B">
              <w:rPr>
                <w:rStyle w:val="FontStyle75"/>
                <w:sz w:val="28"/>
                <w:szCs w:val="28"/>
                <w:lang w:val="kk-KZ"/>
              </w:rPr>
              <w:t>аттамасына қосымша</w:t>
            </w:r>
          </w:p>
          <w:p w14:paraId="3AA29CED" w14:textId="77777777" w:rsidR="00AD0821" w:rsidRPr="00750A8B" w:rsidRDefault="00AD0821" w:rsidP="00BE7BA0">
            <w:pPr>
              <w:pStyle w:val="Style31"/>
              <w:widowControl/>
              <w:spacing w:line="240" w:lineRule="auto"/>
              <w:ind w:left="5103"/>
              <w:rPr>
                <w:rStyle w:val="FontStyle75"/>
                <w:sz w:val="28"/>
                <w:szCs w:val="28"/>
                <w:lang w:val="kk-KZ"/>
              </w:rPr>
            </w:pPr>
          </w:p>
          <w:p w14:paraId="107F0C19" w14:textId="6D6FA09B" w:rsidR="00AE3ED0" w:rsidRPr="00750A8B" w:rsidRDefault="00AE3ED0" w:rsidP="006B4EFD">
            <w:pPr>
              <w:pStyle w:val="Style31"/>
              <w:widowControl/>
              <w:spacing w:line="240" w:lineRule="auto"/>
              <w:ind w:left="5103"/>
              <w:rPr>
                <w:rStyle w:val="FontStyle75"/>
                <w:sz w:val="28"/>
                <w:szCs w:val="28"/>
                <w:lang w:val="kk-KZ"/>
              </w:rPr>
            </w:pPr>
          </w:p>
        </w:tc>
      </w:tr>
      <w:tr w:rsidR="00C7180C" w:rsidRPr="00750A8B" w14:paraId="36362EB9" w14:textId="77777777" w:rsidTr="00AD0821">
        <w:tc>
          <w:tcPr>
            <w:tcW w:w="9498" w:type="dxa"/>
          </w:tcPr>
          <w:p w14:paraId="187E0944" w14:textId="77777777" w:rsidR="00C7180C" w:rsidRPr="00750A8B" w:rsidRDefault="00C7180C" w:rsidP="00C7180C">
            <w:pPr>
              <w:pStyle w:val="Style31"/>
              <w:widowControl/>
              <w:spacing w:line="240" w:lineRule="auto"/>
              <w:ind w:left="4003" w:firstLine="675"/>
              <w:rPr>
                <w:rStyle w:val="FontStyle75"/>
                <w:sz w:val="28"/>
                <w:szCs w:val="28"/>
                <w:lang w:val="kk-KZ"/>
              </w:rPr>
            </w:pPr>
          </w:p>
        </w:tc>
      </w:tr>
    </w:tbl>
    <w:p w14:paraId="57AB51D0" w14:textId="77777777" w:rsidR="003C1CB4" w:rsidRPr="00750A8B" w:rsidRDefault="003C1CB4" w:rsidP="00080CE9">
      <w:pPr>
        <w:rPr>
          <w:sz w:val="28"/>
          <w:szCs w:val="28"/>
          <w:lang w:val="kk-KZ"/>
        </w:rPr>
      </w:pPr>
    </w:p>
    <w:p w14:paraId="626E73E6" w14:textId="77777777" w:rsidR="00755055" w:rsidRPr="00750A8B" w:rsidRDefault="00755055">
      <w:pPr>
        <w:tabs>
          <w:tab w:val="left" w:pos="360"/>
        </w:tabs>
        <w:jc w:val="center"/>
        <w:rPr>
          <w:b/>
          <w:color w:val="auto"/>
          <w:sz w:val="28"/>
          <w:szCs w:val="28"/>
          <w:lang w:val="kk-KZ"/>
        </w:rPr>
      </w:pPr>
    </w:p>
    <w:p w14:paraId="42612881" w14:textId="77777777" w:rsidR="00755055" w:rsidRPr="00750A8B" w:rsidRDefault="00755055">
      <w:pPr>
        <w:tabs>
          <w:tab w:val="left" w:pos="360"/>
        </w:tabs>
        <w:jc w:val="center"/>
        <w:rPr>
          <w:b/>
          <w:color w:val="auto"/>
          <w:sz w:val="28"/>
          <w:szCs w:val="28"/>
          <w:lang w:val="kk-KZ"/>
        </w:rPr>
      </w:pPr>
    </w:p>
    <w:p w14:paraId="245BB08F" w14:textId="77777777" w:rsidR="00755055" w:rsidRPr="00750A8B" w:rsidRDefault="00755055">
      <w:pPr>
        <w:tabs>
          <w:tab w:val="left" w:pos="360"/>
        </w:tabs>
        <w:jc w:val="center"/>
        <w:rPr>
          <w:b/>
          <w:color w:val="auto"/>
          <w:sz w:val="28"/>
          <w:szCs w:val="28"/>
          <w:lang w:val="kk-KZ"/>
        </w:rPr>
      </w:pPr>
    </w:p>
    <w:p w14:paraId="6C9133AA" w14:textId="77777777" w:rsidR="00755055" w:rsidRPr="00750A8B" w:rsidRDefault="00755055">
      <w:pPr>
        <w:tabs>
          <w:tab w:val="left" w:pos="360"/>
        </w:tabs>
        <w:jc w:val="center"/>
        <w:rPr>
          <w:b/>
          <w:color w:val="auto"/>
          <w:sz w:val="28"/>
          <w:szCs w:val="28"/>
          <w:lang w:val="kk-KZ"/>
        </w:rPr>
      </w:pPr>
    </w:p>
    <w:p w14:paraId="1977F92C" w14:textId="77777777" w:rsidR="00755055" w:rsidRPr="00750A8B" w:rsidRDefault="00755055">
      <w:pPr>
        <w:tabs>
          <w:tab w:val="left" w:pos="360"/>
        </w:tabs>
        <w:jc w:val="center"/>
        <w:rPr>
          <w:b/>
          <w:color w:val="auto"/>
          <w:sz w:val="28"/>
          <w:szCs w:val="28"/>
          <w:lang w:val="kk-KZ"/>
        </w:rPr>
      </w:pPr>
    </w:p>
    <w:p w14:paraId="2A9EBC91" w14:textId="77777777" w:rsidR="00755055" w:rsidRPr="00750A8B" w:rsidRDefault="00755055">
      <w:pPr>
        <w:tabs>
          <w:tab w:val="left" w:pos="360"/>
        </w:tabs>
        <w:jc w:val="center"/>
        <w:rPr>
          <w:b/>
          <w:color w:val="auto"/>
          <w:sz w:val="28"/>
          <w:szCs w:val="28"/>
          <w:lang w:val="kk-KZ"/>
        </w:rPr>
      </w:pPr>
    </w:p>
    <w:p w14:paraId="26B4C744" w14:textId="77777777" w:rsidR="00755055" w:rsidRPr="00750A8B" w:rsidRDefault="00755055">
      <w:pPr>
        <w:tabs>
          <w:tab w:val="left" w:pos="360"/>
        </w:tabs>
        <w:jc w:val="center"/>
        <w:rPr>
          <w:b/>
          <w:color w:val="auto"/>
          <w:sz w:val="28"/>
          <w:szCs w:val="28"/>
          <w:lang w:val="kk-KZ"/>
        </w:rPr>
      </w:pPr>
    </w:p>
    <w:p w14:paraId="004D4536" w14:textId="77777777" w:rsidR="00755055" w:rsidRPr="00750A8B" w:rsidRDefault="00755055">
      <w:pPr>
        <w:tabs>
          <w:tab w:val="left" w:pos="360"/>
        </w:tabs>
        <w:jc w:val="center"/>
        <w:rPr>
          <w:b/>
          <w:color w:val="auto"/>
          <w:sz w:val="28"/>
          <w:szCs w:val="28"/>
          <w:lang w:val="kk-KZ"/>
        </w:rPr>
      </w:pPr>
    </w:p>
    <w:p w14:paraId="64DB7409" w14:textId="77777777" w:rsidR="00A53DBA" w:rsidRPr="00750A8B" w:rsidRDefault="00A53DBA">
      <w:pPr>
        <w:tabs>
          <w:tab w:val="left" w:pos="360"/>
        </w:tabs>
        <w:jc w:val="center"/>
        <w:rPr>
          <w:b/>
          <w:color w:val="auto"/>
          <w:sz w:val="28"/>
          <w:szCs w:val="28"/>
          <w:lang w:val="kk-KZ"/>
        </w:rPr>
      </w:pPr>
      <w:r w:rsidRPr="00750A8B">
        <w:rPr>
          <w:b/>
          <w:color w:val="auto"/>
          <w:sz w:val="28"/>
          <w:szCs w:val="28"/>
          <w:lang w:val="kk-KZ"/>
        </w:rPr>
        <w:t xml:space="preserve">«Samruk-Kazyna Trust» КҚ </w:t>
      </w:r>
    </w:p>
    <w:p w14:paraId="508D5764" w14:textId="77777777" w:rsidR="00A53DBA" w:rsidRPr="00750A8B" w:rsidRDefault="00A53DBA">
      <w:pPr>
        <w:tabs>
          <w:tab w:val="left" w:pos="360"/>
        </w:tabs>
        <w:jc w:val="center"/>
        <w:rPr>
          <w:b/>
          <w:color w:val="auto"/>
          <w:sz w:val="28"/>
          <w:szCs w:val="28"/>
          <w:lang w:val="kk-KZ"/>
        </w:rPr>
      </w:pPr>
      <w:r w:rsidRPr="00750A8B">
        <w:rPr>
          <w:b/>
          <w:color w:val="auto"/>
          <w:sz w:val="28"/>
          <w:szCs w:val="28"/>
          <w:lang w:val="kk-KZ"/>
        </w:rPr>
        <w:t xml:space="preserve">қайырымдылық көрсету және мониторинг жүргізу </w:t>
      </w:r>
    </w:p>
    <w:p w14:paraId="2F64E35D" w14:textId="7429A0AE" w:rsidR="00755055" w:rsidRPr="00750A8B" w:rsidRDefault="0089156E">
      <w:pPr>
        <w:tabs>
          <w:tab w:val="left" w:pos="360"/>
        </w:tabs>
        <w:jc w:val="center"/>
        <w:rPr>
          <w:b/>
          <w:color w:val="auto"/>
          <w:sz w:val="28"/>
          <w:szCs w:val="28"/>
          <w:lang w:val="kk-KZ"/>
        </w:rPr>
      </w:pPr>
      <w:r>
        <w:rPr>
          <w:b/>
          <w:color w:val="auto"/>
          <w:sz w:val="28"/>
          <w:szCs w:val="28"/>
          <w:lang w:val="kk-KZ"/>
        </w:rPr>
        <w:t>ЕРЕЖЕСІ</w:t>
      </w:r>
    </w:p>
    <w:p w14:paraId="4C7329D9" w14:textId="77777777" w:rsidR="00755055" w:rsidRPr="00750A8B" w:rsidRDefault="00755055">
      <w:pPr>
        <w:tabs>
          <w:tab w:val="left" w:pos="360"/>
        </w:tabs>
        <w:jc w:val="center"/>
        <w:rPr>
          <w:b/>
          <w:color w:val="auto"/>
          <w:sz w:val="28"/>
          <w:szCs w:val="28"/>
          <w:lang w:val="kk-KZ"/>
        </w:rPr>
      </w:pPr>
    </w:p>
    <w:p w14:paraId="41BCC64F" w14:textId="161DCAB7" w:rsidR="00755055" w:rsidRPr="00750A8B" w:rsidRDefault="00755055">
      <w:pPr>
        <w:tabs>
          <w:tab w:val="left" w:pos="360"/>
        </w:tabs>
        <w:jc w:val="center"/>
        <w:rPr>
          <w:b/>
          <w:color w:val="auto"/>
          <w:sz w:val="28"/>
          <w:szCs w:val="28"/>
          <w:lang w:val="kk-KZ"/>
        </w:rPr>
      </w:pPr>
    </w:p>
    <w:p w14:paraId="0FF6882E" w14:textId="77777777" w:rsidR="00A53DBA" w:rsidRPr="00750A8B" w:rsidRDefault="00A53DBA">
      <w:pPr>
        <w:tabs>
          <w:tab w:val="left" w:pos="360"/>
        </w:tabs>
        <w:jc w:val="center"/>
        <w:rPr>
          <w:b/>
          <w:color w:val="auto"/>
          <w:sz w:val="28"/>
          <w:szCs w:val="28"/>
          <w:lang w:val="kk-KZ"/>
        </w:rPr>
      </w:pPr>
    </w:p>
    <w:p w14:paraId="0210A729" w14:textId="77777777" w:rsidR="00755055" w:rsidRPr="00750A8B" w:rsidRDefault="00755055">
      <w:pPr>
        <w:tabs>
          <w:tab w:val="left" w:pos="360"/>
        </w:tabs>
        <w:jc w:val="center"/>
        <w:rPr>
          <w:b/>
          <w:color w:val="auto"/>
          <w:sz w:val="28"/>
          <w:szCs w:val="28"/>
          <w:lang w:val="kk-KZ"/>
        </w:rPr>
      </w:pPr>
    </w:p>
    <w:p w14:paraId="53E976EE" w14:textId="77777777" w:rsidR="00755055" w:rsidRPr="00750A8B" w:rsidRDefault="00755055">
      <w:pPr>
        <w:tabs>
          <w:tab w:val="left" w:pos="360"/>
        </w:tabs>
        <w:jc w:val="center"/>
        <w:rPr>
          <w:b/>
          <w:color w:val="auto"/>
          <w:sz w:val="28"/>
          <w:szCs w:val="28"/>
          <w:lang w:val="kk-KZ"/>
        </w:rPr>
      </w:pPr>
    </w:p>
    <w:p w14:paraId="3E847AA8" w14:textId="77777777" w:rsidR="00755055" w:rsidRPr="00750A8B" w:rsidRDefault="00755055">
      <w:pPr>
        <w:tabs>
          <w:tab w:val="left" w:pos="360"/>
        </w:tabs>
        <w:jc w:val="center"/>
        <w:rPr>
          <w:b/>
          <w:color w:val="auto"/>
          <w:sz w:val="28"/>
          <w:szCs w:val="28"/>
          <w:lang w:val="kk-KZ"/>
        </w:rPr>
      </w:pPr>
    </w:p>
    <w:p w14:paraId="7B62429D" w14:textId="77777777" w:rsidR="00755055" w:rsidRPr="00750A8B" w:rsidRDefault="00755055">
      <w:pPr>
        <w:tabs>
          <w:tab w:val="left" w:pos="360"/>
        </w:tabs>
        <w:jc w:val="center"/>
        <w:rPr>
          <w:b/>
          <w:color w:val="auto"/>
          <w:sz w:val="28"/>
          <w:szCs w:val="28"/>
          <w:lang w:val="kk-KZ"/>
        </w:rPr>
      </w:pPr>
    </w:p>
    <w:p w14:paraId="03A27B19" w14:textId="77777777" w:rsidR="00755055" w:rsidRPr="00750A8B" w:rsidRDefault="00755055">
      <w:pPr>
        <w:tabs>
          <w:tab w:val="left" w:pos="360"/>
        </w:tabs>
        <w:jc w:val="center"/>
        <w:rPr>
          <w:b/>
          <w:color w:val="auto"/>
          <w:sz w:val="28"/>
          <w:szCs w:val="28"/>
          <w:lang w:val="kk-KZ"/>
        </w:rPr>
      </w:pPr>
    </w:p>
    <w:p w14:paraId="0B591D84" w14:textId="77777777" w:rsidR="00755055" w:rsidRPr="00750A8B" w:rsidRDefault="00755055">
      <w:pPr>
        <w:tabs>
          <w:tab w:val="left" w:pos="360"/>
        </w:tabs>
        <w:jc w:val="center"/>
        <w:rPr>
          <w:b/>
          <w:color w:val="auto"/>
          <w:sz w:val="28"/>
          <w:szCs w:val="28"/>
          <w:lang w:val="kk-KZ"/>
        </w:rPr>
      </w:pPr>
    </w:p>
    <w:p w14:paraId="74CE039A" w14:textId="77777777" w:rsidR="00755055" w:rsidRPr="00750A8B" w:rsidRDefault="00755055">
      <w:pPr>
        <w:tabs>
          <w:tab w:val="left" w:pos="360"/>
        </w:tabs>
        <w:jc w:val="center"/>
        <w:rPr>
          <w:b/>
          <w:color w:val="auto"/>
          <w:sz w:val="28"/>
          <w:szCs w:val="28"/>
          <w:lang w:val="kk-KZ"/>
        </w:rPr>
      </w:pPr>
    </w:p>
    <w:p w14:paraId="1E6D230F" w14:textId="77777777" w:rsidR="00755055" w:rsidRPr="00750A8B" w:rsidRDefault="00755055">
      <w:pPr>
        <w:tabs>
          <w:tab w:val="left" w:pos="360"/>
        </w:tabs>
        <w:jc w:val="center"/>
        <w:rPr>
          <w:b/>
          <w:color w:val="auto"/>
          <w:sz w:val="28"/>
          <w:szCs w:val="28"/>
          <w:lang w:val="kk-KZ"/>
        </w:rPr>
      </w:pPr>
    </w:p>
    <w:p w14:paraId="5BE6B084" w14:textId="77777777" w:rsidR="00755055" w:rsidRPr="00750A8B" w:rsidRDefault="00755055">
      <w:pPr>
        <w:tabs>
          <w:tab w:val="left" w:pos="360"/>
        </w:tabs>
        <w:jc w:val="center"/>
        <w:rPr>
          <w:b/>
          <w:color w:val="auto"/>
          <w:sz w:val="28"/>
          <w:szCs w:val="28"/>
          <w:lang w:val="kk-KZ"/>
        </w:rPr>
      </w:pPr>
    </w:p>
    <w:p w14:paraId="3C0EAF64" w14:textId="77777777" w:rsidR="00755055" w:rsidRPr="00750A8B" w:rsidRDefault="00755055">
      <w:pPr>
        <w:tabs>
          <w:tab w:val="left" w:pos="360"/>
        </w:tabs>
        <w:jc w:val="center"/>
        <w:rPr>
          <w:b/>
          <w:color w:val="auto"/>
          <w:sz w:val="28"/>
          <w:szCs w:val="28"/>
          <w:lang w:val="kk-KZ"/>
        </w:rPr>
      </w:pPr>
    </w:p>
    <w:p w14:paraId="1A6B5756" w14:textId="77777777" w:rsidR="00755055" w:rsidRPr="00750A8B" w:rsidRDefault="00755055">
      <w:pPr>
        <w:tabs>
          <w:tab w:val="left" w:pos="360"/>
        </w:tabs>
        <w:jc w:val="center"/>
        <w:rPr>
          <w:b/>
          <w:color w:val="auto"/>
          <w:sz w:val="28"/>
          <w:szCs w:val="28"/>
          <w:lang w:val="kk-KZ"/>
        </w:rPr>
      </w:pPr>
    </w:p>
    <w:p w14:paraId="23024713" w14:textId="77777777" w:rsidR="00755055" w:rsidRPr="00750A8B" w:rsidRDefault="00755055">
      <w:pPr>
        <w:tabs>
          <w:tab w:val="left" w:pos="360"/>
        </w:tabs>
        <w:jc w:val="center"/>
        <w:rPr>
          <w:b/>
          <w:color w:val="auto"/>
          <w:sz w:val="28"/>
          <w:szCs w:val="28"/>
          <w:lang w:val="kk-KZ"/>
        </w:rPr>
      </w:pPr>
    </w:p>
    <w:p w14:paraId="296D6CA9" w14:textId="77777777" w:rsidR="00AE3ED0" w:rsidRPr="00750A8B" w:rsidRDefault="00AE3ED0" w:rsidP="00EB7205">
      <w:pPr>
        <w:tabs>
          <w:tab w:val="left" w:pos="360"/>
        </w:tabs>
        <w:rPr>
          <w:b/>
          <w:color w:val="auto"/>
          <w:sz w:val="28"/>
          <w:szCs w:val="28"/>
          <w:lang w:val="kk-KZ"/>
        </w:rPr>
      </w:pPr>
    </w:p>
    <w:p w14:paraId="65EE512E" w14:textId="77777777" w:rsidR="00286798" w:rsidRPr="00750A8B" w:rsidRDefault="00286798" w:rsidP="00F72B9A">
      <w:pPr>
        <w:tabs>
          <w:tab w:val="left" w:pos="360"/>
        </w:tabs>
        <w:rPr>
          <w:b/>
          <w:color w:val="auto"/>
          <w:sz w:val="28"/>
          <w:szCs w:val="28"/>
          <w:lang w:val="kk-KZ"/>
        </w:rPr>
      </w:pPr>
    </w:p>
    <w:p w14:paraId="02AD3DFD" w14:textId="77777777" w:rsidR="00DF5144" w:rsidRPr="00750A8B" w:rsidRDefault="00DF5144" w:rsidP="00F72B9A">
      <w:pPr>
        <w:tabs>
          <w:tab w:val="left" w:pos="360"/>
        </w:tabs>
        <w:rPr>
          <w:b/>
          <w:color w:val="auto"/>
          <w:sz w:val="28"/>
          <w:szCs w:val="28"/>
          <w:lang w:val="kk-KZ"/>
        </w:rPr>
      </w:pPr>
    </w:p>
    <w:p w14:paraId="4B2FB214" w14:textId="77777777" w:rsidR="00B8666A" w:rsidRPr="00750A8B" w:rsidRDefault="00B8666A" w:rsidP="00F72B9A">
      <w:pPr>
        <w:tabs>
          <w:tab w:val="left" w:pos="360"/>
        </w:tabs>
        <w:rPr>
          <w:b/>
          <w:color w:val="auto"/>
          <w:sz w:val="28"/>
          <w:szCs w:val="28"/>
          <w:lang w:val="kk-KZ"/>
        </w:rPr>
      </w:pPr>
    </w:p>
    <w:p w14:paraId="7FCF98AF" w14:textId="77777777" w:rsidR="00B8666A" w:rsidRPr="00750A8B" w:rsidRDefault="00B8666A" w:rsidP="00F72B9A">
      <w:pPr>
        <w:tabs>
          <w:tab w:val="left" w:pos="360"/>
        </w:tabs>
        <w:rPr>
          <w:b/>
          <w:color w:val="auto"/>
          <w:sz w:val="28"/>
          <w:szCs w:val="28"/>
          <w:lang w:val="kk-KZ"/>
        </w:rPr>
      </w:pPr>
    </w:p>
    <w:p w14:paraId="5A21663C" w14:textId="4EC4AE14" w:rsidR="00755055" w:rsidRPr="00750A8B" w:rsidRDefault="00494C7A" w:rsidP="00EC0E79">
      <w:pPr>
        <w:tabs>
          <w:tab w:val="left" w:pos="360"/>
        </w:tabs>
        <w:jc w:val="center"/>
        <w:rPr>
          <w:b/>
          <w:color w:val="auto"/>
          <w:sz w:val="28"/>
          <w:szCs w:val="28"/>
          <w:lang w:val="kk-KZ"/>
        </w:rPr>
      </w:pPr>
      <w:r w:rsidRPr="00750A8B">
        <w:rPr>
          <w:b/>
          <w:color w:val="auto"/>
          <w:sz w:val="28"/>
          <w:szCs w:val="28"/>
          <w:lang w:val="kk-KZ"/>
        </w:rPr>
        <w:t>Н</w:t>
      </w:r>
      <w:r w:rsidR="00A53DBA" w:rsidRPr="00750A8B">
        <w:rPr>
          <w:b/>
          <w:color w:val="auto"/>
          <w:sz w:val="28"/>
          <w:szCs w:val="28"/>
          <w:lang w:val="kk-KZ"/>
        </w:rPr>
        <w:t>ұ</w:t>
      </w:r>
      <w:r w:rsidRPr="00750A8B">
        <w:rPr>
          <w:b/>
          <w:color w:val="auto"/>
          <w:sz w:val="28"/>
          <w:szCs w:val="28"/>
          <w:lang w:val="kk-KZ"/>
        </w:rPr>
        <w:t>р-С</w:t>
      </w:r>
      <w:r w:rsidR="00A53DBA" w:rsidRPr="00750A8B">
        <w:rPr>
          <w:b/>
          <w:color w:val="auto"/>
          <w:sz w:val="28"/>
          <w:szCs w:val="28"/>
          <w:lang w:val="kk-KZ"/>
        </w:rPr>
        <w:t>ұ</w:t>
      </w:r>
      <w:r w:rsidRPr="00750A8B">
        <w:rPr>
          <w:b/>
          <w:color w:val="auto"/>
          <w:sz w:val="28"/>
          <w:szCs w:val="28"/>
          <w:lang w:val="kk-KZ"/>
        </w:rPr>
        <w:t xml:space="preserve">лтан </w:t>
      </w:r>
      <w:r w:rsidR="00A53DBA" w:rsidRPr="00750A8B">
        <w:rPr>
          <w:b/>
          <w:color w:val="auto"/>
          <w:sz w:val="28"/>
          <w:szCs w:val="28"/>
          <w:lang w:val="kk-KZ"/>
        </w:rPr>
        <w:t xml:space="preserve">қ. </w:t>
      </w:r>
      <w:r w:rsidRPr="00750A8B">
        <w:rPr>
          <w:b/>
          <w:color w:val="auto"/>
          <w:sz w:val="28"/>
          <w:szCs w:val="28"/>
          <w:lang w:val="kk-KZ"/>
        </w:rPr>
        <w:t>2021</w:t>
      </w:r>
      <w:r w:rsidR="00080CE9" w:rsidRPr="00750A8B">
        <w:rPr>
          <w:b/>
          <w:color w:val="auto"/>
          <w:sz w:val="28"/>
          <w:szCs w:val="28"/>
          <w:lang w:val="kk-KZ"/>
        </w:rPr>
        <w:t xml:space="preserve"> </w:t>
      </w:r>
      <w:r w:rsidR="00A53DBA" w:rsidRPr="00750A8B">
        <w:rPr>
          <w:b/>
          <w:color w:val="auto"/>
          <w:sz w:val="28"/>
          <w:szCs w:val="28"/>
          <w:lang w:val="kk-KZ"/>
        </w:rPr>
        <w:t>ж</w:t>
      </w:r>
      <w:r w:rsidR="00080CE9" w:rsidRPr="00750A8B">
        <w:rPr>
          <w:b/>
          <w:color w:val="auto"/>
          <w:sz w:val="28"/>
          <w:szCs w:val="28"/>
          <w:lang w:val="kk-KZ"/>
        </w:rPr>
        <w:t>.</w:t>
      </w:r>
    </w:p>
    <w:p w14:paraId="4E5C04F5" w14:textId="77777777" w:rsidR="0017062C" w:rsidRPr="00750A8B" w:rsidRDefault="0017062C" w:rsidP="00EC0E79">
      <w:pPr>
        <w:tabs>
          <w:tab w:val="left" w:pos="360"/>
        </w:tabs>
        <w:jc w:val="center"/>
        <w:rPr>
          <w:b/>
          <w:color w:val="auto"/>
          <w:sz w:val="28"/>
          <w:szCs w:val="28"/>
          <w:lang w:val="kk-KZ"/>
        </w:rPr>
      </w:pPr>
    </w:p>
    <w:p w14:paraId="3B36F9D4" w14:textId="77777777" w:rsidR="002249C2" w:rsidRPr="00750A8B" w:rsidRDefault="002249C2">
      <w:pPr>
        <w:tabs>
          <w:tab w:val="left" w:pos="360"/>
        </w:tabs>
        <w:jc w:val="center"/>
        <w:rPr>
          <w:b/>
          <w:color w:val="auto"/>
          <w:sz w:val="28"/>
          <w:szCs w:val="28"/>
          <w:lang w:val="kk-KZ"/>
        </w:rPr>
      </w:pPr>
    </w:p>
    <w:p w14:paraId="471B1727" w14:textId="7D67E0DA" w:rsidR="00755055" w:rsidRPr="00750A8B" w:rsidRDefault="00A53DBA">
      <w:pPr>
        <w:tabs>
          <w:tab w:val="left" w:pos="360"/>
        </w:tabs>
        <w:jc w:val="center"/>
        <w:rPr>
          <w:b/>
          <w:color w:val="auto"/>
          <w:sz w:val="28"/>
          <w:szCs w:val="28"/>
          <w:lang w:val="kk-KZ"/>
        </w:rPr>
      </w:pPr>
      <w:r w:rsidRPr="00750A8B">
        <w:rPr>
          <w:b/>
          <w:color w:val="auto"/>
          <w:sz w:val="28"/>
          <w:szCs w:val="28"/>
          <w:lang w:val="kk-KZ"/>
        </w:rPr>
        <w:lastRenderedPageBreak/>
        <w:t>МАЗМҰНЫ</w:t>
      </w:r>
    </w:p>
    <w:p w14:paraId="7554048A" w14:textId="77777777" w:rsidR="00755055" w:rsidRPr="00750A8B" w:rsidRDefault="00755055">
      <w:pPr>
        <w:tabs>
          <w:tab w:val="left" w:pos="360"/>
        </w:tabs>
        <w:jc w:val="center"/>
        <w:rPr>
          <w:b/>
          <w:color w:val="auto"/>
          <w:sz w:val="28"/>
          <w:szCs w:val="28"/>
          <w:lang w:val="kk-KZ"/>
        </w:rPr>
      </w:pPr>
    </w:p>
    <w:tbl>
      <w:tblPr>
        <w:tblW w:w="5064" w:type="pct"/>
        <w:tblLayout w:type="fixed"/>
        <w:tblLook w:val="04A0" w:firstRow="1" w:lastRow="0" w:firstColumn="1" w:lastColumn="0" w:noHBand="0" w:noVBand="1"/>
      </w:tblPr>
      <w:tblGrid>
        <w:gridCol w:w="672"/>
        <w:gridCol w:w="7431"/>
        <w:gridCol w:w="1543"/>
      </w:tblGrid>
      <w:tr w:rsidR="00C7180C" w:rsidRPr="00750A8B" w14:paraId="0DB61487" w14:textId="77777777" w:rsidTr="007871BB">
        <w:tc>
          <w:tcPr>
            <w:tcW w:w="348" w:type="pct"/>
            <w:shd w:val="clear" w:color="auto" w:fill="auto"/>
          </w:tcPr>
          <w:p w14:paraId="333F0603" w14:textId="77777777" w:rsidR="00C7180C" w:rsidRPr="00750A8B" w:rsidRDefault="00C7180C" w:rsidP="00C30AAE">
            <w:pPr>
              <w:tabs>
                <w:tab w:val="left" w:pos="360"/>
              </w:tabs>
              <w:jc w:val="center"/>
              <w:rPr>
                <w:b/>
                <w:color w:val="auto"/>
                <w:sz w:val="28"/>
                <w:szCs w:val="28"/>
                <w:lang w:val="kk-KZ"/>
              </w:rPr>
            </w:pPr>
            <w:r w:rsidRPr="00750A8B">
              <w:rPr>
                <w:b/>
                <w:color w:val="auto"/>
                <w:sz w:val="28"/>
                <w:szCs w:val="28"/>
                <w:lang w:val="kk-KZ"/>
              </w:rPr>
              <w:t>1.</w:t>
            </w:r>
          </w:p>
        </w:tc>
        <w:tc>
          <w:tcPr>
            <w:tcW w:w="3852" w:type="pct"/>
            <w:shd w:val="clear" w:color="auto" w:fill="auto"/>
          </w:tcPr>
          <w:p w14:paraId="13D67FE1" w14:textId="26FCB110" w:rsidR="00C7180C" w:rsidRPr="00750A8B" w:rsidRDefault="00AF758D" w:rsidP="00C30AAE">
            <w:pPr>
              <w:tabs>
                <w:tab w:val="left" w:pos="360"/>
              </w:tabs>
              <w:rPr>
                <w:b/>
                <w:color w:val="auto"/>
                <w:sz w:val="28"/>
                <w:szCs w:val="28"/>
                <w:lang w:val="kk-KZ"/>
              </w:rPr>
            </w:pPr>
            <w:r>
              <w:rPr>
                <w:b/>
                <w:color w:val="auto"/>
                <w:sz w:val="28"/>
                <w:szCs w:val="28"/>
                <w:lang w:val="kk-KZ"/>
              </w:rPr>
              <w:t xml:space="preserve">Жалпы </w:t>
            </w:r>
            <w:r w:rsidR="00C4322D">
              <w:rPr>
                <w:b/>
                <w:color w:val="auto"/>
                <w:sz w:val="28"/>
                <w:szCs w:val="28"/>
                <w:lang w:val="kk-KZ"/>
              </w:rPr>
              <w:t>ережелер</w:t>
            </w:r>
            <w:r w:rsidR="00DA07AC" w:rsidRPr="00750A8B">
              <w:rPr>
                <w:b/>
                <w:color w:val="auto"/>
                <w:sz w:val="28"/>
                <w:szCs w:val="28"/>
                <w:lang w:val="kk-KZ"/>
              </w:rPr>
              <w:t>..</w:t>
            </w:r>
            <w:r w:rsidR="00A53DBA" w:rsidRPr="00750A8B">
              <w:rPr>
                <w:b/>
                <w:color w:val="auto"/>
                <w:sz w:val="28"/>
                <w:szCs w:val="28"/>
                <w:lang w:val="kk-KZ"/>
              </w:rPr>
              <w:t>…</w:t>
            </w:r>
            <w:r w:rsidR="003A5005" w:rsidRPr="00750A8B">
              <w:rPr>
                <w:b/>
                <w:color w:val="auto"/>
                <w:sz w:val="28"/>
                <w:szCs w:val="28"/>
                <w:lang w:val="kk-KZ"/>
              </w:rPr>
              <w:t>………………………………………</w:t>
            </w:r>
            <w:r w:rsidR="00FF05F0" w:rsidRPr="00750A8B">
              <w:rPr>
                <w:b/>
                <w:color w:val="auto"/>
                <w:sz w:val="28"/>
                <w:szCs w:val="28"/>
                <w:lang w:val="kk-KZ"/>
              </w:rPr>
              <w:t>...</w:t>
            </w:r>
          </w:p>
        </w:tc>
        <w:tc>
          <w:tcPr>
            <w:tcW w:w="800" w:type="pct"/>
            <w:shd w:val="clear" w:color="auto" w:fill="auto"/>
          </w:tcPr>
          <w:p w14:paraId="26F48599" w14:textId="1C4E50CD" w:rsidR="00C7180C" w:rsidRPr="00750A8B" w:rsidRDefault="00C7180C" w:rsidP="000963B6">
            <w:pPr>
              <w:tabs>
                <w:tab w:val="left" w:pos="360"/>
              </w:tabs>
              <w:jc w:val="right"/>
              <w:rPr>
                <w:b/>
                <w:color w:val="auto"/>
                <w:sz w:val="28"/>
                <w:szCs w:val="28"/>
                <w:lang w:val="kk-KZ"/>
              </w:rPr>
            </w:pPr>
            <w:r w:rsidRPr="00750A8B">
              <w:rPr>
                <w:b/>
                <w:color w:val="auto"/>
                <w:sz w:val="28"/>
                <w:szCs w:val="28"/>
                <w:lang w:val="kk-KZ"/>
              </w:rPr>
              <w:t xml:space="preserve">  3-</w:t>
            </w:r>
            <w:r w:rsidR="006B4EFD" w:rsidRPr="00750A8B">
              <w:rPr>
                <w:b/>
                <w:color w:val="auto"/>
                <w:sz w:val="28"/>
                <w:szCs w:val="28"/>
                <w:lang w:val="kk-KZ"/>
              </w:rPr>
              <w:t>5</w:t>
            </w:r>
            <w:r w:rsidRPr="00750A8B">
              <w:rPr>
                <w:b/>
                <w:color w:val="auto"/>
                <w:sz w:val="28"/>
                <w:szCs w:val="28"/>
                <w:lang w:val="kk-KZ"/>
              </w:rPr>
              <w:t xml:space="preserve"> </w:t>
            </w:r>
            <w:r w:rsidR="00A53DBA" w:rsidRPr="00750A8B">
              <w:rPr>
                <w:b/>
                <w:color w:val="auto"/>
                <w:sz w:val="28"/>
                <w:szCs w:val="28"/>
                <w:lang w:val="kk-KZ"/>
              </w:rPr>
              <w:t>бет</w:t>
            </w:r>
          </w:p>
        </w:tc>
      </w:tr>
      <w:tr w:rsidR="00C7180C" w:rsidRPr="00750A8B" w14:paraId="20A5F3AF" w14:textId="77777777" w:rsidTr="007871BB">
        <w:tc>
          <w:tcPr>
            <w:tcW w:w="348" w:type="pct"/>
            <w:shd w:val="clear" w:color="auto" w:fill="auto"/>
          </w:tcPr>
          <w:p w14:paraId="1D3E3FA2" w14:textId="77777777" w:rsidR="00C7180C" w:rsidRPr="00750A8B" w:rsidRDefault="00C7180C" w:rsidP="00C30AAE">
            <w:pPr>
              <w:tabs>
                <w:tab w:val="left" w:pos="360"/>
              </w:tabs>
              <w:jc w:val="center"/>
              <w:rPr>
                <w:b/>
                <w:color w:val="auto"/>
                <w:sz w:val="28"/>
                <w:szCs w:val="28"/>
                <w:lang w:val="kk-KZ"/>
              </w:rPr>
            </w:pPr>
            <w:r w:rsidRPr="00750A8B">
              <w:rPr>
                <w:b/>
                <w:color w:val="auto"/>
                <w:sz w:val="28"/>
                <w:szCs w:val="28"/>
                <w:lang w:val="kk-KZ"/>
              </w:rPr>
              <w:t>2.</w:t>
            </w:r>
          </w:p>
        </w:tc>
        <w:tc>
          <w:tcPr>
            <w:tcW w:w="3852" w:type="pct"/>
            <w:shd w:val="clear" w:color="auto" w:fill="auto"/>
          </w:tcPr>
          <w:p w14:paraId="781BF35A" w14:textId="1ADE69A8" w:rsidR="00C7180C" w:rsidRPr="00750A8B" w:rsidRDefault="00A53DBA" w:rsidP="00C82DBB">
            <w:pPr>
              <w:tabs>
                <w:tab w:val="left" w:pos="360"/>
              </w:tabs>
              <w:rPr>
                <w:b/>
                <w:color w:val="auto"/>
                <w:sz w:val="28"/>
                <w:szCs w:val="28"/>
                <w:lang w:val="kk-KZ"/>
              </w:rPr>
            </w:pPr>
            <w:r w:rsidRPr="00750A8B">
              <w:rPr>
                <w:b/>
                <w:color w:val="auto"/>
                <w:sz w:val="28"/>
                <w:szCs w:val="28"/>
                <w:lang w:val="kk-KZ"/>
              </w:rPr>
              <w:t xml:space="preserve">Қайырымдылықты жүзеге асыру тәртібі </w:t>
            </w:r>
            <w:r w:rsidR="00DA07AC" w:rsidRPr="00750A8B">
              <w:rPr>
                <w:b/>
                <w:color w:val="auto"/>
                <w:sz w:val="28"/>
                <w:szCs w:val="28"/>
                <w:lang w:val="kk-KZ"/>
              </w:rPr>
              <w:t>...</w:t>
            </w:r>
            <w:r w:rsidR="003A5005" w:rsidRPr="00750A8B">
              <w:rPr>
                <w:b/>
                <w:color w:val="auto"/>
                <w:sz w:val="28"/>
                <w:szCs w:val="28"/>
                <w:lang w:val="kk-KZ"/>
              </w:rPr>
              <w:t>…………</w:t>
            </w:r>
            <w:r w:rsidRPr="00750A8B">
              <w:rPr>
                <w:b/>
                <w:color w:val="auto"/>
                <w:sz w:val="28"/>
                <w:szCs w:val="28"/>
                <w:lang w:val="kk-KZ"/>
              </w:rPr>
              <w:t>……</w:t>
            </w:r>
          </w:p>
        </w:tc>
        <w:tc>
          <w:tcPr>
            <w:tcW w:w="800" w:type="pct"/>
            <w:shd w:val="clear" w:color="auto" w:fill="auto"/>
          </w:tcPr>
          <w:p w14:paraId="6353CB2A" w14:textId="09C6A3CB" w:rsidR="00C7180C" w:rsidRPr="00750A8B" w:rsidRDefault="004E6678" w:rsidP="006B4EFD">
            <w:pPr>
              <w:tabs>
                <w:tab w:val="left" w:pos="360"/>
              </w:tabs>
              <w:jc w:val="right"/>
              <w:rPr>
                <w:b/>
                <w:color w:val="auto"/>
                <w:sz w:val="28"/>
                <w:szCs w:val="28"/>
                <w:lang w:val="kk-KZ"/>
              </w:rPr>
            </w:pPr>
            <w:r w:rsidRPr="00750A8B">
              <w:rPr>
                <w:b/>
                <w:color w:val="auto"/>
                <w:sz w:val="28"/>
                <w:szCs w:val="28"/>
                <w:lang w:val="kk-KZ"/>
              </w:rPr>
              <w:t xml:space="preserve"> </w:t>
            </w:r>
            <w:r w:rsidR="00F94FEB" w:rsidRPr="00750A8B">
              <w:rPr>
                <w:b/>
                <w:color w:val="auto"/>
                <w:sz w:val="28"/>
                <w:szCs w:val="28"/>
                <w:lang w:val="kk-KZ"/>
              </w:rPr>
              <w:t>6</w:t>
            </w:r>
            <w:r w:rsidRPr="00750A8B">
              <w:rPr>
                <w:b/>
                <w:color w:val="auto"/>
                <w:sz w:val="28"/>
                <w:szCs w:val="28"/>
                <w:lang w:val="kk-KZ"/>
              </w:rPr>
              <w:t>-</w:t>
            </w:r>
            <w:r w:rsidR="006B4EFD" w:rsidRPr="00750A8B">
              <w:rPr>
                <w:b/>
                <w:color w:val="auto"/>
                <w:sz w:val="28"/>
                <w:szCs w:val="28"/>
                <w:lang w:val="kk-KZ"/>
              </w:rPr>
              <w:t>1</w:t>
            </w:r>
            <w:r w:rsidR="00E66B78" w:rsidRPr="00750A8B">
              <w:rPr>
                <w:b/>
                <w:color w:val="auto"/>
                <w:sz w:val="28"/>
                <w:szCs w:val="28"/>
                <w:lang w:val="kk-KZ"/>
              </w:rPr>
              <w:t>1</w:t>
            </w:r>
            <w:r w:rsidR="00C7180C" w:rsidRPr="00750A8B">
              <w:rPr>
                <w:b/>
                <w:color w:val="auto"/>
                <w:sz w:val="28"/>
                <w:szCs w:val="28"/>
                <w:lang w:val="kk-KZ"/>
              </w:rPr>
              <w:t xml:space="preserve"> </w:t>
            </w:r>
            <w:r w:rsidR="00A53DBA" w:rsidRPr="00750A8B">
              <w:rPr>
                <w:b/>
                <w:color w:val="auto"/>
                <w:sz w:val="28"/>
                <w:szCs w:val="28"/>
                <w:lang w:val="kk-KZ"/>
              </w:rPr>
              <w:t>бет</w:t>
            </w:r>
          </w:p>
        </w:tc>
      </w:tr>
      <w:tr w:rsidR="00FF05F0" w:rsidRPr="00750A8B" w14:paraId="50D892DC" w14:textId="77777777" w:rsidTr="007871BB">
        <w:tc>
          <w:tcPr>
            <w:tcW w:w="348" w:type="pct"/>
            <w:shd w:val="clear" w:color="auto" w:fill="auto"/>
          </w:tcPr>
          <w:p w14:paraId="198249DB" w14:textId="77777777" w:rsidR="00FF05F0" w:rsidRPr="00750A8B" w:rsidRDefault="00F15043" w:rsidP="00C30AAE">
            <w:pPr>
              <w:tabs>
                <w:tab w:val="left" w:pos="360"/>
              </w:tabs>
              <w:jc w:val="center"/>
              <w:rPr>
                <w:color w:val="auto"/>
                <w:sz w:val="28"/>
                <w:szCs w:val="28"/>
                <w:lang w:val="kk-KZ"/>
              </w:rPr>
            </w:pPr>
            <w:r w:rsidRPr="00750A8B">
              <w:rPr>
                <w:color w:val="auto"/>
                <w:sz w:val="28"/>
                <w:szCs w:val="28"/>
                <w:lang w:val="kk-KZ"/>
              </w:rPr>
              <w:t>2.1.</w:t>
            </w:r>
          </w:p>
        </w:tc>
        <w:tc>
          <w:tcPr>
            <w:tcW w:w="3852" w:type="pct"/>
            <w:shd w:val="clear" w:color="auto" w:fill="auto"/>
          </w:tcPr>
          <w:p w14:paraId="365822C3" w14:textId="036690CF" w:rsidR="00FF05F0" w:rsidRPr="00750A8B" w:rsidRDefault="00A53DBA" w:rsidP="00A53DBA">
            <w:pPr>
              <w:tabs>
                <w:tab w:val="left" w:pos="360"/>
              </w:tabs>
              <w:jc w:val="both"/>
              <w:rPr>
                <w:color w:val="auto"/>
                <w:sz w:val="28"/>
                <w:szCs w:val="28"/>
                <w:lang w:val="kk-KZ"/>
              </w:rPr>
            </w:pPr>
            <w:r w:rsidRPr="00750A8B">
              <w:rPr>
                <w:color w:val="auto"/>
                <w:sz w:val="28"/>
                <w:szCs w:val="28"/>
                <w:lang w:val="kk-KZ"/>
              </w:rPr>
              <w:t>Әлеуетті пайдаланушылардың өтінімдері бойынша қайырымдылық жобалар</w:t>
            </w:r>
            <w:r w:rsidR="00AF758D">
              <w:rPr>
                <w:color w:val="auto"/>
                <w:sz w:val="28"/>
                <w:szCs w:val="28"/>
                <w:lang w:val="kk-KZ"/>
              </w:rPr>
              <w:t>ын</w:t>
            </w:r>
            <w:r w:rsidRPr="00750A8B">
              <w:rPr>
                <w:color w:val="auto"/>
                <w:sz w:val="28"/>
                <w:szCs w:val="28"/>
                <w:lang w:val="kk-KZ"/>
              </w:rPr>
              <w:t xml:space="preserve"> қарау және бекіту тәртібі </w:t>
            </w:r>
            <w:r w:rsidR="00DA07AC" w:rsidRPr="00750A8B">
              <w:rPr>
                <w:color w:val="auto"/>
                <w:sz w:val="28"/>
                <w:szCs w:val="28"/>
                <w:lang w:val="kk-KZ"/>
              </w:rPr>
              <w:t>..</w:t>
            </w:r>
            <w:r w:rsidR="007871BB" w:rsidRPr="00750A8B">
              <w:rPr>
                <w:color w:val="auto"/>
                <w:sz w:val="28"/>
                <w:szCs w:val="28"/>
                <w:lang w:val="kk-KZ"/>
              </w:rPr>
              <w:t>……</w:t>
            </w:r>
          </w:p>
        </w:tc>
        <w:tc>
          <w:tcPr>
            <w:tcW w:w="800" w:type="pct"/>
            <w:shd w:val="clear" w:color="auto" w:fill="auto"/>
          </w:tcPr>
          <w:p w14:paraId="6E3A6243" w14:textId="5992D4B9" w:rsidR="00FF05F0" w:rsidRPr="00750A8B" w:rsidRDefault="00F15043" w:rsidP="006B4EFD">
            <w:pPr>
              <w:tabs>
                <w:tab w:val="left" w:pos="360"/>
              </w:tabs>
              <w:jc w:val="right"/>
              <w:rPr>
                <w:color w:val="auto"/>
                <w:sz w:val="28"/>
                <w:szCs w:val="28"/>
                <w:lang w:val="kk-KZ"/>
              </w:rPr>
            </w:pPr>
            <w:r w:rsidRPr="00750A8B">
              <w:rPr>
                <w:color w:val="auto"/>
                <w:sz w:val="28"/>
                <w:szCs w:val="28"/>
                <w:lang w:val="kk-KZ"/>
              </w:rPr>
              <w:t>6-</w:t>
            </w:r>
            <w:r w:rsidR="00A53DBA" w:rsidRPr="00750A8B">
              <w:rPr>
                <w:color w:val="auto"/>
                <w:sz w:val="28"/>
                <w:szCs w:val="28"/>
                <w:lang w:val="kk-KZ"/>
              </w:rPr>
              <w:t>бет</w:t>
            </w:r>
          </w:p>
        </w:tc>
      </w:tr>
      <w:tr w:rsidR="00FF05F0" w:rsidRPr="00750A8B" w14:paraId="114C564D" w14:textId="77777777" w:rsidTr="007871BB">
        <w:tc>
          <w:tcPr>
            <w:tcW w:w="348" w:type="pct"/>
            <w:shd w:val="clear" w:color="auto" w:fill="auto"/>
          </w:tcPr>
          <w:p w14:paraId="1F86D8C4" w14:textId="77777777" w:rsidR="00FF05F0" w:rsidRPr="00750A8B" w:rsidRDefault="00F15043" w:rsidP="00C30AAE">
            <w:pPr>
              <w:tabs>
                <w:tab w:val="left" w:pos="360"/>
              </w:tabs>
              <w:jc w:val="center"/>
              <w:rPr>
                <w:color w:val="auto"/>
                <w:sz w:val="28"/>
                <w:szCs w:val="28"/>
                <w:lang w:val="kk-KZ"/>
              </w:rPr>
            </w:pPr>
            <w:r w:rsidRPr="00750A8B">
              <w:rPr>
                <w:color w:val="auto"/>
                <w:sz w:val="28"/>
                <w:szCs w:val="28"/>
                <w:lang w:val="kk-KZ"/>
              </w:rPr>
              <w:t>2.2.</w:t>
            </w:r>
          </w:p>
        </w:tc>
        <w:tc>
          <w:tcPr>
            <w:tcW w:w="3852" w:type="pct"/>
            <w:shd w:val="clear" w:color="auto" w:fill="auto"/>
          </w:tcPr>
          <w:p w14:paraId="13369EB0" w14:textId="463FC003" w:rsidR="00FF05F0" w:rsidRPr="00750A8B" w:rsidRDefault="00A53DBA" w:rsidP="00A53DBA">
            <w:pPr>
              <w:tabs>
                <w:tab w:val="left" w:pos="360"/>
              </w:tabs>
              <w:jc w:val="both"/>
              <w:rPr>
                <w:color w:val="auto"/>
                <w:sz w:val="28"/>
                <w:szCs w:val="28"/>
                <w:lang w:val="kk-KZ"/>
              </w:rPr>
            </w:pPr>
            <w:r w:rsidRPr="00750A8B">
              <w:rPr>
                <w:color w:val="auto"/>
                <w:sz w:val="28"/>
                <w:szCs w:val="28"/>
                <w:lang w:val="kk-KZ"/>
              </w:rPr>
              <w:t xml:space="preserve">Корпоративтік </w:t>
            </w:r>
            <w:r w:rsidR="00DA07AC" w:rsidRPr="00750A8B">
              <w:rPr>
                <w:color w:val="auto"/>
                <w:sz w:val="28"/>
                <w:szCs w:val="28"/>
                <w:lang w:val="kk-KZ"/>
              </w:rPr>
              <w:t>қ</w:t>
            </w:r>
            <w:r w:rsidRPr="00750A8B">
              <w:rPr>
                <w:color w:val="auto"/>
                <w:sz w:val="28"/>
                <w:szCs w:val="28"/>
                <w:lang w:val="kk-KZ"/>
              </w:rPr>
              <w:t xml:space="preserve">ор </w:t>
            </w:r>
            <w:r w:rsidR="00DA07AC" w:rsidRPr="00750A8B">
              <w:rPr>
                <w:color w:val="auto"/>
                <w:sz w:val="28"/>
                <w:szCs w:val="28"/>
                <w:lang w:val="kk-KZ"/>
              </w:rPr>
              <w:t>жеке</w:t>
            </w:r>
            <w:r w:rsidRPr="00750A8B">
              <w:rPr>
                <w:color w:val="auto"/>
                <w:sz w:val="28"/>
                <w:szCs w:val="28"/>
                <w:lang w:val="kk-KZ"/>
              </w:rPr>
              <w:t xml:space="preserve"> бастамашылық жасайтын қайырымдылық жобалар</w:t>
            </w:r>
            <w:r w:rsidR="00AF758D">
              <w:rPr>
                <w:color w:val="auto"/>
                <w:sz w:val="28"/>
                <w:szCs w:val="28"/>
                <w:lang w:val="kk-KZ"/>
              </w:rPr>
              <w:t>ын</w:t>
            </w:r>
            <w:r w:rsidRPr="00750A8B">
              <w:rPr>
                <w:color w:val="auto"/>
                <w:sz w:val="28"/>
                <w:szCs w:val="28"/>
                <w:lang w:val="kk-KZ"/>
              </w:rPr>
              <w:t xml:space="preserve"> қарау және бекіту тәртібі </w:t>
            </w:r>
            <w:r w:rsidR="007871BB" w:rsidRPr="00750A8B">
              <w:rPr>
                <w:color w:val="auto"/>
                <w:sz w:val="28"/>
                <w:szCs w:val="28"/>
                <w:lang w:val="kk-KZ"/>
              </w:rPr>
              <w:t>…</w:t>
            </w:r>
            <w:r w:rsidR="006D2E92" w:rsidRPr="00750A8B">
              <w:rPr>
                <w:color w:val="auto"/>
                <w:sz w:val="28"/>
                <w:szCs w:val="28"/>
                <w:lang w:val="kk-KZ"/>
              </w:rPr>
              <w:t>…</w:t>
            </w:r>
            <w:r w:rsidR="00DA07AC" w:rsidRPr="00750A8B">
              <w:rPr>
                <w:color w:val="auto"/>
                <w:sz w:val="28"/>
                <w:szCs w:val="28"/>
                <w:lang w:val="kk-KZ"/>
              </w:rPr>
              <w:t>.</w:t>
            </w:r>
            <w:r w:rsidR="006D2E92" w:rsidRPr="00750A8B">
              <w:rPr>
                <w:color w:val="auto"/>
                <w:sz w:val="28"/>
                <w:szCs w:val="28"/>
                <w:lang w:val="kk-KZ"/>
              </w:rPr>
              <w:t>.</w:t>
            </w:r>
          </w:p>
        </w:tc>
        <w:tc>
          <w:tcPr>
            <w:tcW w:w="800" w:type="pct"/>
            <w:shd w:val="clear" w:color="auto" w:fill="auto"/>
          </w:tcPr>
          <w:p w14:paraId="3172845B" w14:textId="07783EF8" w:rsidR="00FF05F0" w:rsidRPr="00750A8B" w:rsidRDefault="00F15043" w:rsidP="006B4EFD">
            <w:pPr>
              <w:tabs>
                <w:tab w:val="left" w:pos="360"/>
              </w:tabs>
              <w:jc w:val="right"/>
              <w:rPr>
                <w:color w:val="auto"/>
                <w:sz w:val="28"/>
                <w:szCs w:val="28"/>
                <w:lang w:val="kk-KZ"/>
              </w:rPr>
            </w:pPr>
            <w:r w:rsidRPr="00750A8B">
              <w:rPr>
                <w:color w:val="auto"/>
                <w:sz w:val="28"/>
                <w:szCs w:val="28"/>
                <w:lang w:val="kk-KZ"/>
              </w:rPr>
              <w:t>7</w:t>
            </w:r>
            <w:r w:rsidR="006D2E92" w:rsidRPr="00750A8B">
              <w:rPr>
                <w:color w:val="auto"/>
                <w:sz w:val="28"/>
                <w:szCs w:val="28"/>
                <w:lang w:val="kk-KZ"/>
              </w:rPr>
              <w:t>-8</w:t>
            </w:r>
            <w:r w:rsidRPr="00750A8B">
              <w:rPr>
                <w:color w:val="auto"/>
                <w:sz w:val="28"/>
                <w:szCs w:val="28"/>
                <w:lang w:val="kk-KZ"/>
              </w:rPr>
              <w:t xml:space="preserve"> </w:t>
            </w:r>
            <w:r w:rsidR="00A53DBA" w:rsidRPr="00750A8B">
              <w:rPr>
                <w:color w:val="auto"/>
                <w:sz w:val="28"/>
                <w:szCs w:val="28"/>
                <w:lang w:val="kk-KZ"/>
              </w:rPr>
              <w:t>бет</w:t>
            </w:r>
          </w:p>
        </w:tc>
      </w:tr>
      <w:tr w:rsidR="00FF05F0" w:rsidRPr="00750A8B" w14:paraId="6FDE5C7A" w14:textId="77777777" w:rsidTr="007871BB">
        <w:tc>
          <w:tcPr>
            <w:tcW w:w="348" w:type="pct"/>
            <w:shd w:val="clear" w:color="auto" w:fill="auto"/>
          </w:tcPr>
          <w:p w14:paraId="38978723" w14:textId="77777777" w:rsidR="00FF05F0" w:rsidRPr="00750A8B" w:rsidRDefault="00F15043" w:rsidP="00C30AAE">
            <w:pPr>
              <w:tabs>
                <w:tab w:val="left" w:pos="360"/>
              </w:tabs>
              <w:jc w:val="center"/>
              <w:rPr>
                <w:color w:val="auto"/>
                <w:sz w:val="28"/>
                <w:szCs w:val="28"/>
                <w:lang w:val="kk-KZ"/>
              </w:rPr>
            </w:pPr>
            <w:r w:rsidRPr="00750A8B">
              <w:rPr>
                <w:color w:val="auto"/>
                <w:sz w:val="28"/>
                <w:szCs w:val="28"/>
                <w:lang w:val="kk-KZ"/>
              </w:rPr>
              <w:t>2.3.</w:t>
            </w:r>
          </w:p>
        </w:tc>
        <w:tc>
          <w:tcPr>
            <w:tcW w:w="3852" w:type="pct"/>
            <w:shd w:val="clear" w:color="auto" w:fill="auto"/>
          </w:tcPr>
          <w:p w14:paraId="28282847" w14:textId="3375ECC8" w:rsidR="00FF05F0" w:rsidRPr="00750A8B" w:rsidRDefault="00AF758D" w:rsidP="00C82DBB">
            <w:pPr>
              <w:tabs>
                <w:tab w:val="left" w:pos="360"/>
              </w:tabs>
              <w:rPr>
                <w:color w:val="auto"/>
                <w:sz w:val="28"/>
                <w:szCs w:val="28"/>
                <w:lang w:val="kk-KZ"/>
              </w:rPr>
            </w:pPr>
            <w:r>
              <w:rPr>
                <w:color w:val="auto"/>
                <w:sz w:val="28"/>
                <w:szCs w:val="28"/>
                <w:lang w:val="kk-KZ"/>
              </w:rPr>
              <w:t>Шарт жаса</w:t>
            </w:r>
            <w:r w:rsidR="00DA07AC" w:rsidRPr="00750A8B">
              <w:rPr>
                <w:color w:val="auto"/>
                <w:sz w:val="28"/>
                <w:szCs w:val="28"/>
                <w:lang w:val="kk-KZ"/>
              </w:rPr>
              <w:t>у тәртібі ..................</w:t>
            </w:r>
            <w:r w:rsidR="007871BB" w:rsidRPr="00750A8B">
              <w:rPr>
                <w:color w:val="auto"/>
                <w:sz w:val="28"/>
                <w:szCs w:val="28"/>
                <w:lang w:val="kk-KZ"/>
              </w:rPr>
              <w:t>………………………………</w:t>
            </w:r>
            <w:r w:rsidR="00DA07AC" w:rsidRPr="00750A8B">
              <w:rPr>
                <w:color w:val="auto"/>
                <w:sz w:val="28"/>
                <w:szCs w:val="28"/>
                <w:lang w:val="kk-KZ"/>
              </w:rPr>
              <w:t>.</w:t>
            </w:r>
          </w:p>
        </w:tc>
        <w:tc>
          <w:tcPr>
            <w:tcW w:w="800" w:type="pct"/>
            <w:shd w:val="clear" w:color="auto" w:fill="auto"/>
          </w:tcPr>
          <w:p w14:paraId="279DE81D" w14:textId="17C5F2B4" w:rsidR="00FF05F0" w:rsidRPr="00750A8B" w:rsidRDefault="006D2E92" w:rsidP="006B4EFD">
            <w:pPr>
              <w:tabs>
                <w:tab w:val="left" w:pos="360"/>
              </w:tabs>
              <w:jc w:val="right"/>
              <w:rPr>
                <w:color w:val="auto"/>
                <w:sz w:val="28"/>
                <w:szCs w:val="28"/>
                <w:lang w:val="kk-KZ"/>
              </w:rPr>
            </w:pPr>
            <w:r w:rsidRPr="00750A8B">
              <w:rPr>
                <w:color w:val="auto"/>
                <w:sz w:val="28"/>
                <w:szCs w:val="28"/>
                <w:lang w:val="kk-KZ"/>
              </w:rPr>
              <w:t>8</w:t>
            </w:r>
            <w:r w:rsidR="00F15043" w:rsidRPr="00750A8B">
              <w:rPr>
                <w:color w:val="auto"/>
                <w:sz w:val="28"/>
                <w:szCs w:val="28"/>
                <w:lang w:val="kk-KZ"/>
              </w:rPr>
              <w:t xml:space="preserve"> </w:t>
            </w:r>
            <w:r w:rsidR="00DA07AC" w:rsidRPr="00750A8B">
              <w:rPr>
                <w:color w:val="auto"/>
                <w:sz w:val="28"/>
                <w:szCs w:val="28"/>
                <w:lang w:val="kk-KZ"/>
              </w:rPr>
              <w:t>бет</w:t>
            </w:r>
          </w:p>
        </w:tc>
      </w:tr>
      <w:tr w:rsidR="00FF05F0" w:rsidRPr="00750A8B" w14:paraId="0DC994BD" w14:textId="77777777" w:rsidTr="007871BB">
        <w:tc>
          <w:tcPr>
            <w:tcW w:w="348" w:type="pct"/>
            <w:shd w:val="clear" w:color="auto" w:fill="auto"/>
          </w:tcPr>
          <w:p w14:paraId="408E9A26" w14:textId="77777777" w:rsidR="00FF05F0" w:rsidRPr="00750A8B" w:rsidRDefault="00F15043" w:rsidP="00C30AAE">
            <w:pPr>
              <w:tabs>
                <w:tab w:val="left" w:pos="360"/>
              </w:tabs>
              <w:jc w:val="center"/>
              <w:rPr>
                <w:color w:val="auto"/>
                <w:sz w:val="28"/>
                <w:szCs w:val="28"/>
                <w:lang w:val="kk-KZ"/>
              </w:rPr>
            </w:pPr>
            <w:r w:rsidRPr="00750A8B">
              <w:rPr>
                <w:color w:val="auto"/>
                <w:sz w:val="28"/>
                <w:szCs w:val="28"/>
                <w:lang w:val="kk-KZ"/>
              </w:rPr>
              <w:t>2.4.</w:t>
            </w:r>
          </w:p>
        </w:tc>
        <w:tc>
          <w:tcPr>
            <w:tcW w:w="3852" w:type="pct"/>
            <w:shd w:val="clear" w:color="auto" w:fill="auto"/>
          </w:tcPr>
          <w:p w14:paraId="39BC77F3" w14:textId="57F64067" w:rsidR="00FF05F0" w:rsidRPr="00750A8B" w:rsidRDefault="00DA07AC" w:rsidP="00C82DBB">
            <w:pPr>
              <w:tabs>
                <w:tab w:val="left" w:pos="360"/>
              </w:tabs>
              <w:rPr>
                <w:color w:val="auto"/>
                <w:sz w:val="28"/>
                <w:szCs w:val="28"/>
                <w:lang w:val="kk-KZ"/>
              </w:rPr>
            </w:pPr>
            <w:r w:rsidRPr="00750A8B">
              <w:rPr>
                <w:color w:val="auto"/>
                <w:sz w:val="28"/>
                <w:szCs w:val="28"/>
                <w:lang w:val="kk-KZ"/>
              </w:rPr>
              <w:t>Пайдаланушымен Шарт талаптарын өзгерту тәртібі .....</w:t>
            </w:r>
            <w:r w:rsidR="007871BB" w:rsidRPr="00750A8B">
              <w:rPr>
                <w:color w:val="auto"/>
                <w:sz w:val="28"/>
                <w:szCs w:val="28"/>
                <w:lang w:val="kk-KZ"/>
              </w:rPr>
              <w:t>……</w:t>
            </w:r>
          </w:p>
        </w:tc>
        <w:tc>
          <w:tcPr>
            <w:tcW w:w="800" w:type="pct"/>
            <w:shd w:val="clear" w:color="auto" w:fill="auto"/>
          </w:tcPr>
          <w:p w14:paraId="0E527E72" w14:textId="6338626C" w:rsidR="00FF05F0" w:rsidRPr="00750A8B" w:rsidRDefault="006D2E92" w:rsidP="006B4EFD">
            <w:pPr>
              <w:tabs>
                <w:tab w:val="left" w:pos="360"/>
              </w:tabs>
              <w:jc w:val="right"/>
              <w:rPr>
                <w:color w:val="auto"/>
                <w:sz w:val="28"/>
                <w:szCs w:val="28"/>
                <w:lang w:val="kk-KZ"/>
              </w:rPr>
            </w:pPr>
            <w:r w:rsidRPr="00750A8B">
              <w:rPr>
                <w:color w:val="auto"/>
                <w:sz w:val="28"/>
                <w:szCs w:val="28"/>
                <w:lang w:val="kk-KZ"/>
              </w:rPr>
              <w:t>8-10</w:t>
            </w:r>
            <w:r w:rsidR="001E4AB7" w:rsidRPr="00750A8B">
              <w:rPr>
                <w:color w:val="auto"/>
                <w:sz w:val="28"/>
                <w:szCs w:val="28"/>
                <w:lang w:val="kk-KZ"/>
              </w:rPr>
              <w:t xml:space="preserve"> </w:t>
            </w:r>
            <w:r w:rsidR="00DA07AC" w:rsidRPr="00750A8B">
              <w:rPr>
                <w:color w:val="auto"/>
                <w:sz w:val="28"/>
                <w:szCs w:val="28"/>
                <w:lang w:val="kk-KZ"/>
              </w:rPr>
              <w:t>бет</w:t>
            </w:r>
          </w:p>
        </w:tc>
      </w:tr>
      <w:tr w:rsidR="00F15043" w:rsidRPr="00750A8B" w14:paraId="2DE1519F" w14:textId="77777777" w:rsidTr="007871BB">
        <w:tc>
          <w:tcPr>
            <w:tcW w:w="348" w:type="pct"/>
            <w:shd w:val="clear" w:color="auto" w:fill="auto"/>
          </w:tcPr>
          <w:p w14:paraId="095BC86B" w14:textId="77777777" w:rsidR="00F15043" w:rsidRPr="00750A8B" w:rsidRDefault="00F15043" w:rsidP="00C30AAE">
            <w:pPr>
              <w:tabs>
                <w:tab w:val="left" w:pos="360"/>
              </w:tabs>
              <w:jc w:val="center"/>
              <w:rPr>
                <w:color w:val="auto"/>
                <w:sz w:val="28"/>
                <w:szCs w:val="28"/>
                <w:lang w:val="kk-KZ"/>
              </w:rPr>
            </w:pPr>
            <w:r w:rsidRPr="00750A8B">
              <w:rPr>
                <w:color w:val="auto"/>
                <w:sz w:val="28"/>
                <w:szCs w:val="28"/>
                <w:lang w:val="kk-KZ"/>
              </w:rPr>
              <w:t>2.5.</w:t>
            </w:r>
          </w:p>
        </w:tc>
        <w:tc>
          <w:tcPr>
            <w:tcW w:w="3852" w:type="pct"/>
            <w:shd w:val="clear" w:color="auto" w:fill="auto"/>
          </w:tcPr>
          <w:p w14:paraId="2124555D" w14:textId="018C0E31" w:rsidR="00F15043" w:rsidRPr="00750A8B" w:rsidRDefault="00DA07AC" w:rsidP="00DA07AC">
            <w:pPr>
              <w:tabs>
                <w:tab w:val="left" w:pos="360"/>
              </w:tabs>
              <w:jc w:val="both"/>
              <w:rPr>
                <w:color w:val="auto"/>
                <w:sz w:val="28"/>
                <w:szCs w:val="28"/>
                <w:lang w:val="kk-KZ"/>
              </w:rPr>
            </w:pPr>
            <w:r w:rsidRPr="00750A8B">
              <w:rPr>
                <w:color w:val="auto"/>
                <w:sz w:val="28"/>
                <w:szCs w:val="28"/>
                <w:lang w:val="kk-KZ"/>
              </w:rPr>
              <w:t>Пайдаланушылар іске асыратын жобалар бойынша қайырымдылық көмек көрсету тәртібі ..</w:t>
            </w:r>
            <w:r w:rsidR="007871BB" w:rsidRPr="00750A8B">
              <w:rPr>
                <w:color w:val="auto"/>
                <w:sz w:val="28"/>
                <w:szCs w:val="28"/>
                <w:lang w:val="kk-KZ"/>
              </w:rPr>
              <w:t>……………………</w:t>
            </w:r>
            <w:r w:rsidR="006D2E92" w:rsidRPr="00750A8B">
              <w:rPr>
                <w:color w:val="auto"/>
                <w:sz w:val="28"/>
                <w:szCs w:val="28"/>
                <w:lang w:val="kk-KZ"/>
              </w:rPr>
              <w:t>.</w:t>
            </w:r>
            <w:r w:rsidRPr="00750A8B">
              <w:rPr>
                <w:color w:val="auto"/>
                <w:sz w:val="28"/>
                <w:szCs w:val="28"/>
                <w:lang w:val="kk-KZ"/>
              </w:rPr>
              <w:t>.</w:t>
            </w:r>
            <w:r w:rsidR="006D2E92" w:rsidRPr="00750A8B">
              <w:rPr>
                <w:color w:val="auto"/>
                <w:sz w:val="28"/>
                <w:szCs w:val="28"/>
                <w:lang w:val="kk-KZ"/>
              </w:rPr>
              <w:t>.</w:t>
            </w:r>
          </w:p>
        </w:tc>
        <w:tc>
          <w:tcPr>
            <w:tcW w:w="800" w:type="pct"/>
            <w:shd w:val="clear" w:color="auto" w:fill="auto"/>
          </w:tcPr>
          <w:p w14:paraId="09EB95DF" w14:textId="5670D9CB" w:rsidR="00F15043" w:rsidRPr="00750A8B" w:rsidRDefault="001E4AB7" w:rsidP="006B4EFD">
            <w:pPr>
              <w:tabs>
                <w:tab w:val="left" w:pos="360"/>
              </w:tabs>
              <w:jc w:val="right"/>
              <w:rPr>
                <w:color w:val="auto"/>
                <w:sz w:val="28"/>
                <w:szCs w:val="28"/>
                <w:lang w:val="kk-KZ"/>
              </w:rPr>
            </w:pPr>
            <w:r w:rsidRPr="00750A8B">
              <w:rPr>
                <w:color w:val="auto"/>
                <w:sz w:val="28"/>
                <w:szCs w:val="28"/>
                <w:lang w:val="kk-KZ"/>
              </w:rPr>
              <w:t xml:space="preserve">10 </w:t>
            </w:r>
            <w:r w:rsidR="00DA07AC" w:rsidRPr="00750A8B">
              <w:rPr>
                <w:color w:val="auto"/>
                <w:sz w:val="28"/>
                <w:szCs w:val="28"/>
                <w:lang w:val="kk-KZ"/>
              </w:rPr>
              <w:t>бет</w:t>
            </w:r>
          </w:p>
        </w:tc>
      </w:tr>
      <w:tr w:rsidR="001E4AB7" w:rsidRPr="00750A8B" w14:paraId="5FF0060B" w14:textId="77777777" w:rsidTr="007871BB">
        <w:tc>
          <w:tcPr>
            <w:tcW w:w="348" w:type="pct"/>
            <w:shd w:val="clear" w:color="auto" w:fill="auto"/>
          </w:tcPr>
          <w:p w14:paraId="380510C9" w14:textId="77777777" w:rsidR="001E4AB7" w:rsidRPr="00750A8B" w:rsidRDefault="001E4AB7" w:rsidP="00C30AAE">
            <w:pPr>
              <w:tabs>
                <w:tab w:val="left" w:pos="360"/>
              </w:tabs>
              <w:jc w:val="center"/>
              <w:rPr>
                <w:color w:val="auto"/>
                <w:sz w:val="28"/>
                <w:szCs w:val="28"/>
                <w:lang w:val="kk-KZ"/>
              </w:rPr>
            </w:pPr>
            <w:r w:rsidRPr="00750A8B">
              <w:rPr>
                <w:color w:val="auto"/>
                <w:sz w:val="28"/>
                <w:szCs w:val="28"/>
                <w:lang w:val="kk-KZ"/>
              </w:rPr>
              <w:t>2.6.</w:t>
            </w:r>
          </w:p>
        </w:tc>
        <w:tc>
          <w:tcPr>
            <w:tcW w:w="3852" w:type="pct"/>
            <w:shd w:val="clear" w:color="auto" w:fill="auto"/>
          </w:tcPr>
          <w:p w14:paraId="3561C88F" w14:textId="697D289D" w:rsidR="001E4AB7" w:rsidRPr="00750A8B" w:rsidRDefault="00DA07AC" w:rsidP="00DA07AC">
            <w:pPr>
              <w:tabs>
                <w:tab w:val="left" w:pos="360"/>
              </w:tabs>
              <w:jc w:val="both"/>
              <w:rPr>
                <w:color w:val="auto"/>
                <w:sz w:val="28"/>
                <w:szCs w:val="28"/>
                <w:lang w:val="kk-KZ"/>
              </w:rPr>
            </w:pPr>
            <w:r w:rsidRPr="00750A8B">
              <w:rPr>
                <w:color w:val="auto"/>
                <w:sz w:val="28"/>
                <w:szCs w:val="28"/>
                <w:lang w:val="kk-KZ"/>
              </w:rPr>
              <w:t xml:space="preserve">Корпоративтік қордың жеке қайырымдылық жобаларын іске асыру тәртібі </w:t>
            </w:r>
            <w:r w:rsidR="007871BB" w:rsidRPr="00750A8B">
              <w:rPr>
                <w:color w:val="auto"/>
                <w:sz w:val="28"/>
                <w:szCs w:val="28"/>
                <w:lang w:val="kk-KZ"/>
              </w:rPr>
              <w:t>……………………………</w:t>
            </w:r>
            <w:r w:rsidRPr="00750A8B">
              <w:rPr>
                <w:color w:val="auto"/>
                <w:sz w:val="28"/>
                <w:szCs w:val="28"/>
                <w:lang w:val="kk-KZ"/>
              </w:rPr>
              <w:t>……………………...</w:t>
            </w:r>
          </w:p>
        </w:tc>
        <w:tc>
          <w:tcPr>
            <w:tcW w:w="800" w:type="pct"/>
            <w:shd w:val="clear" w:color="auto" w:fill="auto"/>
          </w:tcPr>
          <w:p w14:paraId="0357F21D" w14:textId="288EC86F" w:rsidR="001E4AB7" w:rsidRPr="00750A8B" w:rsidRDefault="00B00D23" w:rsidP="006B4EFD">
            <w:pPr>
              <w:tabs>
                <w:tab w:val="left" w:pos="360"/>
              </w:tabs>
              <w:jc w:val="right"/>
              <w:rPr>
                <w:color w:val="auto"/>
                <w:sz w:val="28"/>
                <w:szCs w:val="28"/>
                <w:lang w:val="kk-KZ"/>
              </w:rPr>
            </w:pPr>
            <w:r w:rsidRPr="00750A8B">
              <w:rPr>
                <w:color w:val="auto"/>
                <w:sz w:val="28"/>
                <w:szCs w:val="28"/>
                <w:lang w:val="kk-KZ"/>
              </w:rPr>
              <w:t>10-</w:t>
            </w:r>
            <w:r w:rsidR="001E4AB7" w:rsidRPr="00750A8B">
              <w:rPr>
                <w:color w:val="auto"/>
                <w:sz w:val="28"/>
                <w:szCs w:val="28"/>
                <w:lang w:val="kk-KZ"/>
              </w:rPr>
              <w:t xml:space="preserve">11 </w:t>
            </w:r>
            <w:r w:rsidR="00DA07AC" w:rsidRPr="00750A8B">
              <w:rPr>
                <w:color w:val="auto"/>
                <w:sz w:val="28"/>
                <w:szCs w:val="28"/>
                <w:lang w:val="kk-KZ"/>
              </w:rPr>
              <w:t>бет</w:t>
            </w:r>
          </w:p>
        </w:tc>
      </w:tr>
      <w:tr w:rsidR="001E4AB7" w:rsidRPr="00750A8B" w14:paraId="138B651D" w14:textId="77777777" w:rsidTr="007871BB">
        <w:tc>
          <w:tcPr>
            <w:tcW w:w="348" w:type="pct"/>
            <w:shd w:val="clear" w:color="auto" w:fill="auto"/>
          </w:tcPr>
          <w:p w14:paraId="1624C717" w14:textId="77777777" w:rsidR="001E4AB7" w:rsidRPr="00750A8B" w:rsidRDefault="001E4AB7" w:rsidP="00C30AAE">
            <w:pPr>
              <w:tabs>
                <w:tab w:val="left" w:pos="360"/>
              </w:tabs>
              <w:jc w:val="center"/>
              <w:rPr>
                <w:color w:val="auto"/>
                <w:sz w:val="28"/>
                <w:szCs w:val="28"/>
                <w:lang w:val="kk-KZ"/>
              </w:rPr>
            </w:pPr>
            <w:r w:rsidRPr="00750A8B">
              <w:rPr>
                <w:color w:val="auto"/>
                <w:sz w:val="28"/>
                <w:szCs w:val="28"/>
                <w:lang w:val="kk-KZ"/>
              </w:rPr>
              <w:t>2.7.</w:t>
            </w:r>
          </w:p>
        </w:tc>
        <w:tc>
          <w:tcPr>
            <w:tcW w:w="3852" w:type="pct"/>
            <w:shd w:val="clear" w:color="auto" w:fill="auto"/>
          </w:tcPr>
          <w:p w14:paraId="1BF670D5" w14:textId="53F49822" w:rsidR="001E4AB7" w:rsidRPr="00750A8B" w:rsidRDefault="00DA07AC" w:rsidP="00DA07AC">
            <w:pPr>
              <w:tabs>
                <w:tab w:val="left" w:pos="360"/>
              </w:tabs>
              <w:jc w:val="both"/>
              <w:rPr>
                <w:color w:val="auto"/>
                <w:sz w:val="28"/>
                <w:szCs w:val="28"/>
                <w:lang w:val="kk-KZ"/>
              </w:rPr>
            </w:pPr>
            <w:r w:rsidRPr="00750A8B">
              <w:rPr>
                <w:color w:val="auto"/>
                <w:sz w:val="28"/>
                <w:szCs w:val="28"/>
                <w:lang w:val="kk-KZ"/>
              </w:rPr>
              <w:t xml:space="preserve">Корпоративтік қордың жеке қайырымдылық жобалары аясында жасалған сатып алынатын тауарлар, жұмыстар мен көрсетілетін қызметтер шартының талаптарын өзгерту тәртібі </w:t>
            </w:r>
            <w:r w:rsidR="007871BB" w:rsidRPr="00750A8B">
              <w:rPr>
                <w:color w:val="auto"/>
                <w:sz w:val="28"/>
                <w:szCs w:val="28"/>
                <w:lang w:val="kk-KZ"/>
              </w:rPr>
              <w:t>………</w:t>
            </w:r>
            <w:r w:rsidRPr="00750A8B">
              <w:rPr>
                <w:color w:val="auto"/>
                <w:sz w:val="28"/>
                <w:szCs w:val="28"/>
                <w:lang w:val="kk-KZ"/>
              </w:rPr>
              <w:t>………………………………………………….</w:t>
            </w:r>
          </w:p>
        </w:tc>
        <w:tc>
          <w:tcPr>
            <w:tcW w:w="800" w:type="pct"/>
            <w:shd w:val="clear" w:color="auto" w:fill="auto"/>
          </w:tcPr>
          <w:p w14:paraId="58536D0D" w14:textId="0DD82DF5" w:rsidR="001E4AB7" w:rsidRPr="00750A8B" w:rsidRDefault="001E4AB7" w:rsidP="006B4EFD">
            <w:pPr>
              <w:tabs>
                <w:tab w:val="left" w:pos="360"/>
              </w:tabs>
              <w:jc w:val="right"/>
              <w:rPr>
                <w:color w:val="auto"/>
                <w:sz w:val="28"/>
                <w:szCs w:val="28"/>
                <w:lang w:val="kk-KZ"/>
              </w:rPr>
            </w:pPr>
            <w:r w:rsidRPr="00750A8B">
              <w:rPr>
                <w:color w:val="auto"/>
                <w:sz w:val="28"/>
                <w:szCs w:val="28"/>
                <w:lang w:val="kk-KZ"/>
              </w:rPr>
              <w:t xml:space="preserve">11 </w:t>
            </w:r>
            <w:r w:rsidR="00DA07AC" w:rsidRPr="00750A8B">
              <w:rPr>
                <w:color w:val="auto"/>
                <w:sz w:val="28"/>
                <w:szCs w:val="28"/>
                <w:lang w:val="kk-KZ"/>
              </w:rPr>
              <w:t>бет</w:t>
            </w:r>
          </w:p>
        </w:tc>
      </w:tr>
      <w:tr w:rsidR="00C7180C" w:rsidRPr="00750A8B" w14:paraId="7D3A1D0B" w14:textId="77777777" w:rsidTr="007871BB">
        <w:tc>
          <w:tcPr>
            <w:tcW w:w="348" w:type="pct"/>
            <w:shd w:val="clear" w:color="auto" w:fill="auto"/>
          </w:tcPr>
          <w:p w14:paraId="65B2D7C2" w14:textId="77777777" w:rsidR="00C7180C" w:rsidRPr="00750A8B" w:rsidRDefault="00C7180C" w:rsidP="00B05FD0">
            <w:pPr>
              <w:tabs>
                <w:tab w:val="left" w:pos="360"/>
              </w:tabs>
              <w:jc w:val="center"/>
              <w:rPr>
                <w:b/>
                <w:color w:val="auto"/>
                <w:sz w:val="28"/>
                <w:szCs w:val="28"/>
                <w:lang w:val="kk-KZ"/>
              </w:rPr>
            </w:pPr>
            <w:r w:rsidRPr="00750A8B">
              <w:rPr>
                <w:b/>
                <w:color w:val="auto"/>
                <w:sz w:val="28"/>
                <w:szCs w:val="28"/>
                <w:lang w:val="kk-KZ"/>
              </w:rPr>
              <w:t>3.</w:t>
            </w:r>
          </w:p>
        </w:tc>
        <w:tc>
          <w:tcPr>
            <w:tcW w:w="3852" w:type="pct"/>
            <w:shd w:val="clear" w:color="auto" w:fill="auto"/>
          </w:tcPr>
          <w:p w14:paraId="190C1F98" w14:textId="2DB9E52D" w:rsidR="00C7180C" w:rsidRPr="00750A8B" w:rsidRDefault="00AF758D" w:rsidP="00B05FD0">
            <w:pPr>
              <w:tabs>
                <w:tab w:val="left" w:pos="0"/>
              </w:tabs>
              <w:spacing w:line="0" w:lineRule="atLeast"/>
              <w:rPr>
                <w:b/>
                <w:color w:val="auto"/>
                <w:sz w:val="28"/>
                <w:szCs w:val="28"/>
                <w:lang w:val="kk-KZ"/>
              </w:rPr>
            </w:pPr>
            <w:r>
              <w:rPr>
                <w:b/>
                <w:color w:val="auto"/>
                <w:sz w:val="28"/>
                <w:szCs w:val="28"/>
                <w:lang w:val="kk-KZ"/>
              </w:rPr>
              <w:t>Қайырымдылық көмекке</w:t>
            </w:r>
            <w:r w:rsidR="00BF24F2" w:rsidRPr="00750A8B">
              <w:rPr>
                <w:b/>
                <w:color w:val="auto"/>
                <w:sz w:val="28"/>
                <w:szCs w:val="28"/>
                <w:lang w:val="kk-KZ"/>
              </w:rPr>
              <w:t xml:space="preserve"> мониторинг</w:t>
            </w:r>
            <w:r w:rsidR="00823D05">
              <w:rPr>
                <w:b/>
                <w:color w:val="auto"/>
                <w:sz w:val="28"/>
                <w:szCs w:val="28"/>
                <w:lang w:val="kk-KZ"/>
              </w:rPr>
              <w:t xml:space="preserve"> жүргізу</w:t>
            </w:r>
            <w:r w:rsidR="00BF24F2" w:rsidRPr="00750A8B">
              <w:rPr>
                <w:b/>
                <w:color w:val="auto"/>
                <w:sz w:val="28"/>
                <w:szCs w:val="28"/>
                <w:lang w:val="kk-KZ"/>
              </w:rPr>
              <w:t xml:space="preserve"> </w:t>
            </w:r>
            <w:r w:rsidR="00C7180C" w:rsidRPr="00750A8B">
              <w:rPr>
                <w:b/>
                <w:color w:val="auto"/>
                <w:sz w:val="28"/>
                <w:szCs w:val="28"/>
                <w:lang w:val="kk-KZ"/>
              </w:rPr>
              <w:t>………………</w:t>
            </w:r>
            <w:r w:rsidR="006D2E92" w:rsidRPr="00750A8B">
              <w:rPr>
                <w:b/>
                <w:color w:val="auto"/>
                <w:sz w:val="28"/>
                <w:szCs w:val="28"/>
                <w:lang w:val="kk-KZ"/>
              </w:rPr>
              <w:t>.</w:t>
            </w:r>
            <w:r w:rsidR="00BF24F2" w:rsidRPr="00750A8B">
              <w:rPr>
                <w:b/>
                <w:color w:val="auto"/>
                <w:sz w:val="28"/>
                <w:szCs w:val="28"/>
                <w:lang w:val="kk-KZ"/>
              </w:rPr>
              <w:t>..</w:t>
            </w:r>
            <w:r w:rsidR="006D2E92" w:rsidRPr="00750A8B">
              <w:rPr>
                <w:b/>
                <w:color w:val="auto"/>
                <w:sz w:val="28"/>
                <w:szCs w:val="28"/>
                <w:lang w:val="kk-KZ"/>
              </w:rPr>
              <w:t>.</w:t>
            </w:r>
          </w:p>
        </w:tc>
        <w:tc>
          <w:tcPr>
            <w:tcW w:w="800" w:type="pct"/>
            <w:shd w:val="clear" w:color="auto" w:fill="auto"/>
          </w:tcPr>
          <w:p w14:paraId="0124D633" w14:textId="62A0A472" w:rsidR="00C7180C" w:rsidRPr="00750A8B" w:rsidRDefault="004E6678" w:rsidP="00B05FD0">
            <w:pPr>
              <w:tabs>
                <w:tab w:val="left" w:pos="360"/>
              </w:tabs>
              <w:jc w:val="right"/>
              <w:rPr>
                <w:b/>
                <w:color w:val="auto"/>
                <w:sz w:val="28"/>
                <w:szCs w:val="28"/>
                <w:lang w:val="kk-KZ"/>
              </w:rPr>
            </w:pPr>
            <w:r w:rsidRPr="00750A8B">
              <w:rPr>
                <w:b/>
                <w:color w:val="auto"/>
                <w:sz w:val="28"/>
                <w:szCs w:val="28"/>
                <w:lang w:val="kk-KZ"/>
              </w:rPr>
              <w:t xml:space="preserve"> </w:t>
            </w:r>
            <w:r w:rsidR="006B4EFD" w:rsidRPr="00750A8B">
              <w:rPr>
                <w:b/>
                <w:color w:val="auto"/>
                <w:sz w:val="28"/>
                <w:szCs w:val="28"/>
                <w:lang w:val="kk-KZ"/>
              </w:rPr>
              <w:t>1</w:t>
            </w:r>
            <w:r w:rsidR="00F65388" w:rsidRPr="00750A8B">
              <w:rPr>
                <w:b/>
                <w:color w:val="auto"/>
                <w:sz w:val="28"/>
                <w:szCs w:val="28"/>
                <w:lang w:val="kk-KZ"/>
              </w:rPr>
              <w:t>1</w:t>
            </w:r>
            <w:r w:rsidR="00C7180C" w:rsidRPr="00750A8B">
              <w:rPr>
                <w:b/>
                <w:color w:val="auto"/>
                <w:sz w:val="28"/>
                <w:szCs w:val="28"/>
                <w:lang w:val="kk-KZ"/>
              </w:rPr>
              <w:t>-1</w:t>
            </w:r>
            <w:r w:rsidR="002F3CFB" w:rsidRPr="00750A8B">
              <w:rPr>
                <w:b/>
                <w:color w:val="auto"/>
                <w:sz w:val="28"/>
                <w:szCs w:val="28"/>
                <w:lang w:val="kk-KZ"/>
              </w:rPr>
              <w:t>4</w:t>
            </w:r>
            <w:r w:rsidR="00C7180C" w:rsidRPr="00750A8B">
              <w:rPr>
                <w:b/>
                <w:color w:val="auto"/>
                <w:sz w:val="28"/>
                <w:szCs w:val="28"/>
                <w:lang w:val="kk-KZ"/>
              </w:rPr>
              <w:t xml:space="preserve"> </w:t>
            </w:r>
            <w:r w:rsidR="00DA07AC" w:rsidRPr="00750A8B">
              <w:rPr>
                <w:b/>
                <w:color w:val="auto"/>
                <w:sz w:val="28"/>
                <w:szCs w:val="28"/>
                <w:lang w:val="kk-KZ"/>
              </w:rPr>
              <w:t>бет</w:t>
            </w:r>
          </w:p>
        </w:tc>
      </w:tr>
      <w:tr w:rsidR="00B05FD0" w:rsidRPr="00750A8B" w14:paraId="59A5745C" w14:textId="77777777" w:rsidTr="007871BB">
        <w:tc>
          <w:tcPr>
            <w:tcW w:w="348" w:type="pct"/>
            <w:shd w:val="clear" w:color="auto" w:fill="auto"/>
          </w:tcPr>
          <w:p w14:paraId="397929E1" w14:textId="77777777" w:rsidR="00B05FD0" w:rsidRPr="00750A8B" w:rsidRDefault="00B05FD0" w:rsidP="00C30AAE">
            <w:pPr>
              <w:tabs>
                <w:tab w:val="left" w:pos="360"/>
              </w:tabs>
              <w:jc w:val="center"/>
              <w:rPr>
                <w:b/>
                <w:color w:val="auto"/>
                <w:sz w:val="28"/>
                <w:szCs w:val="28"/>
                <w:lang w:val="kk-KZ"/>
              </w:rPr>
            </w:pPr>
            <w:r w:rsidRPr="00750A8B">
              <w:rPr>
                <w:b/>
                <w:color w:val="auto"/>
                <w:sz w:val="28"/>
                <w:szCs w:val="28"/>
                <w:lang w:val="kk-KZ"/>
              </w:rPr>
              <w:t>4.</w:t>
            </w:r>
          </w:p>
        </w:tc>
        <w:tc>
          <w:tcPr>
            <w:tcW w:w="3852" w:type="pct"/>
            <w:shd w:val="clear" w:color="auto" w:fill="auto"/>
          </w:tcPr>
          <w:p w14:paraId="78487DEB" w14:textId="658788BD" w:rsidR="00B05FD0" w:rsidRPr="00750A8B" w:rsidRDefault="00BF24F2" w:rsidP="00C30AAE">
            <w:pPr>
              <w:tabs>
                <w:tab w:val="left" w:pos="0"/>
              </w:tabs>
              <w:spacing w:line="0" w:lineRule="atLeast"/>
              <w:rPr>
                <w:b/>
                <w:color w:val="auto"/>
                <w:sz w:val="28"/>
                <w:szCs w:val="28"/>
                <w:lang w:val="kk-KZ"/>
              </w:rPr>
            </w:pPr>
            <w:r w:rsidRPr="00750A8B">
              <w:rPr>
                <w:b/>
                <w:color w:val="auto"/>
                <w:sz w:val="28"/>
                <w:szCs w:val="28"/>
                <w:lang w:val="kk-KZ"/>
              </w:rPr>
              <w:t>Есептілік....</w:t>
            </w:r>
            <w:r w:rsidR="00B05FD0" w:rsidRPr="00750A8B">
              <w:rPr>
                <w:b/>
                <w:color w:val="auto"/>
                <w:sz w:val="28"/>
                <w:szCs w:val="28"/>
                <w:lang w:val="kk-KZ"/>
              </w:rPr>
              <w:t>…………………….………………………</w:t>
            </w:r>
            <w:r w:rsidR="003A5005" w:rsidRPr="00750A8B">
              <w:rPr>
                <w:b/>
                <w:color w:val="auto"/>
                <w:sz w:val="28"/>
                <w:szCs w:val="28"/>
                <w:lang w:val="kk-KZ"/>
              </w:rPr>
              <w:t>……</w:t>
            </w:r>
            <w:r w:rsidR="00F15043" w:rsidRPr="00750A8B">
              <w:rPr>
                <w:b/>
                <w:color w:val="auto"/>
                <w:sz w:val="28"/>
                <w:szCs w:val="28"/>
                <w:lang w:val="kk-KZ"/>
              </w:rPr>
              <w:t>..</w:t>
            </w:r>
            <w:r w:rsidRPr="00750A8B">
              <w:rPr>
                <w:b/>
                <w:color w:val="auto"/>
                <w:sz w:val="28"/>
                <w:szCs w:val="28"/>
                <w:lang w:val="kk-KZ"/>
              </w:rPr>
              <w:t>.</w:t>
            </w:r>
            <w:r w:rsidR="00F15043" w:rsidRPr="00750A8B">
              <w:rPr>
                <w:b/>
                <w:color w:val="auto"/>
                <w:sz w:val="28"/>
                <w:szCs w:val="28"/>
                <w:lang w:val="kk-KZ"/>
              </w:rPr>
              <w:t>.</w:t>
            </w:r>
          </w:p>
        </w:tc>
        <w:tc>
          <w:tcPr>
            <w:tcW w:w="800" w:type="pct"/>
            <w:shd w:val="clear" w:color="auto" w:fill="auto"/>
          </w:tcPr>
          <w:p w14:paraId="101390C4" w14:textId="406EA42A" w:rsidR="00B05FD0" w:rsidRPr="00750A8B" w:rsidRDefault="00B05FD0" w:rsidP="00C30AAE">
            <w:pPr>
              <w:tabs>
                <w:tab w:val="left" w:pos="360"/>
              </w:tabs>
              <w:jc w:val="right"/>
              <w:rPr>
                <w:b/>
                <w:color w:val="auto"/>
                <w:sz w:val="28"/>
                <w:szCs w:val="28"/>
                <w:lang w:val="kk-KZ"/>
              </w:rPr>
            </w:pPr>
            <w:r w:rsidRPr="00750A8B">
              <w:rPr>
                <w:b/>
                <w:color w:val="auto"/>
                <w:sz w:val="28"/>
                <w:szCs w:val="28"/>
                <w:lang w:val="kk-KZ"/>
              </w:rPr>
              <w:t>1</w:t>
            </w:r>
            <w:r w:rsidR="002F3CFB" w:rsidRPr="00750A8B">
              <w:rPr>
                <w:b/>
                <w:color w:val="auto"/>
                <w:sz w:val="28"/>
                <w:szCs w:val="28"/>
                <w:lang w:val="kk-KZ"/>
              </w:rPr>
              <w:t>4</w:t>
            </w:r>
            <w:r w:rsidRPr="00750A8B">
              <w:rPr>
                <w:b/>
                <w:color w:val="auto"/>
                <w:sz w:val="28"/>
                <w:szCs w:val="28"/>
                <w:lang w:val="kk-KZ"/>
              </w:rPr>
              <w:t xml:space="preserve"> </w:t>
            </w:r>
            <w:r w:rsidR="00DA07AC" w:rsidRPr="00750A8B">
              <w:rPr>
                <w:b/>
                <w:color w:val="auto"/>
                <w:sz w:val="28"/>
                <w:szCs w:val="28"/>
                <w:lang w:val="kk-KZ"/>
              </w:rPr>
              <w:t>бет</w:t>
            </w:r>
          </w:p>
        </w:tc>
      </w:tr>
      <w:tr w:rsidR="00C7180C" w:rsidRPr="00750A8B" w14:paraId="74146BD5" w14:textId="77777777" w:rsidTr="007871BB">
        <w:tc>
          <w:tcPr>
            <w:tcW w:w="348" w:type="pct"/>
            <w:shd w:val="clear" w:color="auto" w:fill="auto"/>
          </w:tcPr>
          <w:p w14:paraId="3B6DE05D" w14:textId="77777777" w:rsidR="00C7180C" w:rsidRPr="00750A8B" w:rsidRDefault="00C7180C" w:rsidP="00C30AAE">
            <w:pPr>
              <w:tabs>
                <w:tab w:val="left" w:pos="360"/>
              </w:tabs>
              <w:jc w:val="center"/>
              <w:rPr>
                <w:b/>
                <w:color w:val="auto"/>
                <w:sz w:val="28"/>
                <w:szCs w:val="28"/>
                <w:lang w:val="kk-KZ"/>
              </w:rPr>
            </w:pPr>
            <w:r w:rsidRPr="00750A8B">
              <w:rPr>
                <w:b/>
                <w:color w:val="auto"/>
                <w:sz w:val="28"/>
                <w:szCs w:val="28"/>
                <w:lang w:val="kk-KZ"/>
              </w:rPr>
              <w:t>5.</w:t>
            </w:r>
          </w:p>
        </w:tc>
        <w:tc>
          <w:tcPr>
            <w:tcW w:w="3852" w:type="pct"/>
            <w:shd w:val="clear" w:color="auto" w:fill="auto"/>
          </w:tcPr>
          <w:p w14:paraId="01451BB1" w14:textId="574426BE" w:rsidR="00C7180C" w:rsidRPr="00750A8B" w:rsidRDefault="00BF24F2" w:rsidP="006B4EFD">
            <w:pPr>
              <w:tabs>
                <w:tab w:val="left" w:pos="360"/>
              </w:tabs>
              <w:rPr>
                <w:b/>
                <w:color w:val="auto"/>
                <w:sz w:val="28"/>
                <w:szCs w:val="28"/>
                <w:lang w:val="kk-KZ"/>
              </w:rPr>
            </w:pPr>
            <w:r w:rsidRPr="00750A8B">
              <w:rPr>
                <w:b/>
                <w:color w:val="auto"/>
                <w:sz w:val="28"/>
                <w:szCs w:val="28"/>
                <w:lang w:val="kk-KZ"/>
              </w:rPr>
              <w:t>Құжаттарды мұрағатқа тапсыру...</w:t>
            </w:r>
            <w:r w:rsidR="003A5005" w:rsidRPr="00750A8B">
              <w:rPr>
                <w:b/>
                <w:color w:val="auto"/>
                <w:sz w:val="28"/>
                <w:szCs w:val="28"/>
                <w:lang w:val="kk-KZ"/>
              </w:rPr>
              <w:t>……………………</w:t>
            </w:r>
            <w:r w:rsidR="00F15043" w:rsidRPr="00750A8B">
              <w:rPr>
                <w:b/>
                <w:color w:val="auto"/>
                <w:sz w:val="28"/>
                <w:szCs w:val="28"/>
                <w:lang w:val="kk-KZ"/>
              </w:rPr>
              <w:t>……</w:t>
            </w:r>
          </w:p>
        </w:tc>
        <w:tc>
          <w:tcPr>
            <w:tcW w:w="800" w:type="pct"/>
            <w:shd w:val="clear" w:color="auto" w:fill="auto"/>
          </w:tcPr>
          <w:p w14:paraId="534408DA" w14:textId="4ABC80F2" w:rsidR="00C7180C" w:rsidRPr="00750A8B" w:rsidRDefault="002F3CFB" w:rsidP="00C30AAE">
            <w:pPr>
              <w:tabs>
                <w:tab w:val="left" w:pos="360"/>
              </w:tabs>
              <w:jc w:val="right"/>
              <w:rPr>
                <w:b/>
                <w:color w:val="auto"/>
                <w:sz w:val="28"/>
                <w:szCs w:val="28"/>
                <w:lang w:val="kk-KZ"/>
              </w:rPr>
            </w:pPr>
            <w:r w:rsidRPr="00750A8B">
              <w:rPr>
                <w:b/>
                <w:color w:val="auto"/>
                <w:sz w:val="28"/>
                <w:szCs w:val="28"/>
                <w:lang w:val="kk-KZ"/>
              </w:rPr>
              <w:t>14-15</w:t>
            </w:r>
            <w:r w:rsidR="00C7180C" w:rsidRPr="00750A8B">
              <w:rPr>
                <w:b/>
                <w:color w:val="auto"/>
                <w:sz w:val="28"/>
                <w:szCs w:val="28"/>
                <w:lang w:val="kk-KZ"/>
              </w:rPr>
              <w:t xml:space="preserve"> </w:t>
            </w:r>
            <w:r w:rsidR="00DA07AC" w:rsidRPr="00750A8B">
              <w:rPr>
                <w:b/>
                <w:color w:val="auto"/>
                <w:sz w:val="28"/>
                <w:szCs w:val="28"/>
                <w:lang w:val="kk-KZ"/>
              </w:rPr>
              <w:t>бет</w:t>
            </w:r>
          </w:p>
        </w:tc>
      </w:tr>
      <w:tr w:rsidR="006B4EFD" w:rsidRPr="00750A8B" w14:paraId="1754D50F" w14:textId="77777777" w:rsidTr="007871BB">
        <w:tc>
          <w:tcPr>
            <w:tcW w:w="348" w:type="pct"/>
            <w:shd w:val="clear" w:color="auto" w:fill="auto"/>
          </w:tcPr>
          <w:p w14:paraId="4E79D179" w14:textId="77777777" w:rsidR="006B4EFD" w:rsidRPr="00750A8B" w:rsidRDefault="006B4EFD" w:rsidP="00C30AAE">
            <w:pPr>
              <w:tabs>
                <w:tab w:val="left" w:pos="360"/>
              </w:tabs>
              <w:jc w:val="center"/>
              <w:rPr>
                <w:b/>
                <w:color w:val="auto"/>
                <w:sz w:val="28"/>
                <w:szCs w:val="28"/>
                <w:lang w:val="kk-KZ"/>
              </w:rPr>
            </w:pPr>
            <w:r w:rsidRPr="00750A8B">
              <w:rPr>
                <w:b/>
                <w:color w:val="auto"/>
                <w:sz w:val="28"/>
                <w:szCs w:val="28"/>
                <w:lang w:val="kk-KZ"/>
              </w:rPr>
              <w:t>6.</w:t>
            </w:r>
          </w:p>
        </w:tc>
        <w:tc>
          <w:tcPr>
            <w:tcW w:w="3852" w:type="pct"/>
            <w:shd w:val="clear" w:color="auto" w:fill="auto"/>
          </w:tcPr>
          <w:p w14:paraId="3265FBFB" w14:textId="601C87FC" w:rsidR="006B4EFD" w:rsidRPr="00750A8B" w:rsidRDefault="00BF24F2" w:rsidP="00C30AAE">
            <w:pPr>
              <w:tabs>
                <w:tab w:val="left" w:pos="360"/>
              </w:tabs>
              <w:rPr>
                <w:b/>
                <w:color w:val="auto"/>
                <w:sz w:val="28"/>
                <w:szCs w:val="28"/>
                <w:lang w:val="kk-KZ"/>
              </w:rPr>
            </w:pPr>
            <w:r w:rsidRPr="00750A8B">
              <w:rPr>
                <w:b/>
                <w:color w:val="auto"/>
                <w:sz w:val="28"/>
                <w:szCs w:val="28"/>
                <w:lang w:val="kk-KZ"/>
              </w:rPr>
              <w:t>Қорытынды ережелер.............</w:t>
            </w:r>
            <w:r w:rsidR="006B4EFD" w:rsidRPr="00750A8B">
              <w:rPr>
                <w:b/>
                <w:color w:val="auto"/>
                <w:sz w:val="28"/>
                <w:szCs w:val="28"/>
                <w:lang w:val="kk-KZ"/>
              </w:rPr>
              <w:t>…………………………</w:t>
            </w:r>
            <w:r w:rsidR="003A5005" w:rsidRPr="00750A8B">
              <w:rPr>
                <w:b/>
                <w:color w:val="auto"/>
                <w:sz w:val="28"/>
                <w:szCs w:val="28"/>
                <w:lang w:val="kk-KZ"/>
              </w:rPr>
              <w:t>……</w:t>
            </w:r>
            <w:r w:rsidR="00F15043" w:rsidRPr="00750A8B">
              <w:rPr>
                <w:b/>
                <w:color w:val="auto"/>
                <w:sz w:val="28"/>
                <w:szCs w:val="28"/>
                <w:lang w:val="kk-KZ"/>
              </w:rPr>
              <w:t>.</w:t>
            </w:r>
          </w:p>
        </w:tc>
        <w:tc>
          <w:tcPr>
            <w:tcW w:w="800" w:type="pct"/>
            <w:shd w:val="clear" w:color="auto" w:fill="auto"/>
          </w:tcPr>
          <w:p w14:paraId="0D808AAD" w14:textId="6C07EEF2" w:rsidR="006B4EFD" w:rsidRPr="00750A8B" w:rsidRDefault="006B4EFD" w:rsidP="00C30AAE">
            <w:pPr>
              <w:tabs>
                <w:tab w:val="left" w:pos="360"/>
              </w:tabs>
              <w:jc w:val="right"/>
              <w:rPr>
                <w:b/>
                <w:color w:val="auto"/>
                <w:sz w:val="28"/>
                <w:szCs w:val="28"/>
                <w:lang w:val="kk-KZ"/>
              </w:rPr>
            </w:pPr>
            <w:r w:rsidRPr="00750A8B">
              <w:rPr>
                <w:b/>
                <w:color w:val="auto"/>
                <w:sz w:val="28"/>
                <w:szCs w:val="28"/>
                <w:lang w:val="kk-KZ"/>
              </w:rPr>
              <w:t>1</w:t>
            </w:r>
            <w:r w:rsidR="002F3CFB" w:rsidRPr="00750A8B">
              <w:rPr>
                <w:b/>
                <w:color w:val="auto"/>
                <w:sz w:val="28"/>
                <w:szCs w:val="28"/>
                <w:lang w:val="kk-KZ"/>
              </w:rPr>
              <w:t>5</w:t>
            </w:r>
            <w:r w:rsidRPr="00750A8B">
              <w:rPr>
                <w:b/>
                <w:color w:val="auto"/>
                <w:sz w:val="28"/>
                <w:szCs w:val="28"/>
                <w:lang w:val="kk-KZ"/>
              </w:rPr>
              <w:t xml:space="preserve"> </w:t>
            </w:r>
            <w:r w:rsidR="00DA07AC" w:rsidRPr="00750A8B">
              <w:rPr>
                <w:b/>
                <w:color w:val="auto"/>
                <w:sz w:val="28"/>
                <w:szCs w:val="28"/>
                <w:lang w:val="kk-KZ"/>
              </w:rPr>
              <w:t>бет</w:t>
            </w:r>
          </w:p>
        </w:tc>
      </w:tr>
      <w:tr w:rsidR="00C7180C" w:rsidRPr="00750A8B" w14:paraId="7BA8ABB5" w14:textId="77777777" w:rsidTr="007871BB">
        <w:tc>
          <w:tcPr>
            <w:tcW w:w="348" w:type="pct"/>
            <w:shd w:val="clear" w:color="auto" w:fill="auto"/>
          </w:tcPr>
          <w:p w14:paraId="2C7E5B7F" w14:textId="77777777" w:rsidR="00C7180C" w:rsidRPr="00750A8B" w:rsidRDefault="006B4EFD" w:rsidP="00C30AAE">
            <w:pPr>
              <w:tabs>
                <w:tab w:val="left" w:pos="360"/>
              </w:tabs>
              <w:jc w:val="center"/>
              <w:rPr>
                <w:b/>
                <w:color w:val="auto"/>
                <w:sz w:val="28"/>
                <w:szCs w:val="28"/>
                <w:lang w:val="kk-KZ"/>
              </w:rPr>
            </w:pPr>
            <w:r w:rsidRPr="00750A8B">
              <w:rPr>
                <w:b/>
                <w:color w:val="auto"/>
                <w:sz w:val="28"/>
                <w:szCs w:val="28"/>
                <w:lang w:val="kk-KZ"/>
              </w:rPr>
              <w:t>7</w:t>
            </w:r>
            <w:r w:rsidR="00C7180C" w:rsidRPr="00750A8B">
              <w:rPr>
                <w:b/>
                <w:color w:val="auto"/>
                <w:sz w:val="28"/>
                <w:szCs w:val="28"/>
                <w:lang w:val="kk-KZ"/>
              </w:rPr>
              <w:t>.</w:t>
            </w:r>
          </w:p>
        </w:tc>
        <w:tc>
          <w:tcPr>
            <w:tcW w:w="3852" w:type="pct"/>
            <w:shd w:val="clear" w:color="auto" w:fill="auto"/>
          </w:tcPr>
          <w:p w14:paraId="0688CFB6" w14:textId="55C247C3" w:rsidR="00C7180C" w:rsidRPr="00750A8B" w:rsidRDefault="00BF24F2" w:rsidP="00C30AAE">
            <w:pPr>
              <w:tabs>
                <w:tab w:val="left" w:pos="360"/>
              </w:tabs>
              <w:rPr>
                <w:b/>
                <w:color w:val="auto"/>
                <w:sz w:val="28"/>
                <w:szCs w:val="28"/>
                <w:lang w:val="kk-KZ"/>
              </w:rPr>
            </w:pPr>
            <w:r w:rsidRPr="00750A8B">
              <w:rPr>
                <w:b/>
                <w:color w:val="auto"/>
                <w:sz w:val="28"/>
                <w:szCs w:val="28"/>
                <w:lang w:val="kk-KZ"/>
              </w:rPr>
              <w:t>Қосымшалар</w:t>
            </w:r>
            <w:r w:rsidR="00C7180C" w:rsidRPr="00750A8B">
              <w:rPr>
                <w:b/>
                <w:color w:val="auto"/>
                <w:sz w:val="28"/>
                <w:szCs w:val="28"/>
                <w:lang w:val="kk-KZ"/>
              </w:rPr>
              <w:t>……………………………..…………………</w:t>
            </w:r>
            <w:r w:rsidR="00F15043" w:rsidRPr="00750A8B">
              <w:rPr>
                <w:b/>
                <w:color w:val="auto"/>
                <w:sz w:val="28"/>
                <w:szCs w:val="28"/>
                <w:lang w:val="kk-KZ"/>
              </w:rPr>
              <w:t>…</w:t>
            </w:r>
          </w:p>
        </w:tc>
        <w:tc>
          <w:tcPr>
            <w:tcW w:w="800" w:type="pct"/>
            <w:shd w:val="clear" w:color="auto" w:fill="auto"/>
          </w:tcPr>
          <w:p w14:paraId="499531EA" w14:textId="36600435" w:rsidR="00C7180C" w:rsidRPr="00750A8B" w:rsidRDefault="009D0A3F" w:rsidP="006B4EFD">
            <w:pPr>
              <w:tabs>
                <w:tab w:val="left" w:pos="360"/>
              </w:tabs>
              <w:jc w:val="right"/>
              <w:rPr>
                <w:b/>
                <w:color w:val="auto"/>
                <w:sz w:val="28"/>
                <w:szCs w:val="28"/>
                <w:lang w:val="kk-KZ"/>
              </w:rPr>
            </w:pPr>
            <w:r w:rsidRPr="00750A8B">
              <w:rPr>
                <w:b/>
                <w:color w:val="auto"/>
                <w:sz w:val="28"/>
                <w:szCs w:val="28"/>
                <w:lang w:val="kk-KZ"/>
              </w:rPr>
              <w:t xml:space="preserve"> </w:t>
            </w:r>
            <w:r w:rsidR="006B4EFD" w:rsidRPr="00750A8B">
              <w:rPr>
                <w:b/>
                <w:color w:val="auto"/>
                <w:sz w:val="28"/>
                <w:szCs w:val="28"/>
                <w:lang w:val="kk-KZ"/>
              </w:rPr>
              <w:t>1</w:t>
            </w:r>
            <w:r w:rsidR="002F3CFB" w:rsidRPr="00750A8B">
              <w:rPr>
                <w:b/>
                <w:color w:val="auto"/>
                <w:sz w:val="28"/>
                <w:szCs w:val="28"/>
                <w:lang w:val="kk-KZ"/>
              </w:rPr>
              <w:t>6</w:t>
            </w:r>
            <w:r w:rsidR="006B4EFD" w:rsidRPr="00750A8B">
              <w:rPr>
                <w:b/>
                <w:color w:val="auto"/>
                <w:sz w:val="28"/>
                <w:szCs w:val="28"/>
                <w:lang w:val="kk-KZ"/>
              </w:rPr>
              <w:t>-</w:t>
            </w:r>
            <w:r w:rsidR="00D70FB1" w:rsidRPr="00750A8B">
              <w:rPr>
                <w:b/>
                <w:color w:val="auto"/>
                <w:sz w:val="28"/>
                <w:szCs w:val="28"/>
                <w:lang w:val="kk-KZ"/>
              </w:rPr>
              <w:t>5</w:t>
            </w:r>
            <w:r w:rsidR="001B2BF0" w:rsidRPr="00750A8B">
              <w:rPr>
                <w:b/>
                <w:color w:val="auto"/>
                <w:sz w:val="28"/>
                <w:szCs w:val="28"/>
                <w:lang w:val="kk-KZ"/>
              </w:rPr>
              <w:t>7</w:t>
            </w:r>
            <w:r w:rsidR="00C7180C" w:rsidRPr="00750A8B">
              <w:rPr>
                <w:b/>
                <w:color w:val="auto"/>
                <w:sz w:val="28"/>
                <w:szCs w:val="28"/>
                <w:lang w:val="kk-KZ"/>
              </w:rPr>
              <w:t xml:space="preserve"> </w:t>
            </w:r>
            <w:r w:rsidR="00DA07AC" w:rsidRPr="00750A8B">
              <w:rPr>
                <w:b/>
                <w:color w:val="auto"/>
                <w:sz w:val="28"/>
                <w:szCs w:val="28"/>
                <w:lang w:val="kk-KZ"/>
              </w:rPr>
              <w:t>бет</w:t>
            </w:r>
          </w:p>
        </w:tc>
      </w:tr>
    </w:tbl>
    <w:p w14:paraId="10D02675" w14:textId="77777777" w:rsidR="00755055" w:rsidRPr="00750A8B" w:rsidRDefault="00755055">
      <w:pPr>
        <w:tabs>
          <w:tab w:val="left" w:pos="360"/>
        </w:tabs>
        <w:rPr>
          <w:b/>
          <w:color w:val="auto"/>
          <w:sz w:val="28"/>
          <w:szCs w:val="28"/>
          <w:lang w:val="kk-KZ"/>
        </w:rPr>
      </w:pPr>
    </w:p>
    <w:p w14:paraId="1C6018F8" w14:textId="77777777" w:rsidR="00755055" w:rsidRPr="00750A8B" w:rsidRDefault="00755055">
      <w:pPr>
        <w:tabs>
          <w:tab w:val="left" w:pos="360"/>
        </w:tabs>
        <w:rPr>
          <w:b/>
          <w:color w:val="auto"/>
          <w:sz w:val="28"/>
          <w:szCs w:val="28"/>
          <w:lang w:val="kk-KZ"/>
        </w:rPr>
      </w:pPr>
    </w:p>
    <w:p w14:paraId="2DAA99FE" w14:textId="77777777" w:rsidR="00755055" w:rsidRPr="00750A8B" w:rsidRDefault="00755055">
      <w:pPr>
        <w:tabs>
          <w:tab w:val="left" w:pos="360"/>
        </w:tabs>
        <w:rPr>
          <w:b/>
          <w:color w:val="auto"/>
          <w:sz w:val="28"/>
          <w:szCs w:val="28"/>
          <w:lang w:val="kk-KZ"/>
        </w:rPr>
      </w:pPr>
    </w:p>
    <w:p w14:paraId="04E26C16" w14:textId="77777777" w:rsidR="00755055" w:rsidRPr="00750A8B" w:rsidRDefault="00755055">
      <w:pPr>
        <w:tabs>
          <w:tab w:val="left" w:pos="360"/>
        </w:tabs>
        <w:rPr>
          <w:b/>
          <w:color w:val="auto"/>
          <w:sz w:val="28"/>
          <w:szCs w:val="28"/>
          <w:lang w:val="kk-KZ"/>
        </w:rPr>
      </w:pPr>
    </w:p>
    <w:p w14:paraId="7D592E0D" w14:textId="77777777" w:rsidR="00755055" w:rsidRPr="00750A8B" w:rsidRDefault="00755055">
      <w:pPr>
        <w:tabs>
          <w:tab w:val="left" w:pos="360"/>
        </w:tabs>
        <w:rPr>
          <w:b/>
          <w:color w:val="auto"/>
          <w:sz w:val="28"/>
          <w:szCs w:val="28"/>
          <w:lang w:val="kk-KZ"/>
        </w:rPr>
      </w:pPr>
    </w:p>
    <w:p w14:paraId="6148B36A" w14:textId="77777777" w:rsidR="00755055" w:rsidRPr="00750A8B" w:rsidRDefault="00755055">
      <w:pPr>
        <w:tabs>
          <w:tab w:val="left" w:pos="360"/>
        </w:tabs>
        <w:rPr>
          <w:b/>
          <w:color w:val="auto"/>
          <w:sz w:val="28"/>
          <w:szCs w:val="28"/>
          <w:lang w:val="kk-KZ"/>
        </w:rPr>
      </w:pPr>
    </w:p>
    <w:p w14:paraId="3D17CBBD" w14:textId="77777777" w:rsidR="00755055" w:rsidRPr="00750A8B" w:rsidRDefault="00755055">
      <w:pPr>
        <w:tabs>
          <w:tab w:val="left" w:pos="360"/>
        </w:tabs>
        <w:rPr>
          <w:b/>
          <w:color w:val="auto"/>
          <w:sz w:val="28"/>
          <w:szCs w:val="28"/>
          <w:lang w:val="kk-KZ"/>
        </w:rPr>
      </w:pPr>
    </w:p>
    <w:p w14:paraId="54EFF085" w14:textId="77777777" w:rsidR="001E4AB7" w:rsidRPr="00750A8B" w:rsidRDefault="001E4AB7">
      <w:pPr>
        <w:tabs>
          <w:tab w:val="left" w:pos="360"/>
        </w:tabs>
        <w:rPr>
          <w:b/>
          <w:color w:val="auto"/>
          <w:sz w:val="28"/>
          <w:szCs w:val="28"/>
          <w:lang w:val="kk-KZ"/>
        </w:rPr>
      </w:pPr>
    </w:p>
    <w:p w14:paraId="13EAF683" w14:textId="77777777" w:rsidR="00755055" w:rsidRPr="00750A8B" w:rsidRDefault="00755055">
      <w:pPr>
        <w:tabs>
          <w:tab w:val="left" w:pos="360"/>
        </w:tabs>
        <w:rPr>
          <w:b/>
          <w:color w:val="auto"/>
          <w:sz w:val="28"/>
          <w:szCs w:val="28"/>
          <w:lang w:val="kk-KZ"/>
        </w:rPr>
      </w:pPr>
    </w:p>
    <w:p w14:paraId="37FFAB0D" w14:textId="22EF705A" w:rsidR="00755055" w:rsidRPr="00750A8B" w:rsidRDefault="00755055">
      <w:pPr>
        <w:tabs>
          <w:tab w:val="left" w:pos="360"/>
        </w:tabs>
        <w:rPr>
          <w:b/>
          <w:color w:val="auto"/>
          <w:sz w:val="28"/>
          <w:szCs w:val="28"/>
          <w:lang w:val="kk-KZ"/>
        </w:rPr>
      </w:pPr>
    </w:p>
    <w:p w14:paraId="56B5F826" w14:textId="1DFDB747" w:rsidR="006D2E92" w:rsidRPr="00750A8B" w:rsidRDefault="006D2E92">
      <w:pPr>
        <w:tabs>
          <w:tab w:val="left" w:pos="360"/>
        </w:tabs>
        <w:rPr>
          <w:b/>
          <w:color w:val="auto"/>
          <w:sz w:val="28"/>
          <w:szCs w:val="28"/>
          <w:lang w:val="kk-KZ"/>
        </w:rPr>
      </w:pPr>
    </w:p>
    <w:p w14:paraId="296CE0BB" w14:textId="50F639C7" w:rsidR="006D2E92" w:rsidRPr="00750A8B" w:rsidRDefault="006D2E92">
      <w:pPr>
        <w:tabs>
          <w:tab w:val="left" w:pos="360"/>
        </w:tabs>
        <w:rPr>
          <w:b/>
          <w:color w:val="auto"/>
          <w:sz w:val="28"/>
          <w:szCs w:val="28"/>
          <w:lang w:val="kk-KZ"/>
        </w:rPr>
      </w:pPr>
    </w:p>
    <w:p w14:paraId="11136AF3" w14:textId="30FAB615" w:rsidR="006D2E92" w:rsidRPr="00750A8B" w:rsidRDefault="006D2E92">
      <w:pPr>
        <w:tabs>
          <w:tab w:val="left" w:pos="360"/>
        </w:tabs>
        <w:rPr>
          <w:b/>
          <w:color w:val="auto"/>
          <w:sz w:val="28"/>
          <w:szCs w:val="28"/>
          <w:lang w:val="kk-KZ"/>
        </w:rPr>
      </w:pPr>
    </w:p>
    <w:p w14:paraId="1D281A40" w14:textId="2683BBD4" w:rsidR="006D2E92" w:rsidRPr="00750A8B" w:rsidRDefault="006D2E92">
      <w:pPr>
        <w:tabs>
          <w:tab w:val="left" w:pos="360"/>
        </w:tabs>
        <w:rPr>
          <w:b/>
          <w:color w:val="auto"/>
          <w:sz w:val="28"/>
          <w:szCs w:val="28"/>
          <w:lang w:val="kk-KZ"/>
        </w:rPr>
      </w:pPr>
    </w:p>
    <w:p w14:paraId="26C97ECC" w14:textId="1B12163A" w:rsidR="006D2E92" w:rsidRPr="00750A8B" w:rsidRDefault="006D2E92">
      <w:pPr>
        <w:tabs>
          <w:tab w:val="left" w:pos="360"/>
        </w:tabs>
        <w:rPr>
          <w:b/>
          <w:color w:val="auto"/>
          <w:sz w:val="28"/>
          <w:szCs w:val="28"/>
          <w:lang w:val="kk-KZ"/>
        </w:rPr>
      </w:pPr>
    </w:p>
    <w:p w14:paraId="1FEB78CD" w14:textId="27862020" w:rsidR="006D2E92" w:rsidRPr="00750A8B" w:rsidRDefault="006D2E92">
      <w:pPr>
        <w:tabs>
          <w:tab w:val="left" w:pos="360"/>
        </w:tabs>
        <w:rPr>
          <w:b/>
          <w:color w:val="auto"/>
          <w:sz w:val="28"/>
          <w:szCs w:val="28"/>
          <w:lang w:val="kk-KZ"/>
        </w:rPr>
      </w:pPr>
    </w:p>
    <w:p w14:paraId="5F8B2252" w14:textId="77B0948E" w:rsidR="006D2E92" w:rsidRPr="00750A8B" w:rsidRDefault="006D2E92">
      <w:pPr>
        <w:tabs>
          <w:tab w:val="left" w:pos="360"/>
        </w:tabs>
        <w:rPr>
          <w:b/>
          <w:color w:val="auto"/>
          <w:sz w:val="28"/>
          <w:szCs w:val="28"/>
          <w:lang w:val="kk-KZ"/>
        </w:rPr>
      </w:pPr>
    </w:p>
    <w:p w14:paraId="4C3FF396" w14:textId="4C709FD4" w:rsidR="006D2E92" w:rsidRPr="00750A8B" w:rsidRDefault="006D2E92">
      <w:pPr>
        <w:tabs>
          <w:tab w:val="left" w:pos="360"/>
        </w:tabs>
        <w:rPr>
          <w:b/>
          <w:color w:val="auto"/>
          <w:sz w:val="28"/>
          <w:szCs w:val="28"/>
          <w:lang w:val="kk-KZ"/>
        </w:rPr>
      </w:pPr>
    </w:p>
    <w:p w14:paraId="17B055CB" w14:textId="62D8150D" w:rsidR="006D2E92" w:rsidRPr="00750A8B" w:rsidRDefault="006D2E92">
      <w:pPr>
        <w:tabs>
          <w:tab w:val="left" w:pos="360"/>
        </w:tabs>
        <w:rPr>
          <w:b/>
          <w:color w:val="auto"/>
          <w:sz w:val="28"/>
          <w:szCs w:val="28"/>
          <w:lang w:val="kk-KZ"/>
        </w:rPr>
      </w:pPr>
    </w:p>
    <w:p w14:paraId="16AC786E" w14:textId="7194CC3B" w:rsidR="006D2E92" w:rsidRPr="00750A8B" w:rsidRDefault="006D2E92">
      <w:pPr>
        <w:tabs>
          <w:tab w:val="left" w:pos="360"/>
        </w:tabs>
        <w:rPr>
          <w:b/>
          <w:color w:val="auto"/>
          <w:sz w:val="28"/>
          <w:szCs w:val="28"/>
          <w:lang w:val="kk-KZ"/>
        </w:rPr>
      </w:pPr>
    </w:p>
    <w:p w14:paraId="746BDD14" w14:textId="1DAC0F2A" w:rsidR="006D2E92" w:rsidRPr="00750A8B" w:rsidRDefault="006D2E92">
      <w:pPr>
        <w:tabs>
          <w:tab w:val="left" w:pos="360"/>
        </w:tabs>
        <w:rPr>
          <w:b/>
          <w:color w:val="auto"/>
          <w:sz w:val="28"/>
          <w:szCs w:val="28"/>
          <w:lang w:val="kk-KZ"/>
        </w:rPr>
      </w:pPr>
    </w:p>
    <w:p w14:paraId="6CCE8DD4" w14:textId="77777777" w:rsidR="005161C2" w:rsidRPr="00750A8B" w:rsidRDefault="005161C2">
      <w:pPr>
        <w:tabs>
          <w:tab w:val="left" w:pos="360"/>
        </w:tabs>
        <w:rPr>
          <w:b/>
          <w:color w:val="auto"/>
          <w:sz w:val="28"/>
          <w:szCs w:val="28"/>
          <w:lang w:val="kk-KZ"/>
        </w:rPr>
      </w:pPr>
    </w:p>
    <w:p w14:paraId="6651D2AF" w14:textId="77777777" w:rsidR="00755055" w:rsidRPr="00750A8B" w:rsidRDefault="00755055">
      <w:pPr>
        <w:tabs>
          <w:tab w:val="left" w:pos="360"/>
        </w:tabs>
        <w:rPr>
          <w:b/>
          <w:color w:val="auto"/>
          <w:sz w:val="28"/>
          <w:szCs w:val="28"/>
          <w:lang w:val="kk-KZ"/>
        </w:rPr>
      </w:pPr>
    </w:p>
    <w:p w14:paraId="6C0C6FEB" w14:textId="6CD7938A" w:rsidR="00113FD5" w:rsidRPr="00750A8B" w:rsidRDefault="005161C2" w:rsidP="00627AA1">
      <w:pPr>
        <w:numPr>
          <w:ilvl w:val="0"/>
          <w:numId w:val="1"/>
        </w:numPr>
        <w:tabs>
          <w:tab w:val="left" w:pos="360"/>
        </w:tabs>
        <w:ind w:left="0"/>
        <w:jc w:val="center"/>
        <w:rPr>
          <w:b/>
          <w:color w:val="auto"/>
          <w:sz w:val="28"/>
          <w:szCs w:val="28"/>
          <w:lang w:val="kk-KZ"/>
        </w:rPr>
      </w:pPr>
      <w:r w:rsidRPr="00750A8B">
        <w:rPr>
          <w:b/>
          <w:color w:val="auto"/>
          <w:sz w:val="28"/>
          <w:szCs w:val="28"/>
          <w:lang w:val="kk-KZ"/>
        </w:rPr>
        <w:t xml:space="preserve">Жалпы </w:t>
      </w:r>
      <w:r w:rsidR="00C4322D">
        <w:rPr>
          <w:b/>
          <w:color w:val="auto"/>
          <w:sz w:val="28"/>
          <w:szCs w:val="28"/>
          <w:lang w:val="kk-KZ"/>
        </w:rPr>
        <w:t>ережелер</w:t>
      </w:r>
    </w:p>
    <w:p w14:paraId="342E7D3D" w14:textId="77777777" w:rsidR="00B05FD0" w:rsidRPr="00750A8B" w:rsidRDefault="00B05FD0" w:rsidP="00B05FD0">
      <w:pPr>
        <w:tabs>
          <w:tab w:val="left" w:pos="360"/>
        </w:tabs>
        <w:rPr>
          <w:b/>
          <w:color w:val="auto"/>
          <w:sz w:val="28"/>
          <w:szCs w:val="28"/>
          <w:lang w:val="kk-KZ"/>
        </w:rPr>
      </w:pPr>
    </w:p>
    <w:p w14:paraId="0AF390A9" w14:textId="1D25594C" w:rsidR="007D59EE" w:rsidRPr="00750A8B" w:rsidRDefault="007D59EE" w:rsidP="007D59EE">
      <w:pPr>
        <w:pStyle w:val="Style31"/>
        <w:ind w:firstLine="709"/>
        <w:rPr>
          <w:rStyle w:val="FontStyle75"/>
          <w:sz w:val="28"/>
          <w:szCs w:val="28"/>
          <w:lang w:val="kk-KZ"/>
        </w:rPr>
      </w:pPr>
      <w:r w:rsidRPr="00750A8B">
        <w:rPr>
          <w:rStyle w:val="FontStyle75"/>
          <w:sz w:val="28"/>
          <w:szCs w:val="28"/>
          <w:lang w:val="kk-KZ"/>
        </w:rPr>
        <w:t xml:space="preserve">1. Осы «Samruk-Kazyna Trust» </w:t>
      </w:r>
      <w:r w:rsidR="00363FEF">
        <w:rPr>
          <w:rStyle w:val="FontStyle75"/>
          <w:sz w:val="28"/>
          <w:szCs w:val="28"/>
          <w:lang w:val="kk-KZ"/>
        </w:rPr>
        <w:t>к</w:t>
      </w:r>
      <w:r w:rsidR="00AF758D">
        <w:rPr>
          <w:rStyle w:val="FontStyle75"/>
          <w:sz w:val="28"/>
          <w:szCs w:val="28"/>
          <w:lang w:val="kk-KZ"/>
        </w:rPr>
        <w:t>орпоративтік қорының Қ</w:t>
      </w:r>
      <w:r w:rsidRPr="00750A8B">
        <w:rPr>
          <w:rStyle w:val="FontStyle75"/>
          <w:sz w:val="28"/>
          <w:szCs w:val="28"/>
          <w:lang w:val="kk-KZ"/>
        </w:rPr>
        <w:t>айырымдылық көрсету және мониторинг</w:t>
      </w:r>
      <w:r w:rsidR="00363FEF">
        <w:rPr>
          <w:rStyle w:val="FontStyle75"/>
          <w:sz w:val="28"/>
          <w:szCs w:val="28"/>
          <w:lang w:val="kk-KZ"/>
        </w:rPr>
        <w:t xml:space="preserve"> жүргізу</w:t>
      </w:r>
      <w:r w:rsidRPr="00750A8B">
        <w:rPr>
          <w:rStyle w:val="FontStyle75"/>
          <w:sz w:val="28"/>
          <w:szCs w:val="28"/>
          <w:lang w:val="kk-KZ"/>
        </w:rPr>
        <w:t xml:space="preserve"> </w:t>
      </w:r>
      <w:r w:rsidR="00AF758D">
        <w:rPr>
          <w:rStyle w:val="FontStyle75"/>
          <w:sz w:val="28"/>
          <w:szCs w:val="28"/>
          <w:lang w:val="kk-KZ"/>
        </w:rPr>
        <w:t>ережес</w:t>
      </w:r>
      <w:r w:rsidR="00363FEF">
        <w:rPr>
          <w:rStyle w:val="FontStyle75"/>
          <w:sz w:val="28"/>
          <w:szCs w:val="28"/>
          <w:lang w:val="kk-KZ"/>
        </w:rPr>
        <w:t>і</w:t>
      </w:r>
      <w:r w:rsidR="00363FEF" w:rsidRPr="00750A8B">
        <w:rPr>
          <w:rStyle w:val="FontStyle75"/>
          <w:sz w:val="28"/>
          <w:szCs w:val="28"/>
          <w:lang w:val="kk-KZ"/>
        </w:rPr>
        <w:t xml:space="preserve"> </w:t>
      </w:r>
      <w:r w:rsidRPr="00750A8B">
        <w:rPr>
          <w:rStyle w:val="FontStyle75"/>
          <w:sz w:val="28"/>
          <w:szCs w:val="28"/>
          <w:lang w:val="kk-KZ"/>
        </w:rPr>
        <w:t xml:space="preserve">(бұдан әрі – </w:t>
      </w:r>
      <w:r w:rsidR="00AF758D">
        <w:rPr>
          <w:rStyle w:val="FontStyle75"/>
          <w:sz w:val="28"/>
          <w:szCs w:val="28"/>
          <w:lang w:val="kk-KZ"/>
        </w:rPr>
        <w:t>Ереже</w:t>
      </w:r>
      <w:r w:rsidRPr="00750A8B">
        <w:rPr>
          <w:rStyle w:val="FontStyle75"/>
          <w:sz w:val="28"/>
          <w:szCs w:val="28"/>
          <w:lang w:val="kk-KZ"/>
        </w:rPr>
        <w:t xml:space="preserve">) </w:t>
      </w:r>
      <w:r w:rsidR="00363FEF" w:rsidRPr="00750A8B">
        <w:rPr>
          <w:rStyle w:val="FontStyle75"/>
          <w:sz w:val="28"/>
          <w:szCs w:val="28"/>
          <w:lang w:val="kk-KZ"/>
        </w:rPr>
        <w:t xml:space="preserve">2016 жылғы «28» қаңтардағы </w:t>
      </w:r>
      <w:r w:rsidR="00425C99" w:rsidRPr="00750A8B">
        <w:rPr>
          <w:rStyle w:val="FontStyle75"/>
          <w:sz w:val="28"/>
          <w:szCs w:val="28"/>
          <w:lang w:val="kk-KZ"/>
        </w:rPr>
        <w:t xml:space="preserve">«Самұрық-Қазына» АҚ Директорлар кеңесінің </w:t>
      </w:r>
      <w:r w:rsidR="00AF758D">
        <w:rPr>
          <w:rStyle w:val="FontStyle75"/>
          <w:sz w:val="28"/>
          <w:szCs w:val="28"/>
          <w:lang w:val="kk-KZ"/>
        </w:rPr>
        <w:t>бетпе-бет</w:t>
      </w:r>
      <w:r w:rsidR="00425C99" w:rsidRPr="00750A8B">
        <w:rPr>
          <w:rStyle w:val="FontStyle75"/>
          <w:sz w:val="28"/>
          <w:szCs w:val="28"/>
          <w:lang w:val="kk-KZ"/>
        </w:rPr>
        <w:t xml:space="preserve"> отырысы</w:t>
      </w:r>
      <w:r w:rsidR="00363FEF">
        <w:rPr>
          <w:rStyle w:val="FontStyle75"/>
          <w:sz w:val="28"/>
          <w:szCs w:val="28"/>
          <w:lang w:val="kk-KZ"/>
        </w:rPr>
        <w:t>ндағы</w:t>
      </w:r>
      <w:r w:rsidR="00425C99" w:rsidRPr="00750A8B">
        <w:rPr>
          <w:rStyle w:val="FontStyle75"/>
          <w:sz w:val="28"/>
          <w:szCs w:val="28"/>
          <w:lang w:val="kk-KZ"/>
        </w:rPr>
        <w:t xml:space="preserve"> № 126 хаттамасымен бекітілген «</w:t>
      </w:r>
      <w:r w:rsidRPr="00750A8B">
        <w:rPr>
          <w:rStyle w:val="FontStyle75"/>
          <w:sz w:val="28"/>
          <w:szCs w:val="28"/>
          <w:lang w:val="kk-KZ"/>
        </w:rPr>
        <w:t>Самұрық-Қазына</w:t>
      </w:r>
      <w:r w:rsidR="00425C99" w:rsidRPr="00750A8B">
        <w:rPr>
          <w:rStyle w:val="FontStyle75"/>
          <w:sz w:val="28"/>
          <w:szCs w:val="28"/>
          <w:lang w:val="kk-KZ"/>
        </w:rPr>
        <w:t>»</w:t>
      </w:r>
      <w:r w:rsidRPr="00750A8B">
        <w:rPr>
          <w:rStyle w:val="FontStyle75"/>
          <w:sz w:val="28"/>
          <w:szCs w:val="28"/>
          <w:lang w:val="kk-KZ"/>
        </w:rPr>
        <w:t xml:space="preserve"> АҚ</w:t>
      </w:r>
      <w:r w:rsidR="00425C99" w:rsidRPr="00750A8B">
        <w:rPr>
          <w:rStyle w:val="FontStyle75"/>
          <w:sz w:val="28"/>
          <w:szCs w:val="28"/>
          <w:lang w:val="kk-KZ"/>
        </w:rPr>
        <w:t xml:space="preserve"> Қ</w:t>
      </w:r>
      <w:r w:rsidRPr="00750A8B">
        <w:rPr>
          <w:rStyle w:val="FontStyle75"/>
          <w:sz w:val="28"/>
          <w:szCs w:val="28"/>
          <w:lang w:val="kk-KZ"/>
        </w:rPr>
        <w:t>айырымдылық саясатына (бұдан әрі</w:t>
      </w:r>
      <w:r w:rsidR="00425C99" w:rsidRPr="00750A8B">
        <w:rPr>
          <w:rStyle w:val="FontStyle75"/>
          <w:sz w:val="28"/>
          <w:szCs w:val="28"/>
          <w:lang w:val="kk-KZ"/>
        </w:rPr>
        <w:t xml:space="preserve"> </w:t>
      </w:r>
      <w:r w:rsidRPr="00750A8B">
        <w:rPr>
          <w:rStyle w:val="FontStyle75"/>
          <w:sz w:val="28"/>
          <w:szCs w:val="28"/>
          <w:lang w:val="kk-KZ"/>
        </w:rPr>
        <w:t>-</w:t>
      </w:r>
      <w:r w:rsidR="00425C99" w:rsidRPr="00750A8B">
        <w:rPr>
          <w:rStyle w:val="FontStyle75"/>
          <w:sz w:val="28"/>
          <w:szCs w:val="28"/>
          <w:lang w:val="kk-KZ"/>
        </w:rPr>
        <w:t xml:space="preserve"> С</w:t>
      </w:r>
      <w:r w:rsidRPr="00750A8B">
        <w:rPr>
          <w:rStyle w:val="FontStyle75"/>
          <w:sz w:val="28"/>
          <w:szCs w:val="28"/>
          <w:lang w:val="kk-KZ"/>
        </w:rPr>
        <w:t xml:space="preserve">аясат) және </w:t>
      </w:r>
      <w:r w:rsidR="00425C99" w:rsidRPr="00750A8B">
        <w:rPr>
          <w:rStyle w:val="FontStyle75"/>
          <w:sz w:val="28"/>
          <w:szCs w:val="28"/>
          <w:lang w:val="kk-KZ"/>
        </w:rPr>
        <w:t>«</w:t>
      </w:r>
      <w:r w:rsidRPr="00750A8B">
        <w:rPr>
          <w:rStyle w:val="FontStyle75"/>
          <w:sz w:val="28"/>
          <w:szCs w:val="28"/>
          <w:lang w:val="kk-KZ"/>
        </w:rPr>
        <w:t>Самұрық – Қазына</w:t>
      </w:r>
      <w:r w:rsidR="00425C99" w:rsidRPr="00750A8B">
        <w:rPr>
          <w:rStyle w:val="FontStyle75"/>
          <w:sz w:val="28"/>
          <w:szCs w:val="28"/>
          <w:lang w:val="kk-KZ"/>
        </w:rPr>
        <w:t>»</w:t>
      </w:r>
      <w:r w:rsidRPr="00750A8B">
        <w:rPr>
          <w:rStyle w:val="FontStyle75"/>
          <w:sz w:val="28"/>
          <w:szCs w:val="28"/>
          <w:lang w:val="kk-KZ"/>
        </w:rPr>
        <w:t xml:space="preserve"> АҚ тобының </w:t>
      </w:r>
      <w:r w:rsidR="00425C99" w:rsidRPr="00750A8B">
        <w:rPr>
          <w:rStyle w:val="FontStyle75"/>
          <w:sz w:val="28"/>
          <w:szCs w:val="28"/>
          <w:lang w:val="kk-KZ"/>
        </w:rPr>
        <w:t>Қ</w:t>
      </w:r>
      <w:r w:rsidRPr="00750A8B">
        <w:rPr>
          <w:rStyle w:val="FontStyle75"/>
          <w:sz w:val="28"/>
          <w:szCs w:val="28"/>
          <w:lang w:val="kk-KZ"/>
        </w:rPr>
        <w:t>айырымдылық бағдарламасына (бұдан әрі</w:t>
      </w:r>
      <w:r w:rsidR="00FA1E7A" w:rsidRPr="00750A8B">
        <w:rPr>
          <w:rStyle w:val="FontStyle75"/>
          <w:sz w:val="28"/>
          <w:szCs w:val="28"/>
          <w:lang w:val="kk-KZ"/>
        </w:rPr>
        <w:t xml:space="preserve"> </w:t>
      </w:r>
      <w:r w:rsidRPr="00750A8B">
        <w:rPr>
          <w:rStyle w:val="FontStyle75"/>
          <w:sz w:val="28"/>
          <w:szCs w:val="28"/>
          <w:lang w:val="kk-KZ"/>
        </w:rPr>
        <w:t>-</w:t>
      </w:r>
      <w:r w:rsidR="00FA1E7A" w:rsidRPr="00750A8B">
        <w:rPr>
          <w:rStyle w:val="FontStyle75"/>
          <w:sz w:val="28"/>
          <w:szCs w:val="28"/>
          <w:lang w:val="kk-KZ"/>
        </w:rPr>
        <w:t xml:space="preserve"> </w:t>
      </w:r>
      <w:r w:rsidR="00425C99" w:rsidRPr="00750A8B">
        <w:rPr>
          <w:rStyle w:val="FontStyle75"/>
          <w:sz w:val="28"/>
          <w:szCs w:val="28"/>
          <w:lang w:val="kk-KZ"/>
        </w:rPr>
        <w:t>Қ</w:t>
      </w:r>
      <w:r w:rsidRPr="00750A8B">
        <w:rPr>
          <w:rStyle w:val="FontStyle75"/>
          <w:sz w:val="28"/>
          <w:szCs w:val="28"/>
          <w:lang w:val="kk-KZ"/>
        </w:rPr>
        <w:t>айырымдылық бағдарламасы) сәйкес әзірленді.</w:t>
      </w:r>
    </w:p>
    <w:p w14:paraId="3D016A34" w14:textId="43C70174" w:rsidR="007D59EE" w:rsidRPr="00750A8B" w:rsidRDefault="00AF758D" w:rsidP="007D59EE">
      <w:pPr>
        <w:pStyle w:val="Style31"/>
        <w:ind w:firstLine="709"/>
        <w:rPr>
          <w:rStyle w:val="FontStyle75"/>
          <w:sz w:val="28"/>
          <w:szCs w:val="28"/>
          <w:lang w:val="kk-KZ"/>
        </w:rPr>
      </w:pPr>
      <w:r>
        <w:rPr>
          <w:rStyle w:val="FontStyle75"/>
          <w:sz w:val="28"/>
          <w:szCs w:val="28"/>
          <w:lang w:val="kk-KZ"/>
        </w:rPr>
        <w:t>Ереже</w:t>
      </w:r>
      <w:r w:rsidR="007D59EE" w:rsidRPr="00750A8B">
        <w:rPr>
          <w:rStyle w:val="FontStyle75"/>
          <w:sz w:val="28"/>
          <w:szCs w:val="28"/>
          <w:lang w:val="kk-KZ"/>
        </w:rPr>
        <w:t xml:space="preserve"> қайырымдылық </w:t>
      </w:r>
      <w:r w:rsidR="00363FEF" w:rsidRPr="00750A8B">
        <w:rPr>
          <w:rStyle w:val="FontStyle75"/>
          <w:sz w:val="28"/>
          <w:szCs w:val="28"/>
          <w:lang w:val="kk-KZ"/>
        </w:rPr>
        <w:t>жобалар</w:t>
      </w:r>
      <w:r w:rsidR="00363FEF">
        <w:rPr>
          <w:rStyle w:val="FontStyle75"/>
          <w:sz w:val="28"/>
          <w:szCs w:val="28"/>
          <w:lang w:val="kk-KZ"/>
        </w:rPr>
        <w:t>ды</w:t>
      </w:r>
      <w:r w:rsidR="00363FEF" w:rsidRPr="00750A8B">
        <w:rPr>
          <w:rStyle w:val="FontStyle75"/>
          <w:sz w:val="28"/>
          <w:szCs w:val="28"/>
          <w:lang w:val="kk-KZ"/>
        </w:rPr>
        <w:t xml:space="preserve"> </w:t>
      </w:r>
      <w:r w:rsidR="007D59EE" w:rsidRPr="00750A8B">
        <w:rPr>
          <w:rStyle w:val="FontStyle75"/>
          <w:sz w:val="28"/>
          <w:szCs w:val="28"/>
          <w:lang w:val="kk-KZ"/>
        </w:rPr>
        <w:t xml:space="preserve">қарау, қаржыландыру және </w:t>
      </w:r>
      <w:r w:rsidR="00363FEF">
        <w:rPr>
          <w:rStyle w:val="FontStyle75"/>
          <w:sz w:val="28"/>
          <w:szCs w:val="28"/>
          <w:lang w:val="kk-KZ"/>
        </w:rPr>
        <w:t xml:space="preserve">оларға </w:t>
      </w:r>
      <w:r w:rsidR="007D59EE" w:rsidRPr="00750A8B">
        <w:rPr>
          <w:rStyle w:val="FontStyle75"/>
          <w:sz w:val="28"/>
          <w:szCs w:val="28"/>
          <w:lang w:val="kk-KZ"/>
        </w:rPr>
        <w:t>мониторинг</w:t>
      </w:r>
      <w:r w:rsidR="00363FEF">
        <w:rPr>
          <w:rStyle w:val="FontStyle75"/>
          <w:sz w:val="28"/>
          <w:szCs w:val="28"/>
          <w:lang w:val="kk-KZ"/>
        </w:rPr>
        <w:t xml:space="preserve"> жүргізу</w:t>
      </w:r>
      <w:r w:rsidR="007D59EE" w:rsidRPr="00750A8B">
        <w:rPr>
          <w:rStyle w:val="FontStyle75"/>
          <w:sz w:val="28"/>
          <w:szCs w:val="28"/>
          <w:lang w:val="kk-KZ"/>
        </w:rPr>
        <w:t xml:space="preserve"> тәртібін айқындайды.</w:t>
      </w:r>
    </w:p>
    <w:p w14:paraId="7A541950" w14:textId="787C2310" w:rsidR="007D59EE" w:rsidRPr="00750A8B" w:rsidRDefault="007D59EE" w:rsidP="007D59EE">
      <w:pPr>
        <w:pStyle w:val="Style31"/>
        <w:ind w:firstLine="709"/>
        <w:rPr>
          <w:rStyle w:val="FontStyle75"/>
          <w:sz w:val="28"/>
          <w:szCs w:val="28"/>
          <w:lang w:val="kk-KZ"/>
        </w:rPr>
      </w:pPr>
      <w:r w:rsidRPr="00750A8B">
        <w:rPr>
          <w:rStyle w:val="FontStyle75"/>
          <w:sz w:val="28"/>
          <w:szCs w:val="28"/>
          <w:lang w:val="kk-KZ"/>
        </w:rPr>
        <w:t xml:space="preserve">2. </w:t>
      </w:r>
      <w:r w:rsidR="00AF758D">
        <w:rPr>
          <w:rStyle w:val="FontStyle75"/>
          <w:sz w:val="28"/>
          <w:szCs w:val="28"/>
          <w:lang w:val="kk-KZ"/>
        </w:rPr>
        <w:t>Ережеде</w:t>
      </w:r>
      <w:r w:rsidRPr="00750A8B">
        <w:rPr>
          <w:rStyle w:val="FontStyle75"/>
          <w:sz w:val="28"/>
          <w:szCs w:val="28"/>
          <w:lang w:val="kk-KZ"/>
        </w:rPr>
        <w:t xml:space="preserve"> пайдаланылатын негізгі ұғымдар:</w:t>
      </w:r>
    </w:p>
    <w:p w14:paraId="075C1CC2" w14:textId="6DEB0BB3" w:rsidR="007D59EE" w:rsidRPr="00750A8B" w:rsidRDefault="006C442D" w:rsidP="007D59EE">
      <w:pPr>
        <w:pStyle w:val="Style31"/>
        <w:ind w:firstLine="709"/>
        <w:rPr>
          <w:rStyle w:val="FontStyle75"/>
          <w:sz w:val="28"/>
          <w:szCs w:val="28"/>
          <w:lang w:val="kk-KZ"/>
        </w:rPr>
      </w:pPr>
      <w:r w:rsidRPr="00750A8B">
        <w:rPr>
          <w:rStyle w:val="FontStyle75"/>
          <w:b/>
          <w:bCs/>
          <w:sz w:val="28"/>
          <w:szCs w:val="28"/>
          <w:lang w:val="kk-KZ"/>
        </w:rPr>
        <w:t>м</w:t>
      </w:r>
      <w:r w:rsidR="007D59EE" w:rsidRPr="00750A8B">
        <w:rPr>
          <w:rStyle w:val="FontStyle75"/>
          <w:b/>
          <w:bCs/>
          <w:sz w:val="28"/>
          <w:szCs w:val="28"/>
          <w:lang w:val="kk-KZ"/>
        </w:rPr>
        <w:t>ұрағат</w:t>
      </w:r>
      <w:r w:rsidRPr="00750A8B">
        <w:rPr>
          <w:rStyle w:val="FontStyle75"/>
          <w:sz w:val="28"/>
          <w:szCs w:val="28"/>
          <w:lang w:val="kk-KZ"/>
        </w:rPr>
        <w:t xml:space="preserve"> </w:t>
      </w:r>
      <w:r w:rsidR="007D59EE" w:rsidRPr="00750A8B">
        <w:rPr>
          <w:rStyle w:val="FontStyle75"/>
          <w:sz w:val="28"/>
          <w:szCs w:val="28"/>
          <w:lang w:val="kk-KZ"/>
        </w:rPr>
        <w:t>-</w:t>
      </w:r>
      <w:r w:rsidRPr="00750A8B">
        <w:rPr>
          <w:rStyle w:val="FontStyle75"/>
          <w:sz w:val="28"/>
          <w:szCs w:val="28"/>
          <w:lang w:val="kk-KZ"/>
        </w:rPr>
        <w:t xml:space="preserve"> </w:t>
      </w:r>
      <w:r w:rsidR="007D59EE" w:rsidRPr="00750A8B">
        <w:rPr>
          <w:rStyle w:val="FontStyle75"/>
          <w:sz w:val="28"/>
          <w:szCs w:val="28"/>
          <w:lang w:val="kk-KZ"/>
        </w:rPr>
        <w:t>аяқталған қайырымдылық жобалар бойынша құжаттар жинағын сақтау орны;</w:t>
      </w:r>
    </w:p>
    <w:p w14:paraId="73C7FA57" w14:textId="33C060EB" w:rsidR="007D59EE" w:rsidRPr="00750A8B" w:rsidRDefault="007D59EE" w:rsidP="007D59EE">
      <w:pPr>
        <w:pStyle w:val="Style31"/>
        <w:ind w:firstLine="709"/>
        <w:rPr>
          <w:rStyle w:val="FontStyle75"/>
          <w:sz w:val="28"/>
          <w:szCs w:val="28"/>
          <w:lang w:val="kk-KZ"/>
        </w:rPr>
      </w:pPr>
      <w:r w:rsidRPr="00750A8B">
        <w:rPr>
          <w:rStyle w:val="FontStyle75"/>
          <w:b/>
          <w:bCs/>
          <w:sz w:val="28"/>
          <w:szCs w:val="28"/>
          <w:lang w:val="kk-KZ"/>
        </w:rPr>
        <w:t>банк шоты</w:t>
      </w:r>
      <w:r w:rsidR="006C442D" w:rsidRPr="00750A8B">
        <w:rPr>
          <w:rStyle w:val="FontStyle75"/>
          <w:sz w:val="28"/>
          <w:szCs w:val="28"/>
          <w:lang w:val="kk-KZ"/>
        </w:rPr>
        <w:t xml:space="preserve"> </w:t>
      </w:r>
      <w:r w:rsidRPr="00750A8B">
        <w:rPr>
          <w:rStyle w:val="FontStyle75"/>
          <w:sz w:val="28"/>
          <w:szCs w:val="28"/>
          <w:lang w:val="kk-KZ"/>
        </w:rPr>
        <w:t>-</w:t>
      </w:r>
      <w:r w:rsidR="006C442D" w:rsidRPr="00750A8B">
        <w:rPr>
          <w:rStyle w:val="FontStyle75"/>
          <w:sz w:val="28"/>
          <w:szCs w:val="28"/>
          <w:lang w:val="kk-KZ"/>
        </w:rPr>
        <w:t xml:space="preserve"> К</w:t>
      </w:r>
      <w:r w:rsidRPr="00750A8B">
        <w:rPr>
          <w:rStyle w:val="FontStyle75"/>
          <w:sz w:val="28"/>
          <w:szCs w:val="28"/>
          <w:lang w:val="kk-KZ"/>
        </w:rPr>
        <w:t>орпоративтік қор</w:t>
      </w:r>
      <w:r w:rsidR="00AF758D">
        <w:rPr>
          <w:rStyle w:val="FontStyle75"/>
          <w:sz w:val="28"/>
          <w:szCs w:val="28"/>
          <w:lang w:val="kk-KZ"/>
        </w:rPr>
        <w:t>дың</w:t>
      </w:r>
      <w:r w:rsidRPr="00750A8B">
        <w:rPr>
          <w:rStyle w:val="FontStyle75"/>
          <w:sz w:val="28"/>
          <w:szCs w:val="28"/>
          <w:lang w:val="kk-KZ"/>
        </w:rPr>
        <w:t xml:space="preserve"> қайырымдылық көмегінің ақша</w:t>
      </w:r>
      <w:r w:rsidR="006C442D" w:rsidRPr="00750A8B">
        <w:rPr>
          <w:rStyle w:val="FontStyle75"/>
          <w:sz w:val="28"/>
          <w:szCs w:val="28"/>
          <w:lang w:val="kk-KZ"/>
        </w:rPr>
        <w:t>лай</w:t>
      </w:r>
      <w:r w:rsidRPr="00750A8B">
        <w:rPr>
          <w:rStyle w:val="FontStyle75"/>
          <w:sz w:val="28"/>
          <w:szCs w:val="28"/>
          <w:lang w:val="kk-KZ"/>
        </w:rPr>
        <w:t xml:space="preserve"> қаражатының қозғалысын бақылау үшін екінші деңгейдегі банкте ашылған теңгедегі есеп айырысу шоты;</w:t>
      </w:r>
    </w:p>
    <w:p w14:paraId="59DBE0D4" w14:textId="7D5E51FD" w:rsidR="007D59EE" w:rsidRPr="00750A8B" w:rsidRDefault="007D59EE" w:rsidP="007D59EE">
      <w:pPr>
        <w:pStyle w:val="Style31"/>
        <w:ind w:firstLine="709"/>
        <w:rPr>
          <w:rStyle w:val="FontStyle75"/>
          <w:sz w:val="28"/>
          <w:szCs w:val="28"/>
          <w:lang w:val="kk-KZ"/>
        </w:rPr>
      </w:pPr>
      <w:r w:rsidRPr="00750A8B">
        <w:rPr>
          <w:rStyle w:val="FontStyle75"/>
          <w:b/>
          <w:bCs/>
          <w:sz w:val="28"/>
          <w:szCs w:val="28"/>
          <w:lang w:val="kk-KZ"/>
        </w:rPr>
        <w:t>бенефициар</w:t>
      </w:r>
      <w:r w:rsidR="006C442D" w:rsidRPr="00750A8B">
        <w:rPr>
          <w:rStyle w:val="FontStyle75"/>
          <w:sz w:val="28"/>
          <w:szCs w:val="28"/>
          <w:lang w:val="kk-KZ"/>
        </w:rPr>
        <w:t xml:space="preserve"> </w:t>
      </w:r>
      <w:r w:rsidRPr="00750A8B">
        <w:rPr>
          <w:rStyle w:val="FontStyle75"/>
          <w:sz w:val="28"/>
          <w:szCs w:val="28"/>
          <w:lang w:val="kk-KZ"/>
        </w:rPr>
        <w:t>-</w:t>
      </w:r>
      <w:r w:rsidR="006C442D" w:rsidRPr="00750A8B">
        <w:rPr>
          <w:rStyle w:val="FontStyle75"/>
          <w:sz w:val="28"/>
          <w:szCs w:val="28"/>
          <w:lang w:val="kk-KZ"/>
        </w:rPr>
        <w:t xml:space="preserve"> </w:t>
      </w:r>
      <w:r w:rsidRPr="00750A8B">
        <w:rPr>
          <w:rStyle w:val="FontStyle75"/>
          <w:sz w:val="28"/>
          <w:szCs w:val="28"/>
          <w:lang w:val="kk-KZ"/>
        </w:rPr>
        <w:t>қайырымдылық жоба</w:t>
      </w:r>
      <w:r w:rsidR="00AF758D">
        <w:rPr>
          <w:rStyle w:val="FontStyle75"/>
          <w:sz w:val="28"/>
          <w:szCs w:val="28"/>
          <w:lang w:val="kk-KZ"/>
        </w:rPr>
        <w:t>сы</w:t>
      </w:r>
      <w:r w:rsidRPr="00750A8B">
        <w:rPr>
          <w:rStyle w:val="FontStyle75"/>
          <w:sz w:val="28"/>
          <w:szCs w:val="28"/>
          <w:lang w:val="kk-KZ"/>
        </w:rPr>
        <w:t xml:space="preserve"> </w:t>
      </w:r>
      <w:r w:rsidR="006C442D" w:rsidRPr="00750A8B">
        <w:rPr>
          <w:rStyle w:val="FontStyle75"/>
          <w:sz w:val="28"/>
          <w:szCs w:val="28"/>
          <w:lang w:val="kk-KZ"/>
        </w:rPr>
        <w:t>аясында</w:t>
      </w:r>
      <w:r w:rsidRPr="00750A8B">
        <w:rPr>
          <w:rStyle w:val="FontStyle75"/>
          <w:sz w:val="28"/>
          <w:szCs w:val="28"/>
          <w:lang w:val="kk-KZ"/>
        </w:rPr>
        <w:t xml:space="preserve"> өмірдің әлеуметтік қолайлы сапасын қолдауға бағытталған қайырымдылық көмектің түпкілікті игілік алушысы;</w:t>
      </w:r>
    </w:p>
    <w:p w14:paraId="634CFD5B" w14:textId="429F42C4" w:rsidR="007D59EE" w:rsidRPr="00750A8B" w:rsidRDefault="007D59EE" w:rsidP="007D59EE">
      <w:pPr>
        <w:pStyle w:val="Style31"/>
        <w:ind w:firstLine="709"/>
        <w:rPr>
          <w:rStyle w:val="FontStyle75"/>
          <w:sz w:val="28"/>
          <w:szCs w:val="28"/>
          <w:lang w:val="kk-KZ"/>
        </w:rPr>
      </w:pPr>
      <w:r w:rsidRPr="00750A8B">
        <w:rPr>
          <w:rStyle w:val="FontStyle75"/>
          <w:b/>
          <w:bCs/>
          <w:sz w:val="28"/>
          <w:szCs w:val="28"/>
          <w:lang w:val="kk-KZ"/>
        </w:rPr>
        <w:t>қайырымдылық</w:t>
      </w:r>
      <w:r w:rsidR="006C442D" w:rsidRPr="00750A8B">
        <w:rPr>
          <w:rStyle w:val="FontStyle75"/>
          <w:sz w:val="28"/>
          <w:szCs w:val="28"/>
          <w:lang w:val="kk-KZ"/>
        </w:rPr>
        <w:t xml:space="preserve"> </w:t>
      </w:r>
      <w:r w:rsidRPr="00750A8B">
        <w:rPr>
          <w:rStyle w:val="FontStyle75"/>
          <w:sz w:val="28"/>
          <w:szCs w:val="28"/>
          <w:lang w:val="kk-KZ"/>
        </w:rPr>
        <w:t>-</w:t>
      </w:r>
      <w:r w:rsidR="006C442D" w:rsidRPr="00750A8B">
        <w:rPr>
          <w:rStyle w:val="FontStyle75"/>
          <w:sz w:val="28"/>
          <w:szCs w:val="28"/>
          <w:lang w:val="kk-KZ"/>
        </w:rPr>
        <w:t xml:space="preserve"> </w:t>
      </w:r>
      <w:r w:rsidRPr="00750A8B">
        <w:rPr>
          <w:rStyle w:val="FontStyle75"/>
          <w:sz w:val="28"/>
          <w:szCs w:val="28"/>
          <w:lang w:val="kk-KZ"/>
        </w:rPr>
        <w:t>қайырымдылық көмек көрсетуге және ізгілік қажеттіліктерді қанағаттандыруға негізделген, демеушілік және меценаттық қызмет түрінде ерікті, өтеусіз не</w:t>
      </w:r>
      <w:r w:rsidR="006C442D" w:rsidRPr="00750A8B">
        <w:rPr>
          <w:rStyle w:val="FontStyle75"/>
          <w:sz w:val="28"/>
          <w:szCs w:val="28"/>
          <w:lang w:val="kk-KZ"/>
        </w:rPr>
        <w:t xml:space="preserve">месе </w:t>
      </w:r>
      <w:r w:rsidRPr="00750A8B">
        <w:rPr>
          <w:rStyle w:val="FontStyle75"/>
          <w:sz w:val="28"/>
          <w:szCs w:val="28"/>
          <w:lang w:val="kk-KZ"/>
        </w:rPr>
        <w:t>жеңілдік шарттар</w:t>
      </w:r>
      <w:r w:rsidR="006C442D" w:rsidRPr="00750A8B">
        <w:rPr>
          <w:rStyle w:val="FontStyle75"/>
          <w:sz w:val="28"/>
          <w:szCs w:val="28"/>
          <w:lang w:val="kk-KZ"/>
        </w:rPr>
        <w:t>ы</w:t>
      </w:r>
      <w:r w:rsidRPr="00750A8B">
        <w:rPr>
          <w:rStyle w:val="FontStyle75"/>
          <w:sz w:val="28"/>
          <w:szCs w:val="28"/>
          <w:lang w:val="kk-KZ"/>
        </w:rPr>
        <w:t xml:space="preserve">мен жүзеге асырылатын әлеуметтік пайдалы қызмет; </w:t>
      </w:r>
    </w:p>
    <w:p w14:paraId="1BA06BD2" w14:textId="37BA09EC" w:rsidR="007D59EE" w:rsidRPr="00750A8B" w:rsidRDefault="007D59EE" w:rsidP="007D59EE">
      <w:pPr>
        <w:pStyle w:val="Style31"/>
        <w:ind w:firstLine="709"/>
        <w:rPr>
          <w:rStyle w:val="FontStyle75"/>
          <w:sz w:val="28"/>
          <w:szCs w:val="28"/>
          <w:lang w:val="kk-KZ"/>
        </w:rPr>
      </w:pPr>
      <w:r w:rsidRPr="00750A8B">
        <w:rPr>
          <w:rStyle w:val="FontStyle75"/>
          <w:b/>
          <w:bCs/>
          <w:sz w:val="28"/>
          <w:szCs w:val="28"/>
          <w:lang w:val="kk-KZ"/>
        </w:rPr>
        <w:t>қайырымдылық жобасы</w:t>
      </w:r>
      <w:r w:rsidR="006C442D" w:rsidRPr="00750A8B">
        <w:rPr>
          <w:rStyle w:val="FontStyle75"/>
          <w:sz w:val="28"/>
          <w:szCs w:val="28"/>
          <w:lang w:val="kk-KZ"/>
        </w:rPr>
        <w:t xml:space="preserve"> </w:t>
      </w:r>
      <w:r w:rsidRPr="00750A8B">
        <w:rPr>
          <w:rStyle w:val="FontStyle75"/>
          <w:sz w:val="28"/>
          <w:szCs w:val="28"/>
          <w:lang w:val="kk-KZ"/>
        </w:rPr>
        <w:t>-</w:t>
      </w:r>
      <w:r w:rsidR="006C442D" w:rsidRPr="00750A8B">
        <w:rPr>
          <w:rStyle w:val="FontStyle75"/>
          <w:sz w:val="28"/>
          <w:szCs w:val="28"/>
          <w:lang w:val="kk-KZ"/>
        </w:rPr>
        <w:t xml:space="preserve"> </w:t>
      </w:r>
      <w:r w:rsidR="00301A1D" w:rsidRPr="00750A8B">
        <w:rPr>
          <w:rStyle w:val="FontStyle75"/>
          <w:sz w:val="28"/>
          <w:szCs w:val="28"/>
          <w:lang w:val="kk-KZ"/>
        </w:rPr>
        <w:t xml:space="preserve">Қайырымдылық </w:t>
      </w:r>
      <w:r w:rsidR="00301A1D">
        <w:rPr>
          <w:rStyle w:val="FontStyle75"/>
          <w:sz w:val="28"/>
          <w:szCs w:val="28"/>
          <w:lang w:val="kk-KZ"/>
        </w:rPr>
        <w:t>с</w:t>
      </w:r>
      <w:r w:rsidRPr="00750A8B">
        <w:rPr>
          <w:rStyle w:val="FontStyle75"/>
          <w:sz w:val="28"/>
          <w:szCs w:val="28"/>
          <w:lang w:val="kk-KZ"/>
        </w:rPr>
        <w:t>аясат</w:t>
      </w:r>
      <w:r w:rsidR="00301A1D">
        <w:rPr>
          <w:rStyle w:val="FontStyle75"/>
          <w:sz w:val="28"/>
          <w:szCs w:val="28"/>
          <w:lang w:val="kk-KZ"/>
        </w:rPr>
        <w:t>ынд</w:t>
      </w:r>
      <w:r w:rsidRPr="00750A8B">
        <w:rPr>
          <w:rStyle w:val="FontStyle75"/>
          <w:sz w:val="28"/>
          <w:szCs w:val="28"/>
          <w:lang w:val="kk-KZ"/>
        </w:rPr>
        <w:t xml:space="preserve">а және </w:t>
      </w:r>
      <w:r w:rsidR="006C442D" w:rsidRPr="00750A8B">
        <w:rPr>
          <w:rStyle w:val="FontStyle75"/>
          <w:sz w:val="28"/>
          <w:szCs w:val="28"/>
          <w:lang w:val="kk-KZ"/>
        </w:rPr>
        <w:t>Қ</w:t>
      </w:r>
      <w:r w:rsidRPr="00750A8B">
        <w:rPr>
          <w:rStyle w:val="FontStyle75"/>
          <w:sz w:val="28"/>
          <w:szCs w:val="28"/>
          <w:lang w:val="kk-KZ"/>
        </w:rPr>
        <w:t>айырымдылық бағдарлама</w:t>
      </w:r>
      <w:r w:rsidR="00301A1D">
        <w:rPr>
          <w:rStyle w:val="FontStyle75"/>
          <w:sz w:val="28"/>
          <w:szCs w:val="28"/>
          <w:lang w:val="kk-KZ"/>
        </w:rPr>
        <w:t>сын</w:t>
      </w:r>
      <w:r w:rsidRPr="00750A8B">
        <w:rPr>
          <w:rStyle w:val="FontStyle75"/>
          <w:sz w:val="28"/>
          <w:szCs w:val="28"/>
          <w:lang w:val="kk-KZ"/>
        </w:rPr>
        <w:t>да көрсетілген бағыттар бойынша мәлімделген шығы</w:t>
      </w:r>
      <w:r w:rsidR="006C442D" w:rsidRPr="00750A8B">
        <w:rPr>
          <w:rStyle w:val="FontStyle75"/>
          <w:sz w:val="28"/>
          <w:szCs w:val="28"/>
          <w:lang w:val="kk-KZ"/>
        </w:rPr>
        <w:t>нд</w:t>
      </w:r>
      <w:r w:rsidRPr="00750A8B">
        <w:rPr>
          <w:rStyle w:val="FontStyle75"/>
          <w:sz w:val="28"/>
          <w:szCs w:val="28"/>
          <w:lang w:val="kk-KZ"/>
        </w:rPr>
        <w:t xml:space="preserve">ар сметасы мен мерзімі </w:t>
      </w:r>
      <w:r w:rsidR="006C442D" w:rsidRPr="00750A8B">
        <w:rPr>
          <w:rStyle w:val="FontStyle75"/>
          <w:sz w:val="28"/>
          <w:szCs w:val="28"/>
          <w:lang w:val="kk-KZ"/>
        </w:rPr>
        <w:t>аясында</w:t>
      </w:r>
      <w:r w:rsidRPr="00750A8B">
        <w:rPr>
          <w:rStyle w:val="FontStyle75"/>
          <w:sz w:val="28"/>
          <w:szCs w:val="28"/>
          <w:lang w:val="kk-KZ"/>
        </w:rPr>
        <w:t xml:space="preserve"> қайырымдылықты жүзеге асыру үшін пайдаланушы және/немесе </w:t>
      </w:r>
      <w:r w:rsidR="006C442D" w:rsidRPr="00750A8B">
        <w:rPr>
          <w:rStyle w:val="FontStyle75"/>
          <w:sz w:val="28"/>
          <w:szCs w:val="28"/>
          <w:lang w:val="kk-KZ"/>
        </w:rPr>
        <w:t>К</w:t>
      </w:r>
      <w:r w:rsidRPr="00750A8B">
        <w:rPr>
          <w:rStyle w:val="FontStyle75"/>
          <w:sz w:val="28"/>
          <w:szCs w:val="28"/>
          <w:lang w:val="kk-KZ"/>
        </w:rPr>
        <w:t xml:space="preserve">орпоративтік қор бастамашылық жасаған іс-шаралар кешені; </w:t>
      </w:r>
    </w:p>
    <w:p w14:paraId="74551002" w14:textId="771B6B43" w:rsidR="007D59EE" w:rsidRPr="00750A8B" w:rsidRDefault="007D59EE" w:rsidP="007D59EE">
      <w:pPr>
        <w:pStyle w:val="Style31"/>
        <w:ind w:firstLine="709"/>
        <w:rPr>
          <w:rStyle w:val="FontStyle75"/>
          <w:sz w:val="28"/>
          <w:szCs w:val="28"/>
          <w:lang w:val="kk-KZ"/>
        </w:rPr>
      </w:pPr>
      <w:r w:rsidRPr="00750A8B">
        <w:rPr>
          <w:rStyle w:val="FontStyle75"/>
          <w:b/>
          <w:bCs/>
          <w:sz w:val="28"/>
          <w:szCs w:val="28"/>
          <w:lang w:val="kk-KZ"/>
        </w:rPr>
        <w:t>Қор тобы</w:t>
      </w:r>
      <w:r w:rsidR="006C442D" w:rsidRPr="00750A8B">
        <w:rPr>
          <w:rStyle w:val="FontStyle75"/>
          <w:sz w:val="28"/>
          <w:szCs w:val="28"/>
          <w:lang w:val="kk-KZ"/>
        </w:rPr>
        <w:t xml:space="preserve"> </w:t>
      </w:r>
      <w:r w:rsidRPr="00750A8B">
        <w:rPr>
          <w:rStyle w:val="FontStyle75"/>
          <w:sz w:val="28"/>
          <w:szCs w:val="28"/>
          <w:lang w:val="kk-KZ"/>
        </w:rPr>
        <w:t>-</w:t>
      </w:r>
      <w:r w:rsidR="006C442D" w:rsidRPr="00750A8B">
        <w:rPr>
          <w:rStyle w:val="FontStyle75"/>
          <w:sz w:val="28"/>
          <w:szCs w:val="28"/>
          <w:lang w:val="kk-KZ"/>
        </w:rPr>
        <w:t xml:space="preserve"> </w:t>
      </w:r>
      <w:r w:rsidRPr="00750A8B">
        <w:rPr>
          <w:rStyle w:val="FontStyle75"/>
          <w:sz w:val="28"/>
          <w:szCs w:val="28"/>
          <w:lang w:val="kk-KZ"/>
        </w:rPr>
        <w:t>дауыс беретін акцияларының (қатысу үлестерінің) елу пайызынан астамы компанияларға тиесілі Қор, компаниялар, олардың еншілес ұйымдары, сондай-ақ дауыс беретін акцияларының (қатысу үлестерінің) елу пайызынан астамы компаниялардың аталған еншілес ұйымдарына тиесілі заңды тұлғалар</w:t>
      </w:r>
      <w:r w:rsidR="006C442D" w:rsidRPr="00750A8B">
        <w:rPr>
          <w:rStyle w:val="FontStyle75"/>
          <w:sz w:val="28"/>
          <w:szCs w:val="28"/>
          <w:lang w:val="kk-KZ"/>
        </w:rPr>
        <w:t>,</w:t>
      </w:r>
      <w:r w:rsidRPr="00750A8B">
        <w:rPr>
          <w:rStyle w:val="FontStyle75"/>
          <w:sz w:val="28"/>
          <w:szCs w:val="28"/>
          <w:lang w:val="kk-KZ"/>
        </w:rPr>
        <w:t xml:space="preserve"> оларға қатысты </w:t>
      </w:r>
      <w:r w:rsidR="001E0C85" w:rsidRPr="00750A8B">
        <w:rPr>
          <w:rStyle w:val="FontStyle75"/>
          <w:sz w:val="28"/>
          <w:szCs w:val="28"/>
          <w:lang w:val="kk-KZ"/>
        </w:rPr>
        <w:t>Қазақстан Республикасының «Ұ</w:t>
      </w:r>
      <w:r w:rsidRPr="00750A8B">
        <w:rPr>
          <w:rStyle w:val="FontStyle75"/>
          <w:sz w:val="28"/>
          <w:szCs w:val="28"/>
          <w:lang w:val="kk-KZ"/>
        </w:rPr>
        <w:t>лттық әл-ауқат қоры туралы</w:t>
      </w:r>
      <w:r w:rsidR="001E0C85" w:rsidRPr="00750A8B">
        <w:rPr>
          <w:rStyle w:val="FontStyle75"/>
          <w:sz w:val="28"/>
          <w:szCs w:val="28"/>
          <w:lang w:val="kk-KZ"/>
        </w:rPr>
        <w:t>»</w:t>
      </w:r>
      <w:r w:rsidRPr="00750A8B">
        <w:rPr>
          <w:rStyle w:val="FontStyle75"/>
          <w:sz w:val="28"/>
          <w:szCs w:val="28"/>
          <w:lang w:val="kk-KZ"/>
        </w:rPr>
        <w:t xml:space="preserve"> Заңында арнайы құқықтық жағдай белгіленеді;</w:t>
      </w:r>
    </w:p>
    <w:p w14:paraId="7E5409D2" w14:textId="671BF5BC" w:rsidR="007D59EE" w:rsidRPr="00750A8B" w:rsidRDefault="007D59EE" w:rsidP="007D59EE">
      <w:pPr>
        <w:pStyle w:val="Style31"/>
        <w:ind w:firstLine="709"/>
        <w:rPr>
          <w:rStyle w:val="FontStyle75"/>
          <w:sz w:val="28"/>
          <w:szCs w:val="28"/>
          <w:lang w:val="kk-KZ"/>
        </w:rPr>
      </w:pPr>
      <w:r w:rsidRPr="00750A8B">
        <w:rPr>
          <w:rStyle w:val="FontStyle75"/>
          <w:b/>
          <w:bCs/>
          <w:sz w:val="28"/>
          <w:szCs w:val="28"/>
          <w:lang w:val="kk-KZ"/>
        </w:rPr>
        <w:t>Шарт</w:t>
      </w:r>
      <w:r w:rsidR="001E0C85" w:rsidRPr="00750A8B">
        <w:rPr>
          <w:rStyle w:val="FontStyle75"/>
          <w:sz w:val="28"/>
          <w:szCs w:val="28"/>
          <w:lang w:val="kk-KZ"/>
        </w:rPr>
        <w:t xml:space="preserve"> </w:t>
      </w:r>
      <w:r w:rsidRPr="00750A8B">
        <w:rPr>
          <w:rStyle w:val="FontStyle75"/>
          <w:sz w:val="28"/>
          <w:szCs w:val="28"/>
          <w:lang w:val="kk-KZ"/>
        </w:rPr>
        <w:t>-</w:t>
      </w:r>
      <w:r w:rsidR="001E0C85" w:rsidRPr="00750A8B">
        <w:rPr>
          <w:rStyle w:val="FontStyle75"/>
          <w:sz w:val="28"/>
          <w:szCs w:val="28"/>
          <w:lang w:val="kk-KZ"/>
        </w:rPr>
        <w:t xml:space="preserve"> </w:t>
      </w:r>
      <w:r w:rsidRPr="00750A8B">
        <w:rPr>
          <w:rStyle w:val="FontStyle75"/>
          <w:sz w:val="28"/>
          <w:szCs w:val="28"/>
          <w:lang w:val="kk-KZ"/>
        </w:rPr>
        <w:t>қайырымдылық көмек көрсету туралы шарт, оған сәйкес Корпоративтік қор пайдаланушыға қайырымдылық көмек көрсетеді;</w:t>
      </w:r>
    </w:p>
    <w:p w14:paraId="7909A91C" w14:textId="5158F7E5" w:rsidR="007D59EE" w:rsidRPr="00750A8B" w:rsidRDefault="007D59EE" w:rsidP="007D59EE">
      <w:pPr>
        <w:pStyle w:val="Style31"/>
        <w:ind w:firstLine="709"/>
        <w:rPr>
          <w:rStyle w:val="FontStyle75"/>
          <w:sz w:val="28"/>
          <w:szCs w:val="28"/>
          <w:lang w:val="kk-KZ"/>
        </w:rPr>
      </w:pPr>
      <w:r w:rsidRPr="00750A8B">
        <w:rPr>
          <w:rStyle w:val="FontStyle75"/>
          <w:b/>
          <w:bCs/>
          <w:sz w:val="28"/>
          <w:szCs w:val="28"/>
          <w:lang w:val="kk-KZ"/>
        </w:rPr>
        <w:t>Сатып алынатын тауарлар, жұмыстар мен қызмет</w:t>
      </w:r>
      <w:r w:rsidR="001E0C85" w:rsidRPr="00750A8B">
        <w:rPr>
          <w:rStyle w:val="FontStyle75"/>
          <w:b/>
          <w:bCs/>
          <w:sz w:val="28"/>
          <w:szCs w:val="28"/>
          <w:lang w:val="kk-KZ"/>
        </w:rPr>
        <w:t>тер көрсету</w:t>
      </w:r>
      <w:r w:rsidRPr="00750A8B">
        <w:rPr>
          <w:rStyle w:val="FontStyle75"/>
          <w:b/>
          <w:bCs/>
          <w:sz w:val="28"/>
          <w:szCs w:val="28"/>
          <w:lang w:val="kk-KZ"/>
        </w:rPr>
        <w:t xml:space="preserve"> шарты</w:t>
      </w:r>
      <w:r w:rsidR="001E0C85" w:rsidRPr="00750A8B">
        <w:rPr>
          <w:rStyle w:val="FontStyle75"/>
          <w:sz w:val="28"/>
          <w:szCs w:val="28"/>
          <w:lang w:val="kk-KZ"/>
        </w:rPr>
        <w:t xml:space="preserve"> </w:t>
      </w:r>
      <w:r w:rsidRPr="00750A8B">
        <w:rPr>
          <w:rStyle w:val="FontStyle75"/>
          <w:sz w:val="28"/>
          <w:szCs w:val="28"/>
          <w:lang w:val="kk-KZ"/>
        </w:rPr>
        <w:t>-</w:t>
      </w:r>
      <w:r w:rsidR="001E0C85" w:rsidRPr="00750A8B">
        <w:rPr>
          <w:rStyle w:val="FontStyle75"/>
          <w:sz w:val="28"/>
          <w:szCs w:val="28"/>
          <w:lang w:val="kk-KZ"/>
        </w:rPr>
        <w:t xml:space="preserve"> </w:t>
      </w:r>
      <w:r w:rsidRPr="00750A8B">
        <w:rPr>
          <w:rStyle w:val="FontStyle75"/>
          <w:sz w:val="28"/>
          <w:szCs w:val="28"/>
          <w:lang w:val="kk-KZ"/>
        </w:rPr>
        <w:t>Корпоративтік қор іске асыратын қайырымдылық жобалары бойынша тауарларды, жұмыстар мен қызметтер</w:t>
      </w:r>
      <w:r w:rsidR="001E0C85" w:rsidRPr="00750A8B">
        <w:rPr>
          <w:rStyle w:val="FontStyle75"/>
          <w:sz w:val="28"/>
          <w:szCs w:val="28"/>
          <w:lang w:val="kk-KZ"/>
        </w:rPr>
        <w:t xml:space="preserve"> көрсету</w:t>
      </w:r>
      <w:r w:rsidRPr="00750A8B">
        <w:rPr>
          <w:rStyle w:val="FontStyle75"/>
          <w:sz w:val="28"/>
          <w:szCs w:val="28"/>
          <w:lang w:val="kk-KZ"/>
        </w:rPr>
        <w:t xml:space="preserve"> </w:t>
      </w:r>
      <w:r w:rsidR="001E0C85" w:rsidRPr="00750A8B">
        <w:rPr>
          <w:rStyle w:val="FontStyle75"/>
          <w:sz w:val="28"/>
          <w:szCs w:val="28"/>
          <w:lang w:val="kk-KZ"/>
        </w:rPr>
        <w:t>жеткізушісін</w:t>
      </w:r>
      <w:r w:rsidRPr="00750A8B">
        <w:rPr>
          <w:rStyle w:val="FontStyle75"/>
          <w:sz w:val="28"/>
          <w:szCs w:val="28"/>
          <w:lang w:val="kk-KZ"/>
        </w:rPr>
        <w:t xml:space="preserve"> іріктеу тәртібі туралы </w:t>
      </w:r>
      <w:r w:rsidR="00C4322D">
        <w:rPr>
          <w:rStyle w:val="FontStyle75"/>
          <w:sz w:val="28"/>
          <w:szCs w:val="28"/>
          <w:lang w:val="kk-KZ"/>
        </w:rPr>
        <w:t>ереже</w:t>
      </w:r>
      <w:r w:rsidR="001E0C85" w:rsidRPr="00750A8B">
        <w:rPr>
          <w:rStyle w:val="FontStyle75"/>
          <w:sz w:val="28"/>
          <w:szCs w:val="28"/>
          <w:lang w:val="kk-KZ"/>
        </w:rPr>
        <w:t>л</w:t>
      </w:r>
      <w:r w:rsidR="00C4322D">
        <w:rPr>
          <w:rStyle w:val="FontStyle75"/>
          <w:sz w:val="28"/>
          <w:szCs w:val="28"/>
          <w:lang w:val="kk-KZ"/>
        </w:rPr>
        <w:t>еріне</w:t>
      </w:r>
      <w:r w:rsidRPr="00750A8B">
        <w:rPr>
          <w:rStyle w:val="FontStyle75"/>
          <w:sz w:val="28"/>
          <w:szCs w:val="28"/>
          <w:lang w:val="kk-KZ"/>
        </w:rPr>
        <w:t xml:space="preserve"> сәйкес Корпоративтік қор мен </w:t>
      </w:r>
      <w:r w:rsidR="001E0C85" w:rsidRPr="00750A8B">
        <w:rPr>
          <w:rStyle w:val="FontStyle75"/>
          <w:sz w:val="28"/>
          <w:szCs w:val="28"/>
          <w:lang w:val="kk-KZ"/>
        </w:rPr>
        <w:t>жеткізуші</w:t>
      </w:r>
      <w:r w:rsidRPr="00750A8B">
        <w:rPr>
          <w:rStyle w:val="FontStyle75"/>
          <w:sz w:val="28"/>
          <w:szCs w:val="28"/>
          <w:lang w:val="kk-KZ"/>
        </w:rPr>
        <w:t xml:space="preserve"> арасында жасалған тауарды жеткізу, жұмыстарды орындау, қызметтер көрсету туралы азаматтық-құқықтық шарт;</w:t>
      </w:r>
    </w:p>
    <w:p w14:paraId="537671AC" w14:textId="47D81D43" w:rsidR="007D59EE" w:rsidRPr="00750A8B" w:rsidRDefault="007D59EE" w:rsidP="007D59EE">
      <w:pPr>
        <w:pStyle w:val="Style31"/>
        <w:widowControl/>
        <w:ind w:firstLine="709"/>
        <w:rPr>
          <w:rStyle w:val="FontStyle75"/>
          <w:sz w:val="28"/>
          <w:szCs w:val="28"/>
          <w:lang w:val="kk-KZ"/>
        </w:rPr>
      </w:pPr>
      <w:r w:rsidRPr="00750A8B">
        <w:rPr>
          <w:rStyle w:val="FontStyle75"/>
          <w:b/>
          <w:bCs/>
          <w:sz w:val="28"/>
          <w:szCs w:val="28"/>
          <w:lang w:val="kk-KZ"/>
        </w:rPr>
        <w:t>аяқталған қайырымдылық жоба</w:t>
      </w:r>
      <w:r w:rsidR="001E0C85" w:rsidRPr="00750A8B">
        <w:rPr>
          <w:rStyle w:val="FontStyle75"/>
          <w:sz w:val="28"/>
          <w:szCs w:val="28"/>
          <w:lang w:val="kk-KZ"/>
        </w:rPr>
        <w:t xml:space="preserve"> </w:t>
      </w:r>
      <w:r w:rsidRPr="00750A8B">
        <w:rPr>
          <w:rStyle w:val="FontStyle75"/>
          <w:sz w:val="28"/>
          <w:szCs w:val="28"/>
          <w:lang w:val="kk-KZ"/>
        </w:rPr>
        <w:t>-</w:t>
      </w:r>
      <w:r w:rsidR="001E0C85" w:rsidRPr="00750A8B">
        <w:rPr>
          <w:rStyle w:val="FontStyle75"/>
          <w:sz w:val="28"/>
          <w:szCs w:val="28"/>
          <w:lang w:val="kk-KZ"/>
        </w:rPr>
        <w:t xml:space="preserve"> </w:t>
      </w:r>
      <w:r w:rsidRPr="00750A8B">
        <w:rPr>
          <w:rStyle w:val="FontStyle75"/>
          <w:sz w:val="28"/>
          <w:szCs w:val="28"/>
          <w:lang w:val="kk-KZ"/>
        </w:rPr>
        <w:t>Шарттың қолданылуы тоқтатылған жоба;</w:t>
      </w:r>
    </w:p>
    <w:p w14:paraId="5AF7BF3E" w14:textId="1C6A2383" w:rsidR="001E0C85" w:rsidRPr="00750A8B" w:rsidRDefault="001E0C85" w:rsidP="001E0C85">
      <w:pPr>
        <w:pStyle w:val="Style31"/>
        <w:ind w:firstLine="709"/>
        <w:rPr>
          <w:rStyle w:val="FontStyle75"/>
          <w:sz w:val="28"/>
          <w:szCs w:val="28"/>
          <w:lang w:val="kk-KZ"/>
        </w:rPr>
      </w:pPr>
      <w:r w:rsidRPr="00750A8B">
        <w:rPr>
          <w:rStyle w:val="FontStyle75"/>
          <w:b/>
          <w:bCs/>
          <w:sz w:val="28"/>
          <w:szCs w:val="28"/>
          <w:lang w:val="kk-KZ"/>
        </w:rPr>
        <w:lastRenderedPageBreak/>
        <w:t>мүдделі құрылымдық бөлімшелер</w:t>
      </w:r>
      <w:r w:rsidRPr="00750A8B">
        <w:rPr>
          <w:rStyle w:val="FontStyle75"/>
          <w:sz w:val="28"/>
          <w:szCs w:val="28"/>
          <w:lang w:val="kk-KZ"/>
        </w:rPr>
        <w:t xml:space="preserve"> – қайырымдылық көмек көрсету процестеріне қатысатын </w:t>
      </w:r>
      <w:r w:rsidR="00F81BE5" w:rsidRPr="00750A8B">
        <w:rPr>
          <w:rStyle w:val="FontStyle75"/>
          <w:sz w:val="28"/>
          <w:szCs w:val="28"/>
          <w:lang w:val="kk-KZ"/>
        </w:rPr>
        <w:t>Корпоративтік қордың ЖБҚБ</w:t>
      </w:r>
      <w:r w:rsidRPr="00750A8B">
        <w:rPr>
          <w:rStyle w:val="FontStyle75"/>
          <w:sz w:val="28"/>
          <w:szCs w:val="28"/>
          <w:lang w:val="kk-KZ"/>
        </w:rPr>
        <w:t xml:space="preserve">, </w:t>
      </w:r>
      <w:r w:rsidR="00F81BE5" w:rsidRPr="00750A8B">
        <w:rPr>
          <w:rStyle w:val="FontStyle75"/>
          <w:sz w:val="28"/>
          <w:szCs w:val="28"/>
          <w:lang w:val="kk-KZ"/>
        </w:rPr>
        <w:t>ККҚБ</w:t>
      </w:r>
      <w:r w:rsidRPr="00750A8B">
        <w:rPr>
          <w:rStyle w:val="FontStyle75"/>
          <w:sz w:val="28"/>
          <w:szCs w:val="28"/>
          <w:lang w:val="kk-KZ"/>
        </w:rPr>
        <w:t>;</w:t>
      </w:r>
    </w:p>
    <w:p w14:paraId="6D708663" w14:textId="1F8E96FF" w:rsidR="001E0C85" w:rsidRPr="00750A8B" w:rsidRDefault="00F81BE5" w:rsidP="001E0C85">
      <w:pPr>
        <w:pStyle w:val="Style31"/>
        <w:ind w:firstLine="709"/>
        <w:rPr>
          <w:rStyle w:val="FontStyle75"/>
          <w:sz w:val="28"/>
          <w:szCs w:val="28"/>
          <w:lang w:val="kk-KZ"/>
        </w:rPr>
      </w:pPr>
      <w:r w:rsidRPr="00750A8B">
        <w:rPr>
          <w:rStyle w:val="FontStyle75"/>
          <w:b/>
          <w:bCs/>
          <w:sz w:val="28"/>
          <w:szCs w:val="28"/>
          <w:lang w:val="kk-KZ"/>
        </w:rPr>
        <w:t>ЖБҚБ</w:t>
      </w:r>
      <w:r w:rsidR="001E0C85" w:rsidRPr="00750A8B">
        <w:rPr>
          <w:rStyle w:val="FontStyle75"/>
          <w:b/>
          <w:bCs/>
          <w:sz w:val="28"/>
          <w:szCs w:val="28"/>
          <w:lang w:val="kk-KZ"/>
        </w:rPr>
        <w:t xml:space="preserve"> қорытындысы</w:t>
      </w:r>
      <w:r w:rsidRPr="00750A8B">
        <w:rPr>
          <w:rStyle w:val="FontStyle75"/>
          <w:sz w:val="28"/>
          <w:szCs w:val="28"/>
          <w:lang w:val="kk-KZ"/>
        </w:rPr>
        <w:t xml:space="preserve"> </w:t>
      </w:r>
      <w:r w:rsidR="001E0C85" w:rsidRPr="00750A8B">
        <w:rPr>
          <w:rStyle w:val="FontStyle75"/>
          <w:sz w:val="28"/>
          <w:szCs w:val="28"/>
          <w:lang w:val="kk-KZ"/>
        </w:rPr>
        <w:t>-</w:t>
      </w:r>
      <w:r w:rsidRPr="00750A8B">
        <w:rPr>
          <w:rStyle w:val="FontStyle75"/>
          <w:sz w:val="28"/>
          <w:szCs w:val="28"/>
          <w:lang w:val="kk-KZ"/>
        </w:rPr>
        <w:t xml:space="preserve"> ЖБҚБ</w:t>
      </w:r>
      <w:r w:rsidR="00AF758D">
        <w:rPr>
          <w:rStyle w:val="FontStyle75"/>
          <w:sz w:val="28"/>
          <w:szCs w:val="28"/>
          <w:lang w:val="kk-KZ"/>
        </w:rPr>
        <w:t xml:space="preserve"> өткіз</w:t>
      </w:r>
      <w:r w:rsidR="001E0C85" w:rsidRPr="00750A8B">
        <w:rPr>
          <w:rStyle w:val="FontStyle75"/>
          <w:sz w:val="28"/>
          <w:szCs w:val="28"/>
          <w:lang w:val="kk-KZ"/>
        </w:rPr>
        <w:t>етін өтінімдерді бағалау;</w:t>
      </w:r>
    </w:p>
    <w:p w14:paraId="10E06E24" w14:textId="1112F7DA" w:rsidR="001E0C85" w:rsidRPr="00750A8B" w:rsidRDefault="00197833" w:rsidP="001E0C85">
      <w:pPr>
        <w:pStyle w:val="Style31"/>
        <w:ind w:firstLine="709"/>
        <w:rPr>
          <w:rStyle w:val="FontStyle75"/>
          <w:sz w:val="28"/>
          <w:szCs w:val="28"/>
          <w:lang w:val="kk-KZ"/>
        </w:rPr>
      </w:pPr>
      <w:r>
        <w:rPr>
          <w:rStyle w:val="FontStyle75"/>
          <w:b/>
          <w:bCs/>
          <w:sz w:val="28"/>
          <w:szCs w:val="28"/>
          <w:lang w:val="kk-KZ"/>
        </w:rPr>
        <w:t>КҚ</w:t>
      </w:r>
      <w:r w:rsidR="00F81BE5" w:rsidRPr="00750A8B">
        <w:rPr>
          <w:rStyle w:val="FontStyle75"/>
          <w:b/>
          <w:bCs/>
          <w:sz w:val="28"/>
          <w:szCs w:val="28"/>
          <w:lang w:val="kk-KZ"/>
        </w:rPr>
        <w:t>ҚБ</w:t>
      </w:r>
      <w:r w:rsidR="001E0C85" w:rsidRPr="00750A8B">
        <w:rPr>
          <w:rStyle w:val="FontStyle75"/>
          <w:b/>
          <w:bCs/>
          <w:sz w:val="28"/>
          <w:szCs w:val="28"/>
          <w:lang w:val="kk-KZ"/>
        </w:rPr>
        <w:t xml:space="preserve"> қорытындысы</w:t>
      </w:r>
      <w:r w:rsidR="00F81BE5" w:rsidRPr="00750A8B">
        <w:rPr>
          <w:rStyle w:val="FontStyle75"/>
          <w:sz w:val="28"/>
          <w:szCs w:val="28"/>
          <w:lang w:val="kk-KZ"/>
        </w:rPr>
        <w:t xml:space="preserve"> </w:t>
      </w:r>
      <w:r w:rsidR="001E0C85" w:rsidRPr="00750A8B">
        <w:rPr>
          <w:rStyle w:val="FontStyle75"/>
          <w:sz w:val="28"/>
          <w:szCs w:val="28"/>
          <w:lang w:val="kk-KZ"/>
        </w:rPr>
        <w:t>-</w:t>
      </w:r>
      <w:r>
        <w:rPr>
          <w:rStyle w:val="FontStyle75"/>
          <w:sz w:val="28"/>
          <w:szCs w:val="28"/>
          <w:lang w:val="kk-KZ"/>
        </w:rPr>
        <w:t xml:space="preserve"> КҚ</w:t>
      </w:r>
      <w:r w:rsidR="00F81BE5" w:rsidRPr="00750A8B">
        <w:rPr>
          <w:rStyle w:val="FontStyle75"/>
          <w:sz w:val="28"/>
          <w:szCs w:val="28"/>
          <w:lang w:val="kk-KZ"/>
        </w:rPr>
        <w:t>ҚБ</w:t>
      </w:r>
      <w:r w:rsidR="00AF758D">
        <w:rPr>
          <w:rStyle w:val="FontStyle75"/>
          <w:sz w:val="28"/>
          <w:szCs w:val="28"/>
          <w:lang w:val="kk-KZ"/>
        </w:rPr>
        <w:t xml:space="preserve"> өткіз</w:t>
      </w:r>
      <w:r w:rsidR="001E0C85" w:rsidRPr="00750A8B">
        <w:rPr>
          <w:rStyle w:val="FontStyle75"/>
          <w:sz w:val="28"/>
          <w:szCs w:val="28"/>
          <w:lang w:val="kk-KZ"/>
        </w:rPr>
        <w:t>етін өтінімдерді бағалау;</w:t>
      </w:r>
    </w:p>
    <w:p w14:paraId="0CEE1D65" w14:textId="06D856DB" w:rsidR="001E0C85" w:rsidRPr="00750A8B" w:rsidRDefault="001E0C85" w:rsidP="001E0C85">
      <w:pPr>
        <w:pStyle w:val="Style31"/>
        <w:ind w:firstLine="709"/>
        <w:rPr>
          <w:rStyle w:val="FontStyle75"/>
          <w:sz w:val="28"/>
          <w:szCs w:val="28"/>
          <w:lang w:val="kk-KZ"/>
        </w:rPr>
      </w:pPr>
      <w:r w:rsidRPr="00750A8B">
        <w:rPr>
          <w:rStyle w:val="FontStyle75"/>
          <w:b/>
          <w:bCs/>
          <w:sz w:val="28"/>
          <w:szCs w:val="28"/>
          <w:lang w:val="kk-KZ"/>
        </w:rPr>
        <w:t>комплаенс-офицердің қорытындысы</w:t>
      </w:r>
      <w:r w:rsidR="00F81BE5" w:rsidRPr="00750A8B">
        <w:rPr>
          <w:rStyle w:val="FontStyle75"/>
          <w:sz w:val="28"/>
          <w:szCs w:val="28"/>
          <w:lang w:val="kk-KZ"/>
        </w:rPr>
        <w:t xml:space="preserve"> </w:t>
      </w:r>
      <w:r w:rsidRPr="00750A8B">
        <w:rPr>
          <w:rStyle w:val="FontStyle75"/>
          <w:sz w:val="28"/>
          <w:szCs w:val="28"/>
          <w:lang w:val="kk-KZ"/>
        </w:rPr>
        <w:t>-</w:t>
      </w:r>
      <w:r w:rsidR="00F81BE5" w:rsidRPr="00750A8B">
        <w:rPr>
          <w:rStyle w:val="FontStyle75"/>
          <w:sz w:val="28"/>
          <w:szCs w:val="28"/>
          <w:lang w:val="kk-KZ"/>
        </w:rPr>
        <w:t xml:space="preserve"> </w:t>
      </w:r>
      <w:r w:rsidR="00AF758D">
        <w:rPr>
          <w:rStyle w:val="FontStyle75"/>
          <w:sz w:val="28"/>
          <w:szCs w:val="28"/>
          <w:lang w:val="kk-KZ"/>
        </w:rPr>
        <w:t>Комплаенс-офицер жүргізе</w:t>
      </w:r>
      <w:r w:rsidR="008F4019" w:rsidRPr="00750A8B">
        <w:rPr>
          <w:rStyle w:val="FontStyle75"/>
          <w:sz w:val="28"/>
          <w:szCs w:val="28"/>
          <w:lang w:val="kk-KZ"/>
        </w:rPr>
        <w:t>тін</w:t>
      </w:r>
      <w:r w:rsidR="008F4019" w:rsidRPr="00750A8B">
        <w:rPr>
          <w:rStyle w:val="FontStyle75"/>
          <w:b/>
          <w:bCs/>
          <w:sz w:val="28"/>
          <w:szCs w:val="28"/>
          <w:lang w:val="kk-KZ"/>
        </w:rPr>
        <w:t xml:space="preserve"> </w:t>
      </w:r>
      <w:r w:rsidR="00F81BE5" w:rsidRPr="00750A8B">
        <w:rPr>
          <w:rStyle w:val="FontStyle75"/>
          <w:sz w:val="28"/>
          <w:szCs w:val="28"/>
          <w:lang w:val="kk-KZ"/>
        </w:rPr>
        <w:t>с</w:t>
      </w:r>
      <w:r w:rsidRPr="00750A8B">
        <w:rPr>
          <w:rStyle w:val="FontStyle75"/>
          <w:sz w:val="28"/>
          <w:szCs w:val="28"/>
          <w:lang w:val="kk-KZ"/>
        </w:rPr>
        <w:t xml:space="preserve">ыбайлас жемқорлыққа қарсы іс-қимыл, </w:t>
      </w:r>
      <w:r w:rsidR="00F81BE5" w:rsidRPr="00750A8B">
        <w:rPr>
          <w:rStyle w:val="FontStyle75"/>
          <w:sz w:val="28"/>
          <w:szCs w:val="28"/>
          <w:lang w:val="kk-KZ"/>
        </w:rPr>
        <w:t>қ</w:t>
      </w:r>
      <w:r w:rsidRPr="00750A8B">
        <w:rPr>
          <w:rStyle w:val="FontStyle75"/>
          <w:sz w:val="28"/>
          <w:szCs w:val="28"/>
          <w:lang w:val="kk-KZ"/>
        </w:rPr>
        <w:t xml:space="preserve">ылмыстық жолмен алынған кірістерді жылыстату, алаяқтық жөніндегі заңнаманың, </w:t>
      </w:r>
      <w:r w:rsidR="00F81BE5" w:rsidRPr="00750A8B">
        <w:rPr>
          <w:rStyle w:val="FontStyle75"/>
          <w:sz w:val="28"/>
          <w:szCs w:val="28"/>
          <w:lang w:val="kk-KZ"/>
        </w:rPr>
        <w:t>Қ</w:t>
      </w:r>
      <w:r w:rsidRPr="00750A8B">
        <w:rPr>
          <w:rStyle w:val="FontStyle75"/>
          <w:sz w:val="28"/>
          <w:szCs w:val="28"/>
          <w:lang w:val="kk-KZ"/>
        </w:rPr>
        <w:t xml:space="preserve">айырымдылық көрсету және мониторинг жүргізу </w:t>
      </w:r>
      <w:r w:rsidR="00AF758D">
        <w:rPr>
          <w:rStyle w:val="FontStyle75"/>
          <w:sz w:val="28"/>
          <w:szCs w:val="28"/>
          <w:lang w:val="kk-KZ"/>
        </w:rPr>
        <w:t>ережесіні</w:t>
      </w:r>
      <w:r w:rsidRPr="00750A8B">
        <w:rPr>
          <w:rStyle w:val="FontStyle75"/>
          <w:sz w:val="28"/>
          <w:szCs w:val="28"/>
          <w:lang w:val="kk-KZ"/>
        </w:rPr>
        <w:t xml:space="preserve">ң және </w:t>
      </w:r>
      <w:r w:rsidR="00F81BE5" w:rsidRPr="00750A8B">
        <w:rPr>
          <w:rStyle w:val="FontStyle75"/>
          <w:sz w:val="28"/>
          <w:szCs w:val="28"/>
          <w:lang w:val="kk-KZ"/>
        </w:rPr>
        <w:t>К</w:t>
      </w:r>
      <w:r w:rsidRPr="00750A8B">
        <w:rPr>
          <w:rStyle w:val="FontStyle75"/>
          <w:sz w:val="28"/>
          <w:szCs w:val="28"/>
          <w:lang w:val="kk-KZ"/>
        </w:rPr>
        <w:t>орпоратив</w:t>
      </w:r>
      <w:r w:rsidR="00AF758D">
        <w:rPr>
          <w:rStyle w:val="FontStyle75"/>
          <w:sz w:val="28"/>
          <w:szCs w:val="28"/>
          <w:lang w:val="kk-KZ"/>
        </w:rPr>
        <w:t>тік қордың басқа да нормативтік-</w:t>
      </w:r>
      <w:r w:rsidRPr="00750A8B">
        <w:rPr>
          <w:rStyle w:val="FontStyle75"/>
          <w:sz w:val="28"/>
          <w:szCs w:val="28"/>
          <w:lang w:val="kk-KZ"/>
        </w:rPr>
        <w:t xml:space="preserve">құжаттарының талаптарын сақтамаумен байланысты комплаенс-тәуекелдерді айқындау және бағалау; </w:t>
      </w:r>
    </w:p>
    <w:p w14:paraId="25EA55A7" w14:textId="7485569F" w:rsidR="001E0C85" w:rsidRPr="00750A8B" w:rsidRDefault="001E0C85" w:rsidP="001E0C85">
      <w:pPr>
        <w:pStyle w:val="Style31"/>
        <w:ind w:firstLine="709"/>
        <w:rPr>
          <w:rStyle w:val="FontStyle75"/>
          <w:sz w:val="28"/>
          <w:szCs w:val="28"/>
          <w:lang w:val="kk-KZ"/>
        </w:rPr>
      </w:pPr>
      <w:r w:rsidRPr="00750A8B">
        <w:rPr>
          <w:rStyle w:val="FontStyle75"/>
          <w:b/>
          <w:bCs/>
          <w:sz w:val="28"/>
          <w:szCs w:val="28"/>
          <w:lang w:val="kk-KZ"/>
        </w:rPr>
        <w:t>Корпоративтік қор іске асыратын қайырымдылық жоба бойынша қорытынды</w:t>
      </w:r>
      <w:r w:rsidR="008F4019" w:rsidRPr="00750A8B">
        <w:rPr>
          <w:rStyle w:val="FontStyle75"/>
          <w:b/>
          <w:bCs/>
          <w:sz w:val="28"/>
          <w:szCs w:val="28"/>
          <w:lang w:val="kk-KZ"/>
        </w:rPr>
        <w:t xml:space="preserve"> </w:t>
      </w:r>
      <w:r w:rsidRPr="00750A8B">
        <w:rPr>
          <w:rStyle w:val="FontStyle75"/>
          <w:sz w:val="28"/>
          <w:szCs w:val="28"/>
          <w:lang w:val="kk-KZ"/>
        </w:rPr>
        <w:t>-</w:t>
      </w:r>
      <w:r w:rsidR="008F4019" w:rsidRPr="00750A8B">
        <w:rPr>
          <w:rStyle w:val="FontStyle75"/>
          <w:sz w:val="28"/>
          <w:szCs w:val="28"/>
          <w:lang w:val="kk-KZ"/>
        </w:rPr>
        <w:t xml:space="preserve"> </w:t>
      </w:r>
      <w:r w:rsidRPr="00750A8B">
        <w:rPr>
          <w:rStyle w:val="FontStyle75"/>
          <w:sz w:val="28"/>
          <w:szCs w:val="28"/>
          <w:lang w:val="kk-KZ"/>
        </w:rPr>
        <w:t>Корпоративтік қор бастамашылық ететін қайырымдылық жоба туралы ақпарат;</w:t>
      </w:r>
    </w:p>
    <w:p w14:paraId="29E4B6B8" w14:textId="2773114C" w:rsidR="001E0C85" w:rsidRPr="00750A8B" w:rsidRDefault="008F4019" w:rsidP="001E0C85">
      <w:pPr>
        <w:pStyle w:val="Style31"/>
        <w:ind w:firstLine="709"/>
        <w:rPr>
          <w:rStyle w:val="FontStyle75"/>
          <w:sz w:val="28"/>
          <w:szCs w:val="28"/>
          <w:lang w:val="kk-KZ"/>
        </w:rPr>
      </w:pPr>
      <w:r w:rsidRPr="00750A8B">
        <w:rPr>
          <w:rStyle w:val="FontStyle75"/>
          <w:b/>
          <w:bCs/>
          <w:sz w:val="28"/>
          <w:szCs w:val="28"/>
          <w:lang w:val="kk-KZ"/>
        </w:rPr>
        <w:t>ө</w:t>
      </w:r>
      <w:r w:rsidR="001E0C85" w:rsidRPr="00750A8B">
        <w:rPr>
          <w:rStyle w:val="FontStyle75"/>
          <w:b/>
          <w:bCs/>
          <w:sz w:val="28"/>
          <w:szCs w:val="28"/>
          <w:lang w:val="kk-KZ"/>
        </w:rPr>
        <w:t>тінім</w:t>
      </w:r>
      <w:r w:rsidRPr="00750A8B">
        <w:rPr>
          <w:rStyle w:val="FontStyle75"/>
          <w:sz w:val="28"/>
          <w:szCs w:val="28"/>
          <w:lang w:val="kk-KZ"/>
        </w:rPr>
        <w:t xml:space="preserve"> </w:t>
      </w:r>
      <w:r w:rsidR="001E0C85" w:rsidRPr="00750A8B">
        <w:rPr>
          <w:rStyle w:val="FontStyle75"/>
          <w:sz w:val="28"/>
          <w:szCs w:val="28"/>
          <w:lang w:val="kk-KZ"/>
        </w:rPr>
        <w:t>-</w:t>
      </w:r>
      <w:r w:rsidRPr="00750A8B">
        <w:rPr>
          <w:rStyle w:val="FontStyle75"/>
          <w:sz w:val="28"/>
          <w:szCs w:val="28"/>
          <w:lang w:val="kk-KZ"/>
        </w:rPr>
        <w:t xml:space="preserve"> </w:t>
      </w:r>
      <w:r w:rsidR="001E0C85" w:rsidRPr="00750A8B">
        <w:rPr>
          <w:rStyle w:val="FontStyle75"/>
          <w:sz w:val="28"/>
          <w:szCs w:val="28"/>
          <w:lang w:val="kk-KZ"/>
        </w:rPr>
        <w:t xml:space="preserve">осы </w:t>
      </w:r>
      <w:r w:rsidR="00C4322D">
        <w:rPr>
          <w:rStyle w:val="FontStyle75"/>
          <w:sz w:val="28"/>
          <w:szCs w:val="28"/>
          <w:lang w:val="kk-KZ"/>
        </w:rPr>
        <w:t>Ережеде</w:t>
      </w:r>
      <w:r w:rsidR="001E0C85" w:rsidRPr="00750A8B">
        <w:rPr>
          <w:rStyle w:val="FontStyle75"/>
          <w:sz w:val="28"/>
          <w:szCs w:val="28"/>
          <w:lang w:val="kk-KZ"/>
        </w:rPr>
        <w:t xml:space="preserve"> белгіленген тәртіп</w:t>
      </w:r>
      <w:r w:rsidRPr="00750A8B">
        <w:rPr>
          <w:rStyle w:val="FontStyle75"/>
          <w:sz w:val="28"/>
          <w:szCs w:val="28"/>
          <w:lang w:val="kk-KZ"/>
        </w:rPr>
        <w:t>те</w:t>
      </w:r>
      <w:r w:rsidR="001E0C85" w:rsidRPr="00750A8B">
        <w:rPr>
          <w:rStyle w:val="FontStyle75"/>
          <w:sz w:val="28"/>
          <w:szCs w:val="28"/>
          <w:lang w:val="kk-KZ"/>
        </w:rPr>
        <w:t xml:space="preserve"> қайырымдылық көмек алу үшін </w:t>
      </w:r>
      <w:r w:rsidRPr="00750A8B">
        <w:rPr>
          <w:rStyle w:val="FontStyle75"/>
          <w:sz w:val="28"/>
          <w:szCs w:val="28"/>
          <w:lang w:val="kk-KZ"/>
        </w:rPr>
        <w:t xml:space="preserve">әлеуетті пайдаланушы </w:t>
      </w:r>
      <w:r w:rsidR="001E0C85" w:rsidRPr="00750A8B">
        <w:rPr>
          <w:rStyle w:val="FontStyle75"/>
          <w:sz w:val="28"/>
          <w:szCs w:val="28"/>
          <w:lang w:val="kk-KZ"/>
        </w:rPr>
        <w:t>ұсынатын құжаттар жиынтығы. Өтінім қазақ немесе орыс тілінде берілуі мүмкін;</w:t>
      </w:r>
    </w:p>
    <w:p w14:paraId="48E77678" w14:textId="4FFA5DA7" w:rsidR="001E0C85" w:rsidRPr="00750A8B" w:rsidRDefault="001E0C85" w:rsidP="001E0C85">
      <w:pPr>
        <w:pStyle w:val="Style31"/>
        <w:widowControl/>
        <w:ind w:firstLine="709"/>
        <w:rPr>
          <w:rStyle w:val="FontStyle75"/>
          <w:sz w:val="28"/>
          <w:szCs w:val="28"/>
          <w:lang w:val="kk-KZ"/>
        </w:rPr>
      </w:pPr>
      <w:r w:rsidRPr="00750A8B">
        <w:rPr>
          <w:rStyle w:val="FontStyle75"/>
          <w:b/>
          <w:bCs/>
          <w:sz w:val="28"/>
          <w:szCs w:val="28"/>
          <w:lang w:val="kk-KZ"/>
        </w:rPr>
        <w:t xml:space="preserve">Корпоративтік қордың қайырымдылық жобалары бойынша құжаттар жинағын жүргізу жөніндегі </w:t>
      </w:r>
      <w:r w:rsidR="006D4C7F" w:rsidRPr="00750A8B">
        <w:rPr>
          <w:rStyle w:val="FontStyle75"/>
          <w:b/>
          <w:bCs/>
          <w:sz w:val="28"/>
          <w:szCs w:val="28"/>
          <w:lang w:val="kk-KZ"/>
        </w:rPr>
        <w:t>н</w:t>
      </w:r>
      <w:r w:rsidRPr="00750A8B">
        <w:rPr>
          <w:rStyle w:val="FontStyle75"/>
          <w:b/>
          <w:bCs/>
          <w:sz w:val="28"/>
          <w:szCs w:val="28"/>
          <w:lang w:val="kk-KZ"/>
        </w:rPr>
        <w:t>ұсқаулық</w:t>
      </w:r>
      <w:r w:rsidR="008F4019" w:rsidRPr="00750A8B">
        <w:rPr>
          <w:rStyle w:val="FontStyle75"/>
          <w:sz w:val="28"/>
          <w:szCs w:val="28"/>
          <w:lang w:val="kk-KZ"/>
        </w:rPr>
        <w:t xml:space="preserve"> </w:t>
      </w:r>
      <w:r w:rsidRPr="00750A8B">
        <w:rPr>
          <w:rStyle w:val="FontStyle75"/>
          <w:sz w:val="28"/>
          <w:szCs w:val="28"/>
          <w:lang w:val="kk-KZ"/>
        </w:rPr>
        <w:t>-</w:t>
      </w:r>
      <w:r w:rsidR="008F4019" w:rsidRPr="00750A8B">
        <w:rPr>
          <w:rStyle w:val="FontStyle75"/>
          <w:sz w:val="28"/>
          <w:szCs w:val="28"/>
          <w:lang w:val="kk-KZ"/>
        </w:rPr>
        <w:t xml:space="preserve"> </w:t>
      </w:r>
      <w:r w:rsidR="006D4C7F" w:rsidRPr="00750A8B">
        <w:rPr>
          <w:rStyle w:val="FontStyle75"/>
          <w:sz w:val="28"/>
          <w:szCs w:val="28"/>
          <w:lang w:val="kk-KZ"/>
        </w:rPr>
        <w:t>К</w:t>
      </w:r>
      <w:r w:rsidRPr="00750A8B">
        <w:rPr>
          <w:rStyle w:val="FontStyle75"/>
          <w:sz w:val="28"/>
          <w:szCs w:val="28"/>
          <w:lang w:val="kk-KZ"/>
        </w:rPr>
        <w:t>орпоративтік қордың қайырымдылық жөніндегі құжаттаманы жүргізу тәртібін және қажетті құжаттар тізбесін айқындайтын құжат;</w:t>
      </w:r>
    </w:p>
    <w:p w14:paraId="1674DCD7" w14:textId="322DA1BD" w:rsidR="006D4C7F" w:rsidRPr="00750A8B" w:rsidRDefault="006D4C7F" w:rsidP="006D4C7F">
      <w:pPr>
        <w:pStyle w:val="Style31"/>
        <w:ind w:firstLine="709"/>
        <w:rPr>
          <w:rStyle w:val="FontStyle75"/>
          <w:sz w:val="28"/>
          <w:szCs w:val="28"/>
          <w:lang w:val="kk-KZ"/>
        </w:rPr>
      </w:pPr>
      <w:r w:rsidRPr="00750A8B">
        <w:rPr>
          <w:rStyle w:val="FontStyle75"/>
          <w:b/>
          <w:bCs/>
          <w:sz w:val="28"/>
          <w:szCs w:val="28"/>
          <w:lang w:val="kk-KZ"/>
        </w:rPr>
        <w:t>ақпараттық сүйемелдеу</w:t>
      </w:r>
      <w:r w:rsidRPr="00750A8B">
        <w:rPr>
          <w:rStyle w:val="FontStyle75"/>
          <w:sz w:val="28"/>
          <w:szCs w:val="28"/>
          <w:lang w:val="kk-KZ"/>
        </w:rPr>
        <w:t xml:space="preserve"> - бұқаралық ақпарат құралдары, іс-шаралар және таратудың басқа да нысандары арқылы қайырымдылық жобасын іске асыру туралы жұртшылықты хабардар ету;</w:t>
      </w:r>
    </w:p>
    <w:p w14:paraId="1C48DCFB" w14:textId="3A590394" w:rsidR="006D4C7F" w:rsidRPr="00750A8B" w:rsidRDefault="006D4C7F" w:rsidP="006D4C7F">
      <w:pPr>
        <w:pStyle w:val="Style31"/>
        <w:ind w:firstLine="709"/>
        <w:rPr>
          <w:rStyle w:val="FontStyle75"/>
          <w:sz w:val="28"/>
          <w:szCs w:val="28"/>
          <w:lang w:val="kk-KZ"/>
        </w:rPr>
      </w:pPr>
      <w:r w:rsidRPr="00750A8B">
        <w:rPr>
          <w:rStyle w:val="FontStyle75"/>
          <w:b/>
          <w:bCs/>
          <w:sz w:val="28"/>
          <w:szCs w:val="28"/>
          <w:lang w:val="kk-KZ"/>
        </w:rPr>
        <w:t xml:space="preserve">Корпоративтік қор </w:t>
      </w:r>
      <w:r w:rsidRPr="00750A8B">
        <w:rPr>
          <w:rStyle w:val="FontStyle75"/>
          <w:sz w:val="28"/>
          <w:szCs w:val="28"/>
          <w:lang w:val="kk-KZ"/>
        </w:rPr>
        <w:t xml:space="preserve">- «Samruk-Kazyna Trust» </w:t>
      </w:r>
      <w:r w:rsidR="00C90007">
        <w:rPr>
          <w:rStyle w:val="FontStyle75"/>
          <w:sz w:val="28"/>
          <w:szCs w:val="28"/>
          <w:lang w:val="kk-KZ"/>
        </w:rPr>
        <w:t>к</w:t>
      </w:r>
      <w:r w:rsidRPr="00750A8B">
        <w:rPr>
          <w:rStyle w:val="FontStyle75"/>
          <w:sz w:val="28"/>
          <w:szCs w:val="28"/>
          <w:lang w:val="kk-KZ"/>
        </w:rPr>
        <w:t>орпоративтік қоры;</w:t>
      </w:r>
    </w:p>
    <w:p w14:paraId="3252377E" w14:textId="3D98A109" w:rsidR="006D4C7F" w:rsidRPr="00750A8B" w:rsidRDefault="006D4C7F" w:rsidP="006D4C7F">
      <w:pPr>
        <w:pStyle w:val="Style31"/>
        <w:ind w:firstLine="709"/>
        <w:rPr>
          <w:rStyle w:val="FontStyle75"/>
          <w:sz w:val="28"/>
          <w:szCs w:val="28"/>
          <w:lang w:val="kk-KZ"/>
        </w:rPr>
      </w:pPr>
      <w:r w:rsidRPr="00750A8B">
        <w:rPr>
          <w:rStyle w:val="FontStyle75"/>
          <w:b/>
          <w:bCs/>
          <w:sz w:val="28"/>
          <w:szCs w:val="28"/>
          <w:lang w:val="kk-KZ"/>
        </w:rPr>
        <w:t>төлемді келісу парағы</w:t>
      </w:r>
      <w:r w:rsidRPr="00750A8B">
        <w:rPr>
          <w:rStyle w:val="FontStyle75"/>
          <w:sz w:val="28"/>
          <w:szCs w:val="28"/>
          <w:lang w:val="kk-KZ"/>
        </w:rPr>
        <w:t xml:space="preserve"> - Шартқа сәйкес транштарды аударуды жүргізуге негіз болатын құжат;</w:t>
      </w:r>
    </w:p>
    <w:p w14:paraId="172799FE" w14:textId="6C10D60C" w:rsidR="006D4C7F" w:rsidRPr="00750A8B" w:rsidRDefault="00197833" w:rsidP="006D4C7F">
      <w:pPr>
        <w:pStyle w:val="Style31"/>
        <w:ind w:firstLine="709"/>
        <w:rPr>
          <w:rStyle w:val="FontStyle75"/>
          <w:sz w:val="28"/>
          <w:szCs w:val="28"/>
          <w:lang w:val="kk-KZ"/>
        </w:rPr>
      </w:pPr>
      <w:r>
        <w:rPr>
          <w:rStyle w:val="FontStyle75"/>
          <w:b/>
          <w:bCs/>
          <w:sz w:val="28"/>
          <w:szCs w:val="28"/>
          <w:lang w:val="kk-KZ"/>
        </w:rPr>
        <w:t>ЖБҚБ және КҚ</w:t>
      </w:r>
      <w:r w:rsidR="006D4C7F" w:rsidRPr="00750A8B">
        <w:rPr>
          <w:rStyle w:val="FontStyle75"/>
          <w:b/>
          <w:bCs/>
          <w:sz w:val="28"/>
          <w:szCs w:val="28"/>
          <w:lang w:val="kk-KZ"/>
        </w:rPr>
        <w:t xml:space="preserve">ҚБ жүргізетін мониторинг </w:t>
      </w:r>
      <w:r w:rsidR="00AF758D">
        <w:rPr>
          <w:rStyle w:val="FontStyle75"/>
          <w:sz w:val="28"/>
          <w:szCs w:val="28"/>
          <w:lang w:val="kk-KZ"/>
        </w:rPr>
        <w:t>- қайырымдылық жобасын</w:t>
      </w:r>
      <w:r w:rsidR="006D4C7F" w:rsidRPr="00750A8B">
        <w:rPr>
          <w:rStyle w:val="FontStyle75"/>
          <w:sz w:val="28"/>
          <w:szCs w:val="28"/>
          <w:lang w:val="kk-KZ"/>
        </w:rPr>
        <w:t xml:space="preserve"> іске асыру бойынша ақпарат пен есептерді жинаумен, талдаумен байланысты Корпоративтік қор қабылдайтын шаралар кешені; </w:t>
      </w:r>
    </w:p>
    <w:p w14:paraId="50DAEE17" w14:textId="5E4E12E5" w:rsidR="008D042E" w:rsidRPr="00750A8B" w:rsidRDefault="008D042E" w:rsidP="007D59EE">
      <w:pPr>
        <w:pStyle w:val="Style31"/>
        <w:widowControl/>
        <w:ind w:firstLine="709"/>
        <w:rPr>
          <w:color w:val="000000" w:themeColor="text1"/>
          <w:sz w:val="28"/>
          <w:szCs w:val="28"/>
          <w:lang w:val="kk-KZ"/>
        </w:rPr>
      </w:pPr>
      <w:r w:rsidRPr="00750A8B">
        <w:rPr>
          <w:b/>
          <w:bCs/>
          <w:color w:val="000000" w:themeColor="text1"/>
          <w:sz w:val="28"/>
          <w:szCs w:val="28"/>
          <w:lang w:val="kk-KZ"/>
        </w:rPr>
        <w:t>Комплаенс-офицер жүргізетін мониторинг</w:t>
      </w:r>
      <w:r w:rsidRPr="00750A8B">
        <w:rPr>
          <w:color w:val="000000" w:themeColor="text1"/>
          <w:sz w:val="28"/>
          <w:szCs w:val="28"/>
          <w:lang w:val="kk-KZ"/>
        </w:rPr>
        <w:t xml:space="preserve"> - қайырымдылық жобалар жөніндегі дерекнаманың Корпоративтік қордың қайырымдылық жобалар жөніндегі дерекнаманы жүргізуі жөніндегі нұсқаулықтың талаптарына және Корпоративтік қордың басқа да ішкі нормативтік құжаттарына сәйкестігін тексеру; </w:t>
      </w:r>
    </w:p>
    <w:p w14:paraId="6B6E0EB6" w14:textId="6D8377AB" w:rsidR="00BB5622" w:rsidRPr="00750A8B" w:rsidRDefault="008D042E" w:rsidP="007D59EE">
      <w:pPr>
        <w:pStyle w:val="Style31"/>
        <w:widowControl/>
        <w:ind w:firstLine="709"/>
        <w:rPr>
          <w:color w:val="000000" w:themeColor="text1"/>
          <w:sz w:val="28"/>
          <w:szCs w:val="28"/>
          <w:lang w:val="kk-KZ"/>
        </w:rPr>
      </w:pPr>
      <w:r w:rsidRPr="00750A8B">
        <w:rPr>
          <w:b/>
          <w:bCs/>
          <w:color w:val="000000" w:themeColor="text1"/>
          <w:sz w:val="28"/>
          <w:szCs w:val="28"/>
          <w:lang w:val="kk-KZ"/>
        </w:rPr>
        <w:t>мақсатсыз пайдалану</w:t>
      </w:r>
      <w:r w:rsidRPr="00750A8B">
        <w:rPr>
          <w:color w:val="000000" w:themeColor="text1"/>
          <w:sz w:val="28"/>
          <w:szCs w:val="28"/>
          <w:lang w:val="kk-KZ"/>
        </w:rPr>
        <w:t xml:space="preserve"> - қайырымдылық қаражат</w:t>
      </w:r>
      <w:r w:rsidR="00C90007">
        <w:rPr>
          <w:color w:val="000000" w:themeColor="text1"/>
          <w:sz w:val="28"/>
          <w:szCs w:val="28"/>
          <w:lang w:val="kk-KZ"/>
        </w:rPr>
        <w:t>тты</w:t>
      </w:r>
      <w:r w:rsidRPr="00750A8B">
        <w:rPr>
          <w:color w:val="000000" w:themeColor="text1"/>
          <w:sz w:val="28"/>
          <w:szCs w:val="28"/>
          <w:lang w:val="kk-KZ"/>
        </w:rPr>
        <w:t xml:space="preserve"> пайдаланушымен жасалған шартта және мәлімделген шығыстар сметасында көзделген оларды алу талаптарына сәйкес келмейтін мақсаттарға бағыттау және пайдалану;</w:t>
      </w:r>
    </w:p>
    <w:p w14:paraId="2D8E280C" w14:textId="78375978" w:rsidR="007D59EE" w:rsidRPr="00750A8B" w:rsidRDefault="008D042E" w:rsidP="007D59EE">
      <w:pPr>
        <w:pStyle w:val="Style31"/>
        <w:widowControl/>
        <w:ind w:firstLine="709"/>
        <w:rPr>
          <w:rStyle w:val="FontStyle75"/>
          <w:color w:val="000000" w:themeColor="text1"/>
          <w:sz w:val="28"/>
          <w:szCs w:val="28"/>
          <w:lang w:val="kk-KZ"/>
        </w:rPr>
      </w:pPr>
      <w:r w:rsidRPr="00750A8B">
        <w:rPr>
          <w:b/>
          <w:bCs/>
          <w:color w:val="000000" w:themeColor="text1"/>
          <w:sz w:val="28"/>
          <w:szCs w:val="28"/>
          <w:lang w:val="kk-KZ"/>
        </w:rPr>
        <w:t>жауапты қызметкер</w:t>
      </w:r>
      <w:r w:rsidRPr="00750A8B">
        <w:rPr>
          <w:color w:val="000000" w:themeColor="text1"/>
          <w:sz w:val="28"/>
          <w:szCs w:val="28"/>
          <w:lang w:val="kk-KZ"/>
        </w:rPr>
        <w:t xml:space="preserve"> -</w:t>
      </w:r>
      <w:r w:rsidR="00BB5622" w:rsidRPr="00750A8B">
        <w:rPr>
          <w:color w:val="000000" w:themeColor="text1"/>
          <w:sz w:val="28"/>
          <w:szCs w:val="28"/>
          <w:lang w:val="kk-KZ"/>
        </w:rPr>
        <w:t xml:space="preserve"> </w:t>
      </w:r>
      <w:r w:rsidRPr="00750A8B">
        <w:rPr>
          <w:color w:val="000000" w:themeColor="text1"/>
          <w:sz w:val="28"/>
          <w:szCs w:val="28"/>
          <w:lang w:val="kk-KZ"/>
        </w:rPr>
        <w:t>қайырымдылықты көрсету және мониторинг жүргізу процестерін орындауға жауапты Корпоративтік қордың қызметкері;</w:t>
      </w:r>
    </w:p>
    <w:p w14:paraId="721A9F65" w14:textId="065123C9" w:rsidR="00BB5622" w:rsidRPr="00750A8B" w:rsidRDefault="00C90007" w:rsidP="007D59EE">
      <w:pPr>
        <w:pStyle w:val="Style31"/>
        <w:widowControl/>
        <w:ind w:firstLine="709"/>
        <w:rPr>
          <w:color w:val="000000" w:themeColor="text1"/>
          <w:sz w:val="28"/>
          <w:szCs w:val="28"/>
          <w:lang w:val="kk-KZ"/>
        </w:rPr>
      </w:pPr>
      <w:r>
        <w:rPr>
          <w:b/>
          <w:bCs/>
          <w:color w:val="000000" w:themeColor="text1"/>
          <w:sz w:val="28"/>
          <w:szCs w:val="28"/>
          <w:lang w:val="kk-KZ"/>
        </w:rPr>
        <w:t>Сәйкес</w:t>
      </w:r>
      <w:r w:rsidRPr="00750A8B">
        <w:rPr>
          <w:b/>
          <w:bCs/>
          <w:color w:val="000000" w:themeColor="text1"/>
          <w:sz w:val="28"/>
          <w:szCs w:val="28"/>
          <w:lang w:val="kk-KZ"/>
        </w:rPr>
        <w:t xml:space="preserve"> </w:t>
      </w:r>
      <w:r>
        <w:rPr>
          <w:b/>
          <w:bCs/>
          <w:color w:val="000000" w:themeColor="text1"/>
          <w:sz w:val="28"/>
          <w:szCs w:val="28"/>
          <w:lang w:val="kk-KZ"/>
        </w:rPr>
        <w:t>келмейтін</w:t>
      </w:r>
      <w:r w:rsidRPr="00750A8B">
        <w:rPr>
          <w:b/>
          <w:bCs/>
          <w:color w:val="000000" w:themeColor="text1"/>
          <w:sz w:val="28"/>
          <w:szCs w:val="28"/>
          <w:lang w:val="kk-KZ"/>
        </w:rPr>
        <w:t xml:space="preserve"> </w:t>
      </w:r>
      <w:r w:rsidR="00BB5622" w:rsidRPr="00750A8B">
        <w:rPr>
          <w:b/>
          <w:bCs/>
          <w:color w:val="000000" w:themeColor="text1"/>
          <w:sz w:val="28"/>
          <w:szCs w:val="28"/>
          <w:lang w:val="kk-KZ"/>
        </w:rPr>
        <w:t>пайдаланушылар тізбесі</w:t>
      </w:r>
      <w:r w:rsidR="00BB5622" w:rsidRPr="00750A8B">
        <w:rPr>
          <w:color w:val="000000" w:themeColor="text1"/>
          <w:sz w:val="28"/>
          <w:szCs w:val="28"/>
          <w:lang w:val="kk-KZ"/>
        </w:rPr>
        <w:t xml:space="preserve"> - қайырымдылық көмек алу шарттарын бұзған пайдаланушылар туралы жүйелендірілген мәліметтер;</w:t>
      </w:r>
    </w:p>
    <w:p w14:paraId="4368E1A1" w14:textId="0CD9A245" w:rsidR="00BB5622" w:rsidRPr="00750A8B" w:rsidRDefault="00BB5622" w:rsidP="007D59EE">
      <w:pPr>
        <w:pStyle w:val="Style31"/>
        <w:widowControl/>
        <w:ind w:firstLine="709"/>
        <w:rPr>
          <w:color w:val="000000" w:themeColor="text1"/>
          <w:sz w:val="28"/>
          <w:szCs w:val="28"/>
          <w:lang w:val="kk-KZ"/>
        </w:rPr>
      </w:pPr>
      <w:r w:rsidRPr="00750A8B">
        <w:rPr>
          <w:b/>
          <w:bCs/>
          <w:color w:val="000000" w:themeColor="text1"/>
          <w:sz w:val="28"/>
          <w:szCs w:val="28"/>
          <w:lang w:val="kk-KZ"/>
        </w:rPr>
        <w:t xml:space="preserve">Корпоративтік қор іске асыратын қайырымдылық жобалар бойынша тауарларды, жұмыстар мен көрсетілетін қызметтерді берушілерді іріктеу тәртібі туралы </w:t>
      </w:r>
      <w:r w:rsidR="00C4322D">
        <w:rPr>
          <w:b/>
          <w:bCs/>
          <w:color w:val="000000" w:themeColor="text1"/>
          <w:sz w:val="28"/>
          <w:szCs w:val="28"/>
          <w:lang w:val="kk-KZ"/>
        </w:rPr>
        <w:t>ереже</w:t>
      </w:r>
      <w:r w:rsidRPr="00750A8B">
        <w:rPr>
          <w:color w:val="000000" w:themeColor="text1"/>
          <w:sz w:val="28"/>
          <w:szCs w:val="28"/>
          <w:lang w:val="kk-KZ"/>
        </w:rPr>
        <w:t xml:space="preserve"> - Корпоративтік қордың жобаларын жеке іске асыруы кезінде тауарларды, жұмыстар мен қызмет көрсетулер берушілерін іріктеу рәсімін реттейтін құжат; </w:t>
      </w:r>
    </w:p>
    <w:p w14:paraId="10F548CA" w14:textId="7B1D83BE" w:rsidR="00BB5622" w:rsidRPr="00750A8B" w:rsidRDefault="00BB5622" w:rsidP="007D59EE">
      <w:pPr>
        <w:pStyle w:val="Style31"/>
        <w:widowControl/>
        <w:ind w:firstLine="709"/>
        <w:rPr>
          <w:color w:val="000000" w:themeColor="text1"/>
          <w:sz w:val="28"/>
          <w:szCs w:val="28"/>
          <w:lang w:val="kk-KZ"/>
        </w:rPr>
      </w:pPr>
      <w:r w:rsidRPr="00750A8B">
        <w:rPr>
          <w:b/>
          <w:bCs/>
          <w:color w:val="000000" w:themeColor="text1"/>
          <w:sz w:val="28"/>
          <w:szCs w:val="28"/>
          <w:lang w:val="kk-KZ"/>
        </w:rPr>
        <w:lastRenderedPageBreak/>
        <w:t>пайдаланушы</w:t>
      </w:r>
      <w:r w:rsidRPr="00750A8B">
        <w:rPr>
          <w:color w:val="000000" w:themeColor="text1"/>
          <w:sz w:val="28"/>
          <w:szCs w:val="28"/>
          <w:lang w:val="kk-KZ"/>
        </w:rPr>
        <w:t xml:space="preserve"> - қайырымдылық </w:t>
      </w:r>
      <w:r w:rsidR="00C90007">
        <w:rPr>
          <w:color w:val="000000" w:themeColor="text1"/>
          <w:sz w:val="28"/>
          <w:szCs w:val="28"/>
          <w:lang w:val="kk-KZ"/>
        </w:rPr>
        <w:t>көмек көрсетілетін</w:t>
      </w:r>
      <w:r w:rsidRPr="00750A8B">
        <w:rPr>
          <w:color w:val="000000" w:themeColor="text1"/>
          <w:sz w:val="28"/>
          <w:szCs w:val="28"/>
          <w:lang w:val="kk-KZ"/>
        </w:rPr>
        <w:t xml:space="preserve"> тұлға;</w:t>
      </w:r>
    </w:p>
    <w:p w14:paraId="7785BE8B" w14:textId="4FB0FF20" w:rsidR="00BB5622" w:rsidRPr="00750A8B" w:rsidRDefault="00BB5622" w:rsidP="007D59EE">
      <w:pPr>
        <w:pStyle w:val="Style31"/>
        <w:widowControl/>
        <w:ind w:firstLine="709"/>
        <w:rPr>
          <w:color w:val="000000" w:themeColor="text1"/>
          <w:sz w:val="28"/>
          <w:szCs w:val="28"/>
          <w:lang w:val="kk-KZ"/>
        </w:rPr>
      </w:pPr>
      <w:r w:rsidRPr="00750A8B">
        <w:rPr>
          <w:b/>
          <w:bCs/>
          <w:color w:val="000000" w:themeColor="text1"/>
          <w:sz w:val="28"/>
          <w:szCs w:val="28"/>
          <w:lang w:val="kk-KZ"/>
        </w:rPr>
        <w:t>Қамқоршылық кеңес</w:t>
      </w:r>
      <w:r w:rsidRPr="00750A8B">
        <w:rPr>
          <w:color w:val="000000" w:themeColor="text1"/>
          <w:sz w:val="28"/>
          <w:szCs w:val="28"/>
          <w:lang w:val="kk-KZ"/>
        </w:rPr>
        <w:t xml:space="preserve"> - Корпоративтік қордың тұрақты жұмыс істейтін алқалы басқару органы; </w:t>
      </w:r>
    </w:p>
    <w:p w14:paraId="2EFA2D48" w14:textId="77777777" w:rsidR="00BB5622" w:rsidRPr="00750A8B" w:rsidRDefault="00BB5622" w:rsidP="007D59EE">
      <w:pPr>
        <w:pStyle w:val="Style31"/>
        <w:widowControl/>
        <w:ind w:firstLine="709"/>
        <w:rPr>
          <w:color w:val="000000" w:themeColor="text1"/>
          <w:sz w:val="28"/>
          <w:szCs w:val="28"/>
          <w:lang w:val="kk-KZ"/>
        </w:rPr>
      </w:pPr>
      <w:r w:rsidRPr="00750A8B">
        <w:rPr>
          <w:b/>
          <w:bCs/>
          <w:color w:val="000000" w:themeColor="text1"/>
          <w:sz w:val="28"/>
          <w:szCs w:val="28"/>
          <w:lang w:val="kk-KZ"/>
        </w:rPr>
        <w:t xml:space="preserve">жеткізуші </w:t>
      </w:r>
      <w:r w:rsidRPr="00750A8B">
        <w:rPr>
          <w:color w:val="000000" w:themeColor="text1"/>
          <w:sz w:val="28"/>
          <w:szCs w:val="28"/>
          <w:lang w:val="kk-KZ"/>
        </w:rPr>
        <w:t xml:space="preserve">- кәсіпкерлік қызметті жүзеге асыратын жеке тұлға, заңды тұлға, заңды тұлғалардың уақытша бірлестігі (консорциум), сатып алынатын тауарлардың, жұмыстар мен көрсетілетін қызметтердің онымен жасалған шартында Корпоративтік қордың контрагенті ретінде әрекет етеді; </w:t>
      </w:r>
    </w:p>
    <w:p w14:paraId="1A405B3D" w14:textId="77777777" w:rsidR="00BB5622" w:rsidRPr="00750A8B" w:rsidRDefault="00BB5622" w:rsidP="007D59EE">
      <w:pPr>
        <w:pStyle w:val="Style31"/>
        <w:widowControl/>
        <w:ind w:firstLine="709"/>
        <w:rPr>
          <w:color w:val="000000" w:themeColor="text1"/>
          <w:sz w:val="28"/>
          <w:szCs w:val="28"/>
          <w:lang w:val="kk-KZ"/>
        </w:rPr>
      </w:pPr>
      <w:r w:rsidRPr="00750A8B">
        <w:rPr>
          <w:b/>
          <w:bCs/>
          <w:color w:val="000000" w:themeColor="text1"/>
          <w:sz w:val="28"/>
          <w:szCs w:val="28"/>
          <w:lang w:val="kk-KZ"/>
        </w:rPr>
        <w:t>Жария есеп</w:t>
      </w:r>
      <w:r w:rsidRPr="00750A8B">
        <w:rPr>
          <w:color w:val="000000" w:themeColor="text1"/>
          <w:sz w:val="28"/>
          <w:szCs w:val="28"/>
          <w:lang w:val="kk-KZ"/>
        </w:rPr>
        <w:t xml:space="preserve"> - пайдаланушы қызметінің нәтижелері туралы жұртшылықты кеңінен хабардар ету үшін қайырымдылықты пайдаланушының жазбаша және өзге де нысанда жасалған есебі; </w:t>
      </w:r>
    </w:p>
    <w:p w14:paraId="3E54A5AA" w14:textId="77777777" w:rsidR="00B72883" w:rsidRPr="00750A8B" w:rsidRDefault="00BB5622" w:rsidP="007D59EE">
      <w:pPr>
        <w:pStyle w:val="Style31"/>
        <w:widowControl/>
        <w:ind w:firstLine="709"/>
        <w:rPr>
          <w:color w:val="000000" w:themeColor="text1"/>
          <w:sz w:val="28"/>
          <w:szCs w:val="28"/>
          <w:lang w:val="kk-KZ"/>
        </w:rPr>
      </w:pPr>
      <w:r w:rsidRPr="00750A8B">
        <w:rPr>
          <w:b/>
          <w:bCs/>
          <w:color w:val="000000" w:themeColor="text1"/>
          <w:sz w:val="28"/>
          <w:szCs w:val="28"/>
          <w:lang w:val="kk-KZ"/>
        </w:rPr>
        <w:t>шығындар сметасы (бюджет)</w:t>
      </w:r>
      <w:r w:rsidRPr="00750A8B">
        <w:rPr>
          <w:color w:val="000000" w:themeColor="text1"/>
          <w:sz w:val="28"/>
          <w:szCs w:val="28"/>
          <w:lang w:val="kk-KZ"/>
        </w:rPr>
        <w:t xml:space="preserve"> </w:t>
      </w:r>
      <w:r w:rsidR="00B72883" w:rsidRPr="00750A8B">
        <w:rPr>
          <w:color w:val="000000" w:themeColor="text1"/>
          <w:sz w:val="28"/>
          <w:szCs w:val="28"/>
          <w:lang w:val="kk-KZ"/>
        </w:rPr>
        <w:t>-</w:t>
      </w:r>
      <w:r w:rsidRPr="00750A8B">
        <w:rPr>
          <w:color w:val="000000" w:themeColor="text1"/>
          <w:sz w:val="28"/>
          <w:szCs w:val="28"/>
          <w:lang w:val="kk-KZ"/>
        </w:rPr>
        <w:t xml:space="preserve"> қайырымдылық көмек қаражаты есебінен қайырымдылық жобасы </w:t>
      </w:r>
      <w:r w:rsidR="00B72883" w:rsidRPr="00750A8B">
        <w:rPr>
          <w:color w:val="000000" w:themeColor="text1"/>
          <w:sz w:val="28"/>
          <w:szCs w:val="28"/>
          <w:lang w:val="kk-KZ"/>
        </w:rPr>
        <w:t>аясында</w:t>
      </w:r>
      <w:r w:rsidRPr="00750A8B">
        <w:rPr>
          <w:color w:val="000000" w:themeColor="text1"/>
          <w:sz w:val="28"/>
          <w:szCs w:val="28"/>
          <w:lang w:val="kk-KZ"/>
        </w:rPr>
        <w:t xml:space="preserve"> іс-шараларды жүзеге асыруға бағытталған шығы</w:t>
      </w:r>
      <w:r w:rsidR="00B72883" w:rsidRPr="00750A8B">
        <w:rPr>
          <w:color w:val="000000" w:themeColor="text1"/>
          <w:sz w:val="28"/>
          <w:szCs w:val="28"/>
          <w:lang w:val="kk-KZ"/>
        </w:rPr>
        <w:t>нд</w:t>
      </w:r>
      <w:r w:rsidRPr="00750A8B">
        <w:rPr>
          <w:color w:val="000000" w:themeColor="text1"/>
          <w:sz w:val="28"/>
          <w:szCs w:val="28"/>
          <w:lang w:val="kk-KZ"/>
        </w:rPr>
        <w:t xml:space="preserve">ар; </w:t>
      </w:r>
    </w:p>
    <w:p w14:paraId="2EB47545" w14:textId="6BE8547F" w:rsidR="00B72883" w:rsidRPr="00750A8B" w:rsidRDefault="00197833" w:rsidP="007D59EE">
      <w:pPr>
        <w:pStyle w:val="Style31"/>
        <w:widowControl/>
        <w:ind w:firstLine="709"/>
        <w:rPr>
          <w:color w:val="000000" w:themeColor="text1"/>
          <w:sz w:val="28"/>
          <w:szCs w:val="28"/>
          <w:lang w:val="kk-KZ"/>
        </w:rPr>
      </w:pPr>
      <w:r>
        <w:rPr>
          <w:b/>
          <w:bCs/>
          <w:color w:val="000000" w:themeColor="text1"/>
          <w:sz w:val="28"/>
          <w:szCs w:val="28"/>
          <w:lang w:val="kk-KZ"/>
        </w:rPr>
        <w:t>КҚ</w:t>
      </w:r>
      <w:r w:rsidR="00BB5622" w:rsidRPr="00750A8B">
        <w:rPr>
          <w:b/>
          <w:bCs/>
          <w:color w:val="000000" w:themeColor="text1"/>
          <w:sz w:val="28"/>
          <w:szCs w:val="28"/>
          <w:lang w:val="kk-KZ"/>
        </w:rPr>
        <w:t>ҚБ</w:t>
      </w:r>
      <w:r w:rsidR="00BB5622" w:rsidRPr="00750A8B">
        <w:rPr>
          <w:color w:val="000000" w:themeColor="text1"/>
          <w:sz w:val="28"/>
          <w:szCs w:val="28"/>
          <w:lang w:val="kk-KZ"/>
        </w:rPr>
        <w:t xml:space="preserve"> - корпоративтік коммуникацияларға және Корпоративтік қор қызметін құқықтық қамтамасыз етуге жауапты құрылымдық бөлімше; </w:t>
      </w:r>
    </w:p>
    <w:p w14:paraId="106EB544" w14:textId="77777777" w:rsidR="00B72883" w:rsidRPr="00750A8B" w:rsidRDefault="00BB5622" w:rsidP="007D59EE">
      <w:pPr>
        <w:pStyle w:val="Style31"/>
        <w:widowControl/>
        <w:ind w:firstLine="709"/>
        <w:rPr>
          <w:color w:val="000000" w:themeColor="text1"/>
          <w:sz w:val="28"/>
          <w:szCs w:val="28"/>
          <w:lang w:val="kk-KZ"/>
        </w:rPr>
      </w:pPr>
      <w:r w:rsidRPr="00750A8B">
        <w:rPr>
          <w:b/>
          <w:bCs/>
          <w:color w:val="000000" w:themeColor="text1"/>
          <w:sz w:val="28"/>
          <w:szCs w:val="28"/>
          <w:lang w:val="kk-KZ"/>
        </w:rPr>
        <w:t>ЖБҚБ</w:t>
      </w:r>
      <w:r w:rsidRPr="00750A8B">
        <w:rPr>
          <w:color w:val="000000" w:themeColor="text1"/>
          <w:sz w:val="28"/>
          <w:szCs w:val="28"/>
          <w:lang w:val="kk-KZ"/>
        </w:rPr>
        <w:t xml:space="preserve"> - жобалық басқаруға жауапты құрылымдық бөлімше; </w:t>
      </w:r>
    </w:p>
    <w:p w14:paraId="2A899F36" w14:textId="1A85A292" w:rsidR="007D59EE" w:rsidRPr="00750A8B" w:rsidRDefault="00BB5622" w:rsidP="007D59EE">
      <w:pPr>
        <w:pStyle w:val="Style31"/>
        <w:widowControl/>
        <w:ind w:firstLine="709"/>
        <w:rPr>
          <w:rStyle w:val="FontStyle75"/>
          <w:color w:val="000000" w:themeColor="text1"/>
          <w:sz w:val="28"/>
          <w:szCs w:val="28"/>
          <w:lang w:val="kk-KZ"/>
        </w:rPr>
      </w:pPr>
      <w:r w:rsidRPr="00750A8B">
        <w:rPr>
          <w:b/>
          <w:bCs/>
          <w:color w:val="000000" w:themeColor="text1"/>
          <w:sz w:val="28"/>
          <w:szCs w:val="28"/>
          <w:lang w:val="kk-KZ"/>
        </w:rPr>
        <w:t>Қор</w:t>
      </w:r>
      <w:r w:rsidRPr="00750A8B">
        <w:rPr>
          <w:color w:val="000000" w:themeColor="text1"/>
          <w:sz w:val="28"/>
          <w:szCs w:val="28"/>
          <w:lang w:val="kk-KZ"/>
        </w:rPr>
        <w:t xml:space="preserve"> - «Самұрық-Қазына» </w:t>
      </w:r>
      <w:r w:rsidR="00B72883" w:rsidRPr="00750A8B">
        <w:rPr>
          <w:color w:val="000000" w:themeColor="text1"/>
          <w:sz w:val="28"/>
          <w:szCs w:val="28"/>
          <w:lang w:val="kk-KZ"/>
        </w:rPr>
        <w:t>Ұ</w:t>
      </w:r>
      <w:r w:rsidRPr="00750A8B">
        <w:rPr>
          <w:color w:val="000000" w:themeColor="text1"/>
          <w:sz w:val="28"/>
          <w:szCs w:val="28"/>
          <w:lang w:val="kk-KZ"/>
        </w:rPr>
        <w:t>лттық әл-ауқат қоры» акционерлік қоғамы.</w:t>
      </w:r>
    </w:p>
    <w:p w14:paraId="2F1127F1" w14:textId="390D94DE" w:rsidR="00B72883" w:rsidRPr="00750A8B" w:rsidRDefault="00B72883" w:rsidP="00D87AC4">
      <w:pPr>
        <w:ind w:firstLine="708"/>
        <w:jc w:val="both"/>
        <w:rPr>
          <w:color w:val="000000" w:themeColor="text1"/>
          <w:sz w:val="28"/>
          <w:szCs w:val="28"/>
          <w:lang w:val="kk-KZ"/>
        </w:rPr>
      </w:pPr>
      <w:r w:rsidRPr="00750A8B">
        <w:rPr>
          <w:color w:val="000000" w:themeColor="text1"/>
          <w:sz w:val="28"/>
          <w:szCs w:val="28"/>
          <w:lang w:val="kk-KZ"/>
        </w:rPr>
        <w:t xml:space="preserve">3. </w:t>
      </w:r>
      <w:r w:rsidR="0089156E">
        <w:rPr>
          <w:color w:val="000000" w:themeColor="text1"/>
          <w:sz w:val="28"/>
          <w:szCs w:val="28"/>
          <w:lang w:val="kk-KZ"/>
        </w:rPr>
        <w:t>Ережеде</w:t>
      </w:r>
      <w:r w:rsidRPr="00750A8B">
        <w:rPr>
          <w:color w:val="000000" w:themeColor="text1"/>
          <w:sz w:val="28"/>
          <w:szCs w:val="28"/>
          <w:lang w:val="kk-KZ"/>
        </w:rPr>
        <w:t xml:space="preserve"> пайдаланылатын өзге де ұғымдар Қазақстан Республикасының заңнамасына сәйкес түсіндірілуге жатады. </w:t>
      </w:r>
    </w:p>
    <w:p w14:paraId="74A4AC99" w14:textId="4961CD41" w:rsidR="00B72883" w:rsidRPr="00750A8B" w:rsidRDefault="0089156E" w:rsidP="00D87AC4">
      <w:pPr>
        <w:ind w:firstLine="708"/>
        <w:jc w:val="both"/>
        <w:rPr>
          <w:color w:val="000000" w:themeColor="text1"/>
          <w:sz w:val="28"/>
          <w:szCs w:val="28"/>
          <w:lang w:val="kk-KZ"/>
        </w:rPr>
      </w:pPr>
      <w:r>
        <w:rPr>
          <w:color w:val="000000" w:themeColor="text1"/>
          <w:sz w:val="28"/>
          <w:szCs w:val="28"/>
          <w:lang w:val="kk-KZ"/>
        </w:rPr>
        <w:t>4. Осы Ереже</w:t>
      </w:r>
      <w:r w:rsidR="00B72883" w:rsidRPr="00750A8B">
        <w:rPr>
          <w:color w:val="000000" w:themeColor="text1"/>
          <w:sz w:val="28"/>
          <w:szCs w:val="28"/>
          <w:lang w:val="kk-KZ"/>
        </w:rPr>
        <w:t xml:space="preserve"> ашық ақпарат болып табылады және Корпоративтік қордың ресми веб</w:t>
      </w:r>
      <w:r>
        <w:rPr>
          <w:color w:val="000000" w:themeColor="text1"/>
          <w:sz w:val="28"/>
          <w:szCs w:val="28"/>
          <w:lang w:val="kk-KZ"/>
        </w:rPr>
        <w:t>-сайтында орналастыр</w:t>
      </w:r>
      <w:r w:rsidR="00B72883" w:rsidRPr="00750A8B">
        <w:rPr>
          <w:color w:val="000000" w:themeColor="text1"/>
          <w:sz w:val="28"/>
          <w:szCs w:val="28"/>
          <w:lang w:val="kk-KZ"/>
        </w:rPr>
        <w:t xml:space="preserve">уға жатады. </w:t>
      </w:r>
    </w:p>
    <w:p w14:paraId="45295E52" w14:textId="3E481167" w:rsidR="00B72883" w:rsidRPr="00750A8B" w:rsidRDefault="00B72883" w:rsidP="00D87AC4">
      <w:pPr>
        <w:ind w:firstLine="708"/>
        <w:jc w:val="both"/>
        <w:rPr>
          <w:color w:val="000000" w:themeColor="text1"/>
          <w:sz w:val="28"/>
          <w:szCs w:val="28"/>
          <w:lang w:val="kk-KZ"/>
        </w:rPr>
      </w:pPr>
      <w:r w:rsidRPr="00750A8B">
        <w:rPr>
          <w:color w:val="000000" w:themeColor="text1"/>
          <w:sz w:val="28"/>
          <w:szCs w:val="28"/>
          <w:lang w:val="kk-KZ"/>
        </w:rPr>
        <w:t xml:space="preserve">5. Қайырымдылықты Корпоративтік қор тек ерікті негізде, сондай-ақ Корпоративтік қордың ішкі </w:t>
      </w:r>
      <w:r w:rsidR="00C4322D">
        <w:rPr>
          <w:color w:val="000000" w:themeColor="text1"/>
          <w:sz w:val="28"/>
          <w:szCs w:val="28"/>
          <w:lang w:val="kk-KZ"/>
        </w:rPr>
        <w:t>ереже</w:t>
      </w:r>
      <w:r w:rsidRPr="00750A8B">
        <w:rPr>
          <w:color w:val="000000" w:themeColor="text1"/>
          <w:sz w:val="28"/>
          <w:szCs w:val="28"/>
          <w:lang w:val="kk-KZ"/>
        </w:rPr>
        <w:t>л</w:t>
      </w:r>
      <w:r w:rsidR="00C4322D">
        <w:rPr>
          <w:color w:val="000000" w:themeColor="text1"/>
          <w:sz w:val="28"/>
          <w:szCs w:val="28"/>
          <w:lang w:val="kk-KZ"/>
        </w:rPr>
        <w:t>ерін</w:t>
      </w:r>
      <w:r w:rsidRPr="00750A8B">
        <w:rPr>
          <w:color w:val="000000" w:themeColor="text1"/>
          <w:sz w:val="28"/>
          <w:szCs w:val="28"/>
          <w:lang w:val="kk-KZ"/>
        </w:rPr>
        <w:t xml:space="preserve"> ескере отырып жүзеге асырады. </w:t>
      </w:r>
    </w:p>
    <w:p w14:paraId="160C04AC" w14:textId="107D3C1F" w:rsidR="00B72883" w:rsidRPr="00750A8B" w:rsidRDefault="00B72883" w:rsidP="00D87AC4">
      <w:pPr>
        <w:ind w:firstLine="708"/>
        <w:jc w:val="both"/>
        <w:rPr>
          <w:color w:val="000000" w:themeColor="text1"/>
          <w:sz w:val="28"/>
          <w:szCs w:val="28"/>
          <w:lang w:val="kk-KZ"/>
        </w:rPr>
      </w:pPr>
      <w:r w:rsidRPr="00750A8B">
        <w:rPr>
          <w:color w:val="000000" w:themeColor="text1"/>
          <w:sz w:val="28"/>
          <w:szCs w:val="28"/>
          <w:lang w:val="kk-KZ"/>
        </w:rPr>
        <w:t>6. Қайырымдылық</w:t>
      </w:r>
      <w:r w:rsidR="00477A80">
        <w:rPr>
          <w:color w:val="000000" w:themeColor="text1"/>
          <w:sz w:val="28"/>
          <w:szCs w:val="28"/>
          <w:lang w:val="kk-KZ"/>
        </w:rPr>
        <w:t xml:space="preserve"> көмек төмендегі мақсаттарға көрсетілмейді</w:t>
      </w:r>
      <w:r w:rsidRPr="00750A8B">
        <w:rPr>
          <w:color w:val="000000" w:themeColor="text1"/>
          <w:sz w:val="28"/>
          <w:szCs w:val="28"/>
          <w:lang w:val="kk-KZ"/>
        </w:rPr>
        <w:t xml:space="preserve">: </w:t>
      </w:r>
    </w:p>
    <w:p w14:paraId="0F1F6F68" w14:textId="77777777" w:rsidR="00B72883" w:rsidRPr="00750A8B" w:rsidRDefault="00B72883" w:rsidP="00D87AC4">
      <w:pPr>
        <w:ind w:firstLine="708"/>
        <w:jc w:val="both"/>
        <w:rPr>
          <w:color w:val="000000" w:themeColor="text1"/>
          <w:sz w:val="28"/>
          <w:szCs w:val="28"/>
          <w:lang w:val="kk-KZ"/>
        </w:rPr>
      </w:pPr>
      <w:r w:rsidRPr="00750A8B">
        <w:rPr>
          <w:color w:val="000000" w:themeColor="text1"/>
          <w:sz w:val="28"/>
          <w:szCs w:val="28"/>
          <w:lang w:val="kk-KZ"/>
        </w:rPr>
        <w:t>- діни ұйымдарға, саяси партияларға, кәсіптік одақтарға, сайлау қорларына, коммерциялық ұйымдарға және тұтыну кооперативтеріне қатысты,</w:t>
      </w:r>
    </w:p>
    <w:p w14:paraId="0B72D18F" w14:textId="77777777" w:rsidR="00B72883" w:rsidRPr="00750A8B" w:rsidRDefault="00B72883" w:rsidP="00D87AC4">
      <w:pPr>
        <w:ind w:firstLine="708"/>
        <w:jc w:val="both"/>
        <w:rPr>
          <w:color w:val="000000" w:themeColor="text1"/>
          <w:sz w:val="28"/>
          <w:szCs w:val="28"/>
          <w:lang w:val="kk-KZ"/>
        </w:rPr>
      </w:pPr>
      <w:r w:rsidRPr="00750A8B">
        <w:rPr>
          <w:color w:val="000000" w:themeColor="text1"/>
          <w:sz w:val="28"/>
          <w:szCs w:val="28"/>
          <w:lang w:val="kk-KZ"/>
        </w:rPr>
        <w:t xml:space="preserve">- салтанатты және мерейтойлық іс-шараларды, концерттер мен дөңгелек үстелдерді өткізу мақсатында; </w:t>
      </w:r>
    </w:p>
    <w:p w14:paraId="39044FF3" w14:textId="77777777" w:rsidR="00B72883" w:rsidRPr="00750A8B" w:rsidRDefault="00B72883" w:rsidP="00D87AC4">
      <w:pPr>
        <w:ind w:firstLine="708"/>
        <w:jc w:val="both"/>
        <w:rPr>
          <w:color w:val="000000" w:themeColor="text1"/>
          <w:sz w:val="28"/>
          <w:szCs w:val="28"/>
          <w:lang w:val="kk-KZ"/>
        </w:rPr>
      </w:pPr>
      <w:r w:rsidRPr="00750A8B">
        <w:rPr>
          <w:color w:val="000000" w:themeColor="text1"/>
          <w:sz w:val="28"/>
          <w:szCs w:val="28"/>
          <w:lang w:val="kk-KZ"/>
        </w:rPr>
        <w:t xml:space="preserve">- кредиторлық берешекті өтеу мақсатында; </w:t>
      </w:r>
    </w:p>
    <w:p w14:paraId="5FF04298" w14:textId="3653F999" w:rsidR="00B72883" w:rsidRPr="00750A8B" w:rsidRDefault="00B72883" w:rsidP="00D87AC4">
      <w:pPr>
        <w:ind w:firstLine="708"/>
        <w:jc w:val="both"/>
        <w:rPr>
          <w:color w:val="000000" w:themeColor="text1"/>
          <w:sz w:val="28"/>
          <w:szCs w:val="28"/>
          <w:lang w:val="kk-KZ"/>
        </w:rPr>
      </w:pPr>
      <w:r w:rsidRPr="00750A8B">
        <w:rPr>
          <w:color w:val="000000" w:themeColor="text1"/>
          <w:sz w:val="28"/>
          <w:szCs w:val="28"/>
          <w:lang w:val="kk-KZ"/>
        </w:rPr>
        <w:t xml:space="preserve">- «Астана» Президенттік кәсіби спорт клубын» КҚ қаржыландыру мақсатында. </w:t>
      </w:r>
    </w:p>
    <w:p w14:paraId="3F165CB8" w14:textId="77777777" w:rsidR="007B3AB5" w:rsidRPr="00750A8B" w:rsidRDefault="00B72883" w:rsidP="00D87AC4">
      <w:pPr>
        <w:ind w:firstLine="708"/>
        <w:jc w:val="both"/>
        <w:rPr>
          <w:color w:val="000000" w:themeColor="text1"/>
          <w:sz w:val="28"/>
          <w:szCs w:val="28"/>
          <w:lang w:val="kk-KZ"/>
        </w:rPr>
      </w:pPr>
      <w:r w:rsidRPr="00750A8B">
        <w:rPr>
          <w:color w:val="000000" w:themeColor="text1"/>
          <w:sz w:val="28"/>
          <w:szCs w:val="28"/>
          <w:lang w:val="kk-KZ"/>
        </w:rPr>
        <w:t xml:space="preserve">7. Корпоративтік қор себебін көрсетпей қайырымдылық көрсетуден бас тартуға құқылы. </w:t>
      </w:r>
    </w:p>
    <w:p w14:paraId="3531BB5C" w14:textId="260B1240" w:rsidR="00BB5622" w:rsidRPr="00750A8B" w:rsidRDefault="00B72883" w:rsidP="00D87AC4">
      <w:pPr>
        <w:ind w:firstLine="708"/>
        <w:jc w:val="both"/>
        <w:rPr>
          <w:b/>
          <w:color w:val="000000" w:themeColor="text1"/>
          <w:sz w:val="28"/>
          <w:szCs w:val="28"/>
          <w:lang w:val="kk-KZ"/>
        </w:rPr>
      </w:pPr>
      <w:r w:rsidRPr="00750A8B">
        <w:rPr>
          <w:color w:val="000000" w:themeColor="text1"/>
          <w:sz w:val="28"/>
          <w:szCs w:val="28"/>
          <w:lang w:val="kk-KZ"/>
        </w:rPr>
        <w:t>8. Пайдаланушылар Қазақстан Республикасының қолданыстағы заңнамасына және Корпоративтік қормен жасалған шарттарға және/немесе келісімдерге сәйкес құқылы және жауапты болады.</w:t>
      </w:r>
    </w:p>
    <w:p w14:paraId="369A19B6" w14:textId="77777777" w:rsidR="00B72883" w:rsidRPr="00750A8B" w:rsidRDefault="00B72883" w:rsidP="00BF512A">
      <w:pPr>
        <w:pStyle w:val="Style31"/>
        <w:widowControl/>
        <w:ind w:firstLine="709"/>
        <w:rPr>
          <w:sz w:val="28"/>
          <w:szCs w:val="28"/>
          <w:lang w:val="kk-KZ"/>
        </w:rPr>
      </w:pPr>
    </w:p>
    <w:p w14:paraId="0471A79E" w14:textId="21773926" w:rsidR="0017062C" w:rsidRPr="00750A8B" w:rsidRDefault="0017062C" w:rsidP="00D65F05">
      <w:pPr>
        <w:pStyle w:val="a4"/>
        <w:tabs>
          <w:tab w:val="left" w:pos="1080"/>
        </w:tabs>
        <w:ind w:left="0" w:firstLine="709"/>
        <w:jc w:val="both"/>
        <w:rPr>
          <w:color w:val="auto"/>
          <w:sz w:val="28"/>
          <w:szCs w:val="28"/>
          <w:lang w:val="kk-KZ"/>
        </w:rPr>
      </w:pPr>
    </w:p>
    <w:p w14:paraId="75D81EFF" w14:textId="7F2A25AD" w:rsidR="00694002" w:rsidRPr="00750A8B" w:rsidRDefault="00694002" w:rsidP="00D65F05">
      <w:pPr>
        <w:pStyle w:val="a4"/>
        <w:tabs>
          <w:tab w:val="left" w:pos="1080"/>
        </w:tabs>
        <w:ind w:left="0" w:firstLine="709"/>
        <w:jc w:val="both"/>
        <w:rPr>
          <w:color w:val="auto"/>
          <w:sz w:val="28"/>
          <w:szCs w:val="28"/>
          <w:lang w:val="kk-KZ"/>
        </w:rPr>
      </w:pPr>
    </w:p>
    <w:p w14:paraId="0EF46698" w14:textId="51109BBA" w:rsidR="00694002" w:rsidRPr="00750A8B" w:rsidRDefault="00694002" w:rsidP="00D65F05">
      <w:pPr>
        <w:pStyle w:val="a4"/>
        <w:tabs>
          <w:tab w:val="left" w:pos="1080"/>
        </w:tabs>
        <w:ind w:left="0" w:firstLine="709"/>
        <w:jc w:val="both"/>
        <w:rPr>
          <w:color w:val="auto"/>
          <w:sz w:val="28"/>
          <w:szCs w:val="28"/>
          <w:lang w:val="kk-KZ"/>
        </w:rPr>
      </w:pPr>
    </w:p>
    <w:p w14:paraId="0533057E" w14:textId="11665ADD" w:rsidR="00694002" w:rsidRPr="00750A8B" w:rsidRDefault="00694002" w:rsidP="00D65F05">
      <w:pPr>
        <w:pStyle w:val="a4"/>
        <w:tabs>
          <w:tab w:val="left" w:pos="1080"/>
        </w:tabs>
        <w:ind w:left="0" w:firstLine="709"/>
        <w:jc w:val="both"/>
        <w:rPr>
          <w:color w:val="auto"/>
          <w:sz w:val="28"/>
          <w:szCs w:val="28"/>
          <w:lang w:val="kk-KZ"/>
        </w:rPr>
      </w:pPr>
    </w:p>
    <w:p w14:paraId="1EB88A95" w14:textId="4BF74349" w:rsidR="00694002" w:rsidRDefault="00694002" w:rsidP="00D65F05">
      <w:pPr>
        <w:pStyle w:val="a4"/>
        <w:tabs>
          <w:tab w:val="left" w:pos="1080"/>
        </w:tabs>
        <w:ind w:left="0" w:firstLine="709"/>
        <w:jc w:val="both"/>
        <w:rPr>
          <w:color w:val="auto"/>
          <w:sz w:val="28"/>
          <w:szCs w:val="28"/>
          <w:lang w:val="kk-KZ"/>
        </w:rPr>
      </w:pPr>
    </w:p>
    <w:p w14:paraId="67DD1585" w14:textId="797C8CDD" w:rsidR="0089156E" w:rsidRDefault="0089156E" w:rsidP="00D65F05">
      <w:pPr>
        <w:pStyle w:val="a4"/>
        <w:tabs>
          <w:tab w:val="left" w:pos="1080"/>
        </w:tabs>
        <w:ind w:left="0" w:firstLine="709"/>
        <w:jc w:val="both"/>
        <w:rPr>
          <w:color w:val="auto"/>
          <w:sz w:val="28"/>
          <w:szCs w:val="28"/>
          <w:lang w:val="kk-KZ"/>
        </w:rPr>
      </w:pPr>
    </w:p>
    <w:p w14:paraId="3A350354" w14:textId="5E6C0D10" w:rsidR="0089156E" w:rsidRDefault="0089156E" w:rsidP="00D65F05">
      <w:pPr>
        <w:pStyle w:val="a4"/>
        <w:tabs>
          <w:tab w:val="left" w:pos="1080"/>
        </w:tabs>
        <w:ind w:left="0" w:firstLine="709"/>
        <w:jc w:val="both"/>
        <w:rPr>
          <w:color w:val="auto"/>
          <w:sz w:val="28"/>
          <w:szCs w:val="28"/>
          <w:lang w:val="kk-KZ"/>
        </w:rPr>
      </w:pPr>
    </w:p>
    <w:p w14:paraId="723DF8E0" w14:textId="4AA4A967" w:rsidR="0089156E" w:rsidRDefault="0089156E" w:rsidP="00D65F05">
      <w:pPr>
        <w:pStyle w:val="a4"/>
        <w:tabs>
          <w:tab w:val="left" w:pos="1080"/>
        </w:tabs>
        <w:ind w:left="0" w:firstLine="709"/>
        <w:jc w:val="both"/>
        <w:rPr>
          <w:color w:val="auto"/>
          <w:sz w:val="28"/>
          <w:szCs w:val="28"/>
          <w:lang w:val="kk-KZ"/>
        </w:rPr>
      </w:pPr>
    </w:p>
    <w:p w14:paraId="2A03AE55" w14:textId="77777777" w:rsidR="0089156E" w:rsidRPr="00750A8B" w:rsidRDefault="0089156E" w:rsidP="00D65F05">
      <w:pPr>
        <w:pStyle w:val="a4"/>
        <w:tabs>
          <w:tab w:val="left" w:pos="1080"/>
        </w:tabs>
        <w:ind w:left="0" w:firstLine="709"/>
        <w:jc w:val="both"/>
        <w:rPr>
          <w:color w:val="auto"/>
          <w:sz w:val="28"/>
          <w:szCs w:val="28"/>
          <w:lang w:val="kk-KZ"/>
        </w:rPr>
      </w:pPr>
    </w:p>
    <w:p w14:paraId="2342615C" w14:textId="77777777" w:rsidR="00694002" w:rsidRPr="00750A8B" w:rsidRDefault="00694002" w:rsidP="00D65F05">
      <w:pPr>
        <w:pStyle w:val="a4"/>
        <w:tabs>
          <w:tab w:val="left" w:pos="1080"/>
        </w:tabs>
        <w:ind w:left="0" w:firstLine="709"/>
        <w:jc w:val="both"/>
        <w:rPr>
          <w:color w:val="auto"/>
          <w:sz w:val="28"/>
          <w:szCs w:val="28"/>
          <w:lang w:val="kk-KZ"/>
        </w:rPr>
      </w:pPr>
    </w:p>
    <w:p w14:paraId="209872EC" w14:textId="019BDB33" w:rsidR="008F389B" w:rsidRPr="00750A8B" w:rsidRDefault="001F2581" w:rsidP="008F389B">
      <w:pPr>
        <w:pStyle w:val="a4"/>
        <w:numPr>
          <w:ilvl w:val="0"/>
          <w:numId w:val="1"/>
        </w:numPr>
        <w:tabs>
          <w:tab w:val="left" w:pos="1080"/>
        </w:tabs>
        <w:jc w:val="center"/>
        <w:rPr>
          <w:b/>
          <w:bCs/>
          <w:sz w:val="28"/>
          <w:szCs w:val="28"/>
          <w:lang w:val="kk-KZ"/>
        </w:rPr>
      </w:pPr>
      <w:r w:rsidRPr="00750A8B">
        <w:rPr>
          <w:b/>
          <w:bCs/>
          <w:sz w:val="28"/>
          <w:szCs w:val="28"/>
          <w:lang w:val="kk-KZ"/>
        </w:rPr>
        <w:t xml:space="preserve">Қайырымдылықты жүзеге асыру тәртібі. </w:t>
      </w:r>
    </w:p>
    <w:p w14:paraId="07DB42BC" w14:textId="77777777" w:rsidR="008F389B" w:rsidRPr="00750A8B" w:rsidRDefault="008F389B" w:rsidP="008F389B">
      <w:pPr>
        <w:pStyle w:val="a4"/>
        <w:tabs>
          <w:tab w:val="left" w:pos="1080"/>
        </w:tabs>
        <w:ind w:left="900"/>
        <w:rPr>
          <w:b/>
          <w:bCs/>
          <w:sz w:val="12"/>
          <w:szCs w:val="12"/>
          <w:lang w:val="kk-KZ"/>
        </w:rPr>
      </w:pPr>
    </w:p>
    <w:p w14:paraId="201BA916" w14:textId="1995A510" w:rsidR="001F2581" w:rsidRPr="00750A8B" w:rsidRDefault="001F2581" w:rsidP="008F389B">
      <w:pPr>
        <w:pStyle w:val="a4"/>
        <w:tabs>
          <w:tab w:val="left" w:pos="1080"/>
        </w:tabs>
        <w:ind w:left="0" w:firstLine="709"/>
        <w:jc w:val="center"/>
        <w:rPr>
          <w:b/>
          <w:bCs/>
          <w:sz w:val="28"/>
          <w:szCs w:val="28"/>
          <w:lang w:val="kk-KZ"/>
        </w:rPr>
      </w:pPr>
      <w:r w:rsidRPr="00750A8B">
        <w:rPr>
          <w:b/>
          <w:bCs/>
          <w:sz w:val="28"/>
          <w:szCs w:val="28"/>
          <w:lang w:val="kk-KZ"/>
        </w:rPr>
        <w:t>2.1. Әлеуетті пайдаланушылардың өтінімдері бойынша</w:t>
      </w:r>
      <w:r w:rsidR="008F389B" w:rsidRPr="00750A8B">
        <w:rPr>
          <w:b/>
          <w:bCs/>
          <w:sz w:val="28"/>
          <w:szCs w:val="28"/>
          <w:lang w:val="kk-KZ"/>
        </w:rPr>
        <w:t xml:space="preserve"> </w:t>
      </w:r>
    </w:p>
    <w:p w14:paraId="5D56BF7D" w14:textId="4E9B39DF" w:rsidR="008F389B" w:rsidRPr="00750A8B" w:rsidRDefault="008F389B" w:rsidP="008F389B">
      <w:pPr>
        <w:pStyle w:val="a4"/>
        <w:tabs>
          <w:tab w:val="left" w:pos="1080"/>
        </w:tabs>
        <w:ind w:left="0" w:firstLine="709"/>
        <w:jc w:val="center"/>
        <w:rPr>
          <w:b/>
          <w:bCs/>
          <w:sz w:val="28"/>
          <w:szCs w:val="28"/>
          <w:lang w:val="kk-KZ"/>
        </w:rPr>
      </w:pPr>
      <w:r w:rsidRPr="00750A8B">
        <w:rPr>
          <w:b/>
          <w:bCs/>
          <w:sz w:val="28"/>
          <w:szCs w:val="28"/>
          <w:lang w:val="kk-KZ"/>
        </w:rPr>
        <w:t>қайырымдылық жобалар</w:t>
      </w:r>
      <w:r w:rsidR="00477A80">
        <w:rPr>
          <w:b/>
          <w:bCs/>
          <w:sz w:val="28"/>
          <w:szCs w:val="28"/>
          <w:lang w:val="kk-KZ"/>
        </w:rPr>
        <w:t>ды</w:t>
      </w:r>
      <w:r w:rsidRPr="00750A8B">
        <w:rPr>
          <w:b/>
          <w:bCs/>
          <w:sz w:val="28"/>
          <w:szCs w:val="28"/>
          <w:lang w:val="kk-KZ"/>
        </w:rPr>
        <w:t xml:space="preserve"> қарау және бекіту тәртібі</w:t>
      </w:r>
    </w:p>
    <w:p w14:paraId="546A648F" w14:textId="77777777" w:rsidR="008F389B" w:rsidRPr="00750A8B" w:rsidRDefault="008F389B" w:rsidP="001F2581">
      <w:pPr>
        <w:pStyle w:val="a4"/>
        <w:tabs>
          <w:tab w:val="left" w:pos="1080"/>
        </w:tabs>
        <w:ind w:left="0" w:firstLine="709"/>
        <w:jc w:val="center"/>
        <w:rPr>
          <w:b/>
          <w:bCs/>
          <w:sz w:val="12"/>
          <w:szCs w:val="12"/>
          <w:lang w:val="kk-KZ"/>
        </w:rPr>
      </w:pPr>
    </w:p>
    <w:p w14:paraId="76E6DB5B" w14:textId="3408114E" w:rsidR="008F389B" w:rsidRPr="00750A8B" w:rsidRDefault="001F2581" w:rsidP="001F2581">
      <w:pPr>
        <w:pStyle w:val="a4"/>
        <w:tabs>
          <w:tab w:val="left" w:pos="1080"/>
        </w:tabs>
        <w:ind w:left="0" w:firstLine="709"/>
        <w:jc w:val="both"/>
        <w:rPr>
          <w:sz w:val="28"/>
          <w:szCs w:val="28"/>
          <w:lang w:val="kk-KZ"/>
        </w:rPr>
      </w:pPr>
      <w:r w:rsidRPr="00750A8B">
        <w:rPr>
          <w:sz w:val="28"/>
          <w:szCs w:val="28"/>
          <w:lang w:val="kk-KZ"/>
        </w:rPr>
        <w:t xml:space="preserve">9. Корпоративтік қордың қайырымдылық көмек көрсетуі </w:t>
      </w:r>
      <w:r w:rsidR="008F389B" w:rsidRPr="00750A8B">
        <w:rPr>
          <w:sz w:val="28"/>
          <w:szCs w:val="28"/>
          <w:lang w:val="kk-KZ"/>
        </w:rPr>
        <w:t>К</w:t>
      </w:r>
      <w:r w:rsidRPr="00750A8B">
        <w:rPr>
          <w:sz w:val="28"/>
          <w:szCs w:val="28"/>
          <w:lang w:val="kk-KZ"/>
        </w:rPr>
        <w:t xml:space="preserve">орпоративтік қордың </w:t>
      </w:r>
      <w:r w:rsidR="00477A80">
        <w:rPr>
          <w:sz w:val="28"/>
          <w:szCs w:val="28"/>
          <w:lang w:val="kk-KZ"/>
        </w:rPr>
        <w:t>Қ</w:t>
      </w:r>
      <w:r w:rsidRPr="00750A8B">
        <w:rPr>
          <w:sz w:val="28"/>
          <w:szCs w:val="28"/>
          <w:lang w:val="kk-KZ"/>
        </w:rPr>
        <w:t xml:space="preserve">амқоршылық кеңесінің тиісті шешімі негізінде жүзеге асырылады. </w:t>
      </w:r>
    </w:p>
    <w:p w14:paraId="134B6E07" w14:textId="7DB39879" w:rsidR="008F389B" w:rsidRPr="00750A8B" w:rsidRDefault="001F2581" w:rsidP="001F2581">
      <w:pPr>
        <w:pStyle w:val="a4"/>
        <w:tabs>
          <w:tab w:val="left" w:pos="1080"/>
        </w:tabs>
        <w:ind w:left="0" w:firstLine="709"/>
        <w:jc w:val="both"/>
        <w:rPr>
          <w:sz w:val="28"/>
          <w:szCs w:val="28"/>
          <w:lang w:val="kk-KZ"/>
        </w:rPr>
      </w:pPr>
      <w:r w:rsidRPr="00750A8B">
        <w:rPr>
          <w:sz w:val="28"/>
          <w:szCs w:val="28"/>
          <w:lang w:val="kk-KZ"/>
        </w:rPr>
        <w:t xml:space="preserve">10. Қайырымдылық көмек алу үшін әлеуетті пайдаланушы Корпоративтік қордың мекенжайына осы </w:t>
      </w:r>
      <w:r w:rsidR="00C4322D">
        <w:rPr>
          <w:sz w:val="28"/>
          <w:szCs w:val="28"/>
          <w:lang w:val="kk-KZ"/>
        </w:rPr>
        <w:t>Ереженің</w:t>
      </w:r>
      <w:r w:rsidRPr="00750A8B">
        <w:rPr>
          <w:sz w:val="28"/>
          <w:szCs w:val="28"/>
          <w:lang w:val="kk-KZ"/>
        </w:rPr>
        <w:t xml:space="preserve"> № 1 қосымша</w:t>
      </w:r>
      <w:r w:rsidR="008F389B" w:rsidRPr="00750A8B">
        <w:rPr>
          <w:sz w:val="28"/>
          <w:szCs w:val="28"/>
          <w:lang w:val="kk-KZ"/>
        </w:rPr>
        <w:t>сын</w:t>
      </w:r>
      <w:r w:rsidRPr="00750A8B">
        <w:rPr>
          <w:sz w:val="28"/>
          <w:szCs w:val="28"/>
          <w:lang w:val="kk-KZ"/>
        </w:rPr>
        <w:t xml:space="preserve">да көрсетілген құжаттарды қоса бере отырып, өтінім жібереді: </w:t>
      </w:r>
    </w:p>
    <w:p w14:paraId="65CD0384" w14:textId="348CA964" w:rsidR="008F389B" w:rsidRPr="00750A8B" w:rsidRDefault="001F2581" w:rsidP="001F2581">
      <w:pPr>
        <w:pStyle w:val="a4"/>
        <w:tabs>
          <w:tab w:val="left" w:pos="1080"/>
        </w:tabs>
        <w:ind w:left="0" w:firstLine="709"/>
        <w:jc w:val="both"/>
        <w:rPr>
          <w:sz w:val="28"/>
          <w:szCs w:val="28"/>
          <w:lang w:val="kk-KZ"/>
        </w:rPr>
      </w:pPr>
      <w:r w:rsidRPr="00750A8B">
        <w:rPr>
          <w:sz w:val="28"/>
          <w:szCs w:val="28"/>
          <w:lang w:val="kk-KZ"/>
        </w:rPr>
        <w:t xml:space="preserve">- </w:t>
      </w:r>
      <w:r w:rsidR="00EC5BE7">
        <w:rPr>
          <w:sz w:val="28"/>
          <w:szCs w:val="28"/>
          <w:lang w:val="kk-KZ"/>
        </w:rPr>
        <w:t>мөр және қол қойылған қағазға шығарылған нұсқада немесе</w:t>
      </w:r>
      <w:r w:rsidRPr="00750A8B">
        <w:rPr>
          <w:sz w:val="28"/>
          <w:szCs w:val="28"/>
          <w:lang w:val="kk-KZ"/>
        </w:rPr>
        <w:t xml:space="preserve">; </w:t>
      </w:r>
    </w:p>
    <w:p w14:paraId="56C636A3" w14:textId="77777777" w:rsidR="008F389B" w:rsidRPr="00750A8B" w:rsidRDefault="001F2581" w:rsidP="001F2581">
      <w:pPr>
        <w:pStyle w:val="a4"/>
        <w:tabs>
          <w:tab w:val="left" w:pos="1080"/>
        </w:tabs>
        <w:ind w:left="0" w:firstLine="709"/>
        <w:jc w:val="both"/>
        <w:rPr>
          <w:sz w:val="28"/>
          <w:szCs w:val="28"/>
          <w:lang w:val="kk-KZ"/>
        </w:rPr>
      </w:pPr>
      <w:r w:rsidRPr="00750A8B">
        <w:rPr>
          <w:sz w:val="28"/>
          <w:szCs w:val="28"/>
          <w:lang w:val="kk-KZ"/>
        </w:rPr>
        <w:t xml:space="preserve">- Корпоративтік қордың </w:t>
      </w:r>
      <w:r w:rsidRPr="00750A8B">
        <w:rPr>
          <w:sz w:val="28"/>
          <w:szCs w:val="28"/>
          <w:u w:val="single"/>
          <w:lang w:val="kk-KZ"/>
        </w:rPr>
        <w:t>www.sk-trust.kz</w:t>
      </w:r>
      <w:r w:rsidRPr="00750A8B">
        <w:rPr>
          <w:sz w:val="28"/>
          <w:szCs w:val="28"/>
          <w:lang w:val="kk-KZ"/>
        </w:rPr>
        <w:t xml:space="preserve"> ресми сайтында өтінімді толтыру арқылы құжаттарды қоса бере отырып, электрондық түрде (pdf форматында, мөрмен және қолтаңбамен бекітілген). </w:t>
      </w:r>
    </w:p>
    <w:p w14:paraId="455E30F2" w14:textId="5474070E" w:rsidR="00F76213" w:rsidRPr="00750A8B" w:rsidRDefault="001F2581" w:rsidP="001F2581">
      <w:pPr>
        <w:pStyle w:val="a4"/>
        <w:tabs>
          <w:tab w:val="left" w:pos="1080"/>
        </w:tabs>
        <w:ind w:left="0" w:firstLine="709"/>
        <w:jc w:val="both"/>
        <w:rPr>
          <w:sz w:val="28"/>
          <w:szCs w:val="28"/>
          <w:lang w:val="kk-KZ"/>
        </w:rPr>
      </w:pPr>
      <w:r w:rsidRPr="00750A8B">
        <w:rPr>
          <w:sz w:val="28"/>
          <w:szCs w:val="28"/>
          <w:lang w:val="kk-KZ"/>
        </w:rPr>
        <w:t xml:space="preserve">11. </w:t>
      </w:r>
      <w:r w:rsidR="00F76213" w:rsidRPr="00750A8B">
        <w:rPr>
          <w:sz w:val="28"/>
          <w:szCs w:val="28"/>
          <w:lang w:val="kk-KZ"/>
        </w:rPr>
        <w:t>ЖБҚБ</w:t>
      </w:r>
      <w:r w:rsidRPr="00750A8B">
        <w:rPr>
          <w:sz w:val="28"/>
          <w:szCs w:val="28"/>
          <w:lang w:val="kk-KZ"/>
        </w:rPr>
        <w:t xml:space="preserve">: </w:t>
      </w:r>
    </w:p>
    <w:p w14:paraId="159F0334" w14:textId="3ACE610B" w:rsidR="00F76213" w:rsidRPr="00750A8B" w:rsidRDefault="001F2581" w:rsidP="001F2581">
      <w:pPr>
        <w:pStyle w:val="a4"/>
        <w:tabs>
          <w:tab w:val="left" w:pos="1080"/>
        </w:tabs>
        <w:ind w:left="0" w:firstLine="709"/>
        <w:jc w:val="both"/>
        <w:rPr>
          <w:sz w:val="28"/>
          <w:szCs w:val="28"/>
          <w:lang w:val="kk-KZ"/>
        </w:rPr>
      </w:pPr>
      <w:r w:rsidRPr="00750A8B">
        <w:rPr>
          <w:sz w:val="28"/>
          <w:szCs w:val="28"/>
          <w:lang w:val="kk-KZ"/>
        </w:rPr>
        <w:t>- әлеуетті пайдаланушылардан өтінімдерді қабылдау</w:t>
      </w:r>
      <w:r w:rsidR="00F76213" w:rsidRPr="00750A8B">
        <w:rPr>
          <w:sz w:val="28"/>
          <w:szCs w:val="28"/>
          <w:lang w:val="kk-KZ"/>
        </w:rPr>
        <w:t xml:space="preserve"> мен </w:t>
      </w:r>
      <w:r w:rsidRPr="00750A8B">
        <w:rPr>
          <w:sz w:val="28"/>
          <w:szCs w:val="28"/>
          <w:lang w:val="kk-KZ"/>
        </w:rPr>
        <w:t>қарау</w:t>
      </w:r>
      <w:r w:rsidR="00F76213" w:rsidRPr="00750A8B">
        <w:rPr>
          <w:sz w:val="28"/>
          <w:szCs w:val="28"/>
          <w:lang w:val="kk-KZ"/>
        </w:rPr>
        <w:t>ды</w:t>
      </w:r>
      <w:r w:rsidRPr="00750A8B">
        <w:rPr>
          <w:sz w:val="28"/>
          <w:szCs w:val="28"/>
          <w:lang w:val="kk-KZ"/>
        </w:rPr>
        <w:t xml:space="preserve">, </w:t>
      </w:r>
    </w:p>
    <w:p w14:paraId="1A0BB4E8" w14:textId="7C740C1F" w:rsidR="00F76213" w:rsidRPr="00750A8B" w:rsidRDefault="001F2581" w:rsidP="001F2581">
      <w:pPr>
        <w:pStyle w:val="a4"/>
        <w:tabs>
          <w:tab w:val="left" w:pos="1080"/>
        </w:tabs>
        <w:ind w:left="0" w:firstLine="709"/>
        <w:jc w:val="both"/>
        <w:rPr>
          <w:sz w:val="28"/>
          <w:szCs w:val="28"/>
          <w:lang w:val="kk-KZ"/>
        </w:rPr>
      </w:pPr>
      <w:r w:rsidRPr="00750A8B">
        <w:rPr>
          <w:sz w:val="28"/>
          <w:szCs w:val="28"/>
          <w:lang w:val="kk-KZ"/>
        </w:rPr>
        <w:t>- қабылданған құжаттар пакетінің толықтығын тексеру</w:t>
      </w:r>
      <w:r w:rsidR="00F76213" w:rsidRPr="00750A8B">
        <w:rPr>
          <w:sz w:val="28"/>
          <w:szCs w:val="28"/>
          <w:lang w:val="kk-KZ"/>
        </w:rPr>
        <w:t>ді</w:t>
      </w:r>
      <w:r w:rsidRPr="00750A8B">
        <w:rPr>
          <w:sz w:val="28"/>
          <w:szCs w:val="28"/>
          <w:lang w:val="kk-KZ"/>
        </w:rPr>
        <w:t xml:space="preserve">, </w:t>
      </w:r>
    </w:p>
    <w:p w14:paraId="6CB5D5A9" w14:textId="201B7AE9" w:rsidR="00F76213" w:rsidRPr="00750A8B" w:rsidRDefault="001F2581" w:rsidP="001F2581">
      <w:pPr>
        <w:pStyle w:val="a4"/>
        <w:tabs>
          <w:tab w:val="left" w:pos="1080"/>
        </w:tabs>
        <w:ind w:left="0" w:firstLine="709"/>
        <w:jc w:val="both"/>
        <w:rPr>
          <w:sz w:val="28"/>
          <w:szCs w:val="28"/>
          <w:lang w:val="kk-KZ"/>
        </w:rPr>
      </w:pPr>
      <w:r w:rsidRPr="00750A8B">
        <w:rPr>
          <w:sz w:val="28"/>
          <w:szCs w:val="28"/>
          <w:lang w:val="kk-KZ"/>
        </w:rPr>
        <w:t>- Қамқоршылық кеңестің қарауына шығару</w:t>
      </w:r>
      <w:r w:rsidR="00F76213" w:rsidRPr="00750A8B">
        <w:rPr>
          <w:sz w:val="28"/>
          <w:szCs w:val="28"/>
          <w:lang w:val="kk-KZ"/>
        </w:rPr>
        <w:t>ды қамтамасыз етеді</w:t>
      </w:r>
      <w:r w:rsidRPr="00750A8B">
        <w:rPr>
          <w:sz w:val="28"/>
          <w:szCs w:val="28"/>
          <w:lang w:val="kk-KZ"/>
        </w:rPr>
        <w:t xml:space="preserve">. </w:t>
      </w:r>
    </w:p>
    <w:p w14:paraId="437D752C" w14:textId="4CD3927D" w:rsidR="00F76213" w:rsidRPr="00750A8B" w:rsidRDefault="001F2581" w:rsidP="001F2581">
      <w:pPr>
        <w:pStyle w:val="a4"/>
        <w:tabs>
          <w:tab w:val="left" w:pos="1080"/>
        </w:tabs>
        <w:ind w:left="0" w:firstLine="709"/>
        <w:jc w:val="both"/>
        <w:rPr>
          <w:sz w:val="28"/>
          <w:szCs w:val="28"/>
          <w:lang w:val="kk-KZ"/>
        </w:rPr>
      </w:pPr>
      <w:r w:rsidRPr="00750A8B">
        <w:rPr>
          <w:sz w:val="28"/>
          <w:szCs w:val="28"/>
          <w:lang w:val="kk-KZ"/>
        </w:rPr>
        <w:t xml:space="preserve">12. </w:t>
      </w:r>
      <w:r w:rsidR="00F76213" w:rsidRPr="00750A8B">
        <w:rPr>
          <w:sz w:val="28"/>
          <w:szCs w:val="28"/>
          <w:lang w:val="kk-KZ"/>
        </w:rPr>
        <w:t>Пайдаланушыға өтінімге қатысты жауапты ЖБҚБ жауапты қызметкері оны қарағаннан және Қамқоршылық кеңестің тиісті шешімі шығарылғаннан кейін жібереді</w:t>
      </w:r>
      <w:r w:rsidRPr="00750A8B">
        <w:rPr>
          <w:sz w:val="28"/>
          <w:szCs w:val="28"/>
          <w:lang w:val="kk-KZ"/>
        </w:rPr>
        <w:t xml:space="preserve">. </w:t>
      </w:r>
    </w:p>
    <w:p w14:paraId="3CF56E0A" w14:textId="78EDFF19" w:rsidR="00F76213" w:rsidRPr="00750A8B" w:rsidRDefault="001F2581" w:rsidP="001F2581">
      <w:pPr>
        <w:pStyle w:val="a4"/>
        <w:tabs>
          <w:tab w:val="left" w:pos="1080"/>
        </w:tabs>
        <w:ind w:left="0" w:firstLine="709"/>
        <w:jc w:val="both"/>
        <w:rPr>
          <w:sz w:val="28"/>
          <w:szCs w:val="28"/>
          <w:lang w:val="kk-KZ"/>
        </w:rPr>
      </w:pPr>
      <w:r w:rsidRPr="00750A8B">
        <w:rPr>
          <w:sz w:val="28"/>
          <w:szCs w:val="28"/>
          <w:lang w:val="kk-KZ"/>
        </w:rPr>
        <w:t>13. Корпоративтік қор өтінімді қараудан бас тарту себебін көрсетпей</w:t>
      </w:r>
      <w:r w:rsidR="000A2382" w:rsidRPr="00750A8B">
        <w:rPr>
          <w:sz w:val="28"/>
          <w:szCs w:val="28"/>
          <w:lang w:val="kk-KZ"/>
        </w:rPr>
        <w:t>-ақ</w:t>
      </w:r>
      <w:r w:rsidRPr="00750A8B">
        <w:rPr>
          <w:sz w:val="28"/>
          <w:szCs w:val="28"/>
          <w:lang w:val="kk-KZ"/>
        </w:rPr>
        <w:t xml:space="preserve">: </w:t>
      </w:r>
    </w:p>
    <w:p w14:paraId="17225C9C" w14:textId="5058A8AD" w:rsidR="00F76213" w:rsidRPr="00750A8B" w:rsidRDefault="001F2581" w:rsidP="001F2581">
      <w:pPr>
        <w:pStyle w:val="a4"/>
        <w:tabs>
          <w:tab w:val="left" w:pos="1080"/>
        </w:tabs>
        <w:ind w:left="0" w:firstLine="709"/>
        <w:jc w:val="both"/>
        <w:rPr>
          <w:sz w:val="28"/>
          <w:szCs w:val="28"/>
          <w:lang w:val="kk-KZ"/>
        </w:rPr>
      </w:pPr>
      <w:r w:rsidRPr="00750A8B">
        <w:rPr>
          <w:sz w:val="28"/>
          <w:szCs w:val="28"/>
          <w:lang w:val="kk-KZ"/>
        </w:rPr>
        <w:t xml:space="preserve">- құжаттар пакеті толық болмаған және/немесе осы </w:t>
      </w:r>
      <w:r w:rsidR="00C4322D">
        <w:rPr>
          <w:sz w:val="28"/>
          <w:szCs w:val="28"/>
          <w:lang w:val="kk-KZ"/>
        </w:rPr>
        <w:t>Ереже</w:t>
      </w:r>
      <w:r w:rsidR="00F46D8F">
        <w:rPr>
          <w:sz w:val="28"/>
          <w:szCs w:val="28"/>
          <w:lang w:val="kk-KZ"/>
        </w:rPr>
        <w:t xml:space="preserve">нің </w:t>
      </w:r>
      <w:r w:rsidRPr="00750A8B">
        <w:rPr>
          <w:sz w:val="28"/>
          <w:szCs w:val="28"/>
          <w:lang w:val="kk-KZ"/>
        </w:rPr>
        <w:t>талаптарына сәйкес келмеген өтінімді ұсын</w:t>
      </w:r>
      <w:r w:rsidR="00F76213" w:rsidRPr="00750A8B">
        <w:rPr>
          <w:sz w:val="28"/>
          <w:szCs w:val="28"/>
          <w:lang w:val="kk-KZ"/>
        </w:rPr>
        <w:t>ған</w:t>
      </w:r>
      <w:r w:rsidRPr="00750A8B">
        <w:rPr>
          <w:sz w:val="28"/>
          <w:szCs w:val="28"/>
          <w:lang w:val="kk-KZ"/>
        </w:rPr>
        <w:t xml:space="preserve">; </w:t>
      </w:r>
    </w:p>
    <w:p w14:paraId="61A22185" w14:textId="44837C53" w:rsidR="00F76213" w:rsidRPr="00750A8B" w:rsidRDefault="001F2581" w:rsidP="001F2581">
      <w:pPr>
        <w:pStyle w:val="a4"/>
        <w:tabs>
          <w:tab w:val="left" w:pos="1080"/>
        </w:tabs>
        <w:ind w:left="0" w:firstLine="709"/>
        <w:jc w:val="both"/>
        <w:rPr>
          <w:sz w:val="28"/>
          <w:szCs w:val="28"/>
          <w:lang w:val="kk-KZ"/>
        </w:rPr>
      </w:pPr>
      <w:r w:rsidRPr="00750A8B">
        <w:rPr>
          <w:sz w:val="28"/>
          <w:szCs w:val="28"/>
          <w:lang w:val="kk-KZ"/>
        </w:rPr>
        <w:t>- құжаттарда дәйексіз деректер анықтал</w:t>
      </w:r>
      <w:r w:rsidR="00F76213" w:rsidRPr="00750A8B">
        <w:rPr>
          <w:sz w:val="28"/>
          <w:szCs w:val="28"/>
          <w:lang w:val="kk-KZ"/>
        </w:rPr>
        <w:t>ған</w:t>
      </w:r>
      <w:r w:rsidRPr="00750A8B">
        <w:rPr>
          <w:sz w:val="28"/>
          <w:szCs w:val="28"/>
          <w:lang w:val="kk-KZ"/>
        </w:rPr>
        <w:t>;</w:t>
      </w:r>
    </w:p>
    <w:p w14:paraId="089E17D4" w14:textId="77777777" w:rsidR="00F76213" w:rsidRPr="00750A8B" w:rsidRDefault="001F2581" w:rsidP="001F2581">
      <w:pPr>
        <w:pStyle w:val="a4"/>
        <w:tabs>
          <w:tab w:val="left" w:pos="1080"/>
        </w:tabs>
        <w:ind w:left="0" w:firstLine="709"/>
        <w:jc w:val="both"/>
        <w:rPr>
          <w:sz w:val="28"/>
          <w:szCs w:val="28"/>
          <w:lang w:val="kk-KZ"/>
        </w:rPr>
      </w:pPr>
      <w:r w:rsidRPr="00750A8B">
        <w:rPr>
          <w:sz w:val="28"/>
          <w:szCs w:val="28"/>
          <w:lang w:val="kk-KZ"/>
        </w:rPr>
        <w:t>- Қор тобы үшін бедел тәуекелдеріне әкеп соғатын мәліметтерді анықта</w:t>
      </w:r>
      <w:r w:rsidR="00F76213" w:rsidRPr="00750A8B">
        <w:rPr>
          <w:sz w:val="28"/>
          <w:szCs w:val="28"/>
          <w:lang w:val="kk-KZ"/>
        </w:rPr>
        <w:t>ған</w:t>
      </w:r>
      <w:r w:rsidRPr="00750A8B">
        <w:rPr>
          <w:sz w:val="28"/>
          <w:szCs w:val="28"/>
          <w:lang w:val="kk-KZ"/>
        </w:rPr>
        <w:t xml:space="preserve">; </w:t>
      </w:r>
    </w:p>
    <w:p w14:paraId="1738056F" w14:textId="05C34CC4" w:rsidR="00E66B78" w:rsidRPr="00750A8B" w:rsidRDefault="001F2581" w:rsidP="001F2581">
      <w:pPr>
        <w:pStyle w:val="a4"/>
        <w:tabs>
          <w:tab w:val="left" w:pos="1080"/>
        </w:tabs>
        <w:ind w:left="0" w:firstLine="709"/>
        <w:jc w:val="both"/>
        <w:rPr>
          <w:sz w:val="28"/>
          <w:szCs w:val="28"/>
          <w:lang w:val="kk-KZ"/>
        </w:rPr>
      </w:pPr>
      <w:r w:rsidRPr="00750A8B">
        <w:rPr>
          <w:sz w:val="28"/>
          <w:szCs w:val="28"/>
          <w:lang w:val="kk-KZ"/>
        </w:rPr>
        <w:t>- өтінім беруге</w:t>
      </w:r>
      <w:r w:rsidR="000A2382" w:rsidRPr="00750A8B">
        <w:rPr>
          <w:sz w:val="28"/>
          <w:szCs w:val="28"/>
          <w:lang w:val="kk-KZ"/>
        </w:rPr>
        <w:t xml:space="preserve"> оған </w:t>
      </w:r>
      <w:r w:rsidRPr="00750A8B">
        <w:rPr>
          <w:sz w:val="28"/>
          <w:szCs w:val="28"/>
          <w:lang w:val="kk-KZ"/>
        </w:rPr>
        <w:t>уәкілетті емес тұлға</w:t>
      </w:r>
      <w:r w:rsidR="000A2382" w:rsidRPr="00750A8B">
        <w:rPr>
          <w:sz w:val="28"/>
          <w:szCs w:val="28"/>
          <w:lang w:val="kk-KZ"/>
        </w:rPr>
        <w:t xml:space="preserve"> болған жағдайда бас тартуға құқылы.</w:t>
      </w:r>
    </w:p>
    <w:p w14:paraId="593CF7EF" w14:textId="1300685D" w:rsidR="000A2382" w:rsidRPr="00750A8B" w:rsidRDefault="000A2382" w:rsidP="001F2581">
      <w:pPr>
        <w:pStyle w:val="a4"/>
        <w:tabs>
          <w:tab w:val="left" w:pos="1080"/>
        </w:tabs>
        <w:ind w:left="0" w:firstLine="709"/>
        <w:jc w:val="both"/>
        <w:rPr>
          <w:color w:val="000000" w:themeColor="text1"/>
          <w:sz w:val="28"/>
          <w:szCs w:val="28"/>
          <w:lang w:val="kk-KZ"/>
        </w:rPr>
      </w:pPr>
      <w:r w:rsidRPr="00750A8B">
        <w:rPr>
          <w:color w:val="000000" w:themeColor="text1"/>
          <w:sz w:val="28"/>
          <w:szCs w:val="28"/>
          <w:lang w:val="kk-KZ"/>
        </w:rPr>
        <w:t xml:space="preserve">14. Өтінімді қарауға қабылдау құжаттар тізбесін қалыптастырудың дұрыстығы мен толықтығын (соның ішінде құжаттардың нақты болуы, ресімдеудің дұрыстығы) тексергеннен кейін жүзеге асырылады. </w:t>
      </w:r>
    </w:p>
    <w:p w14:paraId="39EFC56A" w14:textId="77777777" w:rsidR="000A2382" w:rsidRPr="00750A8B" w:rsidRDefault="000A2382" w:rsidP="001F2581">
      <w:pPr>
        <w:pStyle w:val="a4"/>
        <w:tabs>
          <w:tab w:val="left" w:pos="1080"/>
        </w:tabs>
        <w:ind w:left="0" w:firstLine="709"/>
        <w:jc w:val="both"/>
        <w:rPr>
          <w:color w:val="000000" w:themeColor="text1"/>
          <w:sz w:val="28"/>
          <w:szCs w:val="28"/>
          <w:lang w:val="kk-KZ"/>
        </w:rPr>
      </w:pPr>
      <w:r w:rsidRPr="00750A8B">
        <w:rPr>
          <w:color w:val="000000" w:themeColor="text1"/>
          <w:sz w:val="28"/>
          <w:szCs w:val="28"/>
          <w:lang w:val="kk-KZ"/>
        </w:rPr>
        <w:t xml:space="preserve">15. Құжаттардың толық пакетімен өтінімдер жіберіледі: </w:t>
      </w:r>
    </w:p>
    <w:p w14:paraId="5D28592F" w14:textId="7C4E04CD" w:rsidR="000A2382" w:rsidRPr="00750A8B" w:rsidRDefault="000A2382" w:rsidP="001F2581">
      <w:pPr>
        <w:pStyle w:val="a4"/>
        <w:tabs>
          <w:tab w:val="left" w:pos="1080"/>
        </w:tabs>
        <w:ind w:left="0" w:firstLine="709"/>
        <w:jc w:val="both"/>
        <w:rPr>
          <w:color w:val="000000" w:themeColor="text1"/>
          <w:sz w:val="28"/>
          <w:szCs w:val="28"/>
          <w:lang w:val="kk-KZ"/>
        </w:rPr>
      </w:pPr>
      <w:r w:rsidRPr="00750A8B">
        <w:rPr>
          <w:color w:val="000000" w:themeColor="text1"/>
          <w:sz w:val="28"/>
          <w:szCs w:val="28"/>
          <w:lang w:val="kk-KZ"/>
        </w:rPr>
        <w:t xml:space="preserve">1) осы </w:t>
      </w:r>
      <w:r w:rsidR="0089156E">
        <w:rPr>
          <w:color w:val="000000" w:themeColor="text1"/>
          <w:sz w:val="28"/>
          <w:szCs w:val="28"/>
          <w:lang w:val="kk-KZ"/>
        </w:rPr>
        <w:t>Ереженің</w:t>
      </w:r>
      <w:r w:rsidRPr="00750A8B">
        <w:rPr>
          <w:color w:val="000000" w:themeColor="text1"/>
          <w:sz w:val="28"/>
          <w:szCs w:val="28"/>
          <w:lang w:val="kk-KZ"/>
        </w:rPr>
        <w:t xml:space="preserve"> №8 қосымшасына сәйкес нысан бойынша қорытынды дайындайтын және бас директордың орынбасарына келісуге, содан кейін бас директорға бекітуге жіберетін ЖБҚБ мен К</w:t>
      </w:r>
      <w:r w:rsidR="00197833">
        <w:rPr>
          <w:color w:val="000000" w:themeColor="text1"/>
          <w:sz w:val="28"/>
          <w:szCs w:val="28"/>
          <w:lang w:val="kk-KZ"/>
        </w:rPr>
        <w:t>Қ</w:t>
      </w:r>
      <w:r w:rsidRPr="00750A8B">
        <w:rPr>
          <w:color w:val="000000" w:themeColor="text1"/>
          <w:sz w:val="28"/>
          <w:szCs w:val="28"/>
          <w:lang w:val="kk-KZ"/>
        </w:rPr>
        <w:t xml:space="preserve">ҚБ, қызметкерге, құқықтық сипаттағы қызметіне жауапты тұлғаға; </w:t>
      </w:r>
    </w:p>
    <w:p w14:paraId="2D22DFBD" w14:textId="77777777" w:rsidR="000A2382" w:rsidRPr="00750A8B" w:rsidRDefault="000A2382" w:rsidP="001F2581">
      <w:pPr>
        <w:pStyle w:val="a4"/>
        <w:tabs>
          <w:tab w:val="left" w:pos="1080"/>
        </w:tabs>
        <w:ind w:left="0" w:firstLine="709"/>
        <w:jc w:val="both"/>
        <w:rPr>
          <w:color w:val="000000" w:themeColor="text1"/>
          <w:sz w:val="28"/>
          <w:szCs w:val="28"/>
          <w:lang w:val="kk-KZ"/>
        </w:rPr>
      </w:pPr>
      <w:r w:rsidRPr="00750A8B">
        <w:rPr>
          <w:color w:val="000000" w:themeColor="text1"/>
          <w:sz w:val="28"/>
          <w:szCs w:val="28"/>
          <w:lang w:val="kk-KZ"/>
        </w:rPr>
        <w:t xml:space="preserve">2) комплаенс-офицерге, ол №9 қосымшасына сәйкес нысан бойынша қорытынды дайындайды және оны бас директорға мәлімет үшін, сондай-ақ Қамқоршылық кеңестің хатшысына кейіннен Қамқоршылық кеңеске танысуға беру үшін жібереді. </w:t>
      </w:r>
    </w:p>
    <w:p w14:paraId="5C0534A9" w14:textId="688E8659" w:rsidR="000A2382" w:rsidRPr="00750A8B" w:rsidRDefault="000A2382" w:rsidP="001F2581">
      <w:pPr>
        <w:pStyle w:val="a4"/>
        <w:tabs>
          <w:tab w:val="left" w:pos="1080"/>
        </w:tabs>
        <w:ind w:left="0" w:firstLine="709"/>
        <w:jc w:val="both"/>
        <w:rPr>
          <w:color w:val="000000" w:themeColor="text1"/>
          <w:sz w:val="28"/>
          <w:szCs w:val="28"/>
          <w:lang w:val="kk-KZ"/>
        </w:rPr>
      </w:pPr>
      <w:r w:rsidRPr="00750A8B">
        <w:rPr>
          <w:color w:val="000000" w:themeColor="text1"/>
          <w:sz w:val="28"/>
          <w:szCs w:val="28"/>
          <w:lang w:val="kk-KZ"/>
        </w:rPr>
        <w:t>Сыбайлас жемқорлық және беделдік тәуекелдер анықталған жағдайда, ішкі құжаттардың ережелеріне сәйкес комплаенс-офицер өзінің  қорытындысына комплаенс тәуекелдерді басқару жөніндегі ұсыны</w:t>
      </w:r>
      <w:r w:rsidR="004A181C" w:rsidRPr="00750A8B">
        <w:rPr>
          <w:color w:val="000000" w:themeColor="text1"/>
          <w:sz w:val="28"/>
          <w:szCs w:val="28"/>
          <w:lang w:val="kk-KZ"/>
        </w:rPr>
        <w:t>старын</w:t>
      </w:r>
      <w:r w:rsidRPr="00750A8B">
        <w:rPr>
          <w:color w:val="000000" w:themeColor="text1"/>
          <w:sz w:val="28"/>
          <w:szCs w:val="28"/>
          <w:lang w:val="kk-KZ"/>
        </w:rPr>
        <w:t xml:space="preserve"> енгізеді. </w:t>
      </w:r>
    </w:p>
    <w:p w14:paraId="222FE849" w14:textId="0A5B7FCC" w:rsidR="004A181C" w:rsidRPr="00750A8B" w:rsidRDefault="000A2382" w:rsidP="001F2581">
      <w:pPr>
        <w:pStyle w:val="a4"/>
        <w:tabs>
          <w:tab w:val="left" w:pos="1080"/>
        </w:tabs>
        <w:ind w:left="0" w:firstLine="709"/>
        <w:jc w:val="both"/>
        <w:rPr>
          <w:color w:val="000000" w:themeColor="text1"/>
          <w:sz w:val="28"/>
          <w:szCs w:val="28"/>
          <w:lang w:val="kk-KZ"/>
        </w:rPr>
      </w:pPr>
      <w:r w:rsidRPr="00750A8B">
        <w:rPr>
          <w:color w:val="000000" w:themeColor="text1"/>
          <w:sz w:val="28"/>
          <w:szCs w:val="28"/>
          <w:lang w:val="kk-KZ"/>
        </w:rPr>
        <w:lastRenderedPageBreak/>
        <w:t xml:space="preserve">16. Осы </w:t>
      </w:r>
      <w:r w:rsidR="0089156E">
        <w:rPr>
          <w:color w:val="000000" w:themeColor="text1"/>
          <w:sz w:val="28"/>
          <w:szCs w:val="28"/>
          <w:lang w:val="kk-KZ"/>
        </w:rPr>
        <w:t>Ереженің</w:t>
      </w:r>
      <w:r w:rsidRPr="00750A8B">
        <w:rPr>
          <w:color w:val="000000" w:themeColor="text1"/>
          <w:sz w:val="28"/>
          <w:szCs w:val="28"/>
          <w:lang w:val="kk-KZ"/>
        </w:rPr>
        <w:t xml:space="preserve"> 15-тармағында көрсетілген қорытындыларды дайындау мерзімі жеке айқындалады, </w:t>
      </w:r>
      <w:r w:rsidR="004A181C" w:rsidRPr="00750A8B">
        <w:rPr>
          <w:color w:val="000000" w:themeColor="text1"/>
          <w:sz w:val="28"/>
          <w:szCs w:val="28"/>
          <w:lang w:val="kk-KZ"/>
        </w:rPr>
        <w:t>алайда</w:t>
      </w:r>
      <w:r w:rsidRPr="00750A8B">
        <w:rPr>
          <w:color w:val="000000" w:themeColor="text1"/>
          <w:sz w:val="28"/>
          <w:szCs w:val="28"/>
          <w:lang w:val="kk-KZ"/>
        </w:rPr>
        <w:t xml:space="preserve"> Корпоративтік қорға құжаттардың толық топтамасы келіп түскен сәттен бастап 15 жұмыс күнінен аспауға тиіс. </w:t>
      </w:r>
    </w:p>
    <w:p w14:paraId="12D5003D" w14:textId="47B8370A" w:rsidR="004A181C" w:rsidRPr="00750A8B" w:rsidRDefault="000A2382" w:rsidP="001F2581">
      <w:pPr>
        <w:pStyle w:val="a4"/>
        <w:tabs>
          <w:tab w:val="left" w:pos="1080"/>
        </w:tabs>
        <w:ind w:left="0" w:firstLine="709"/>
        <w:jc w:val="both"/>
        <w:rPr>
          <w:color w:val="000000" w:themeColor="text1"/>
          <w:sz w:val="28"/>
          <w:szCs w:val="28"/>
          <w:lang w:val="kk-KZ"/>
        </w:rPr>
      </w:pPr>
      <w:r w:rsidRPr="00750A8B">
        <w:rPr>
          <w:color w:val="000000" w:themeColor="text1"/>
          <w:sz w:val="28"/>
          <w:szCs w:val="28"/>
          <w:lang w:val="kk-KZ"/>
        </w:rPr>
        <w:t xml:space="preserve">17. Қорытындылар бекітілгеннен кейін ЖБҚБ жауапты қызметкер Корпоративтік қордың </w:t>
      </w:r>
      <w:r w:rsidR="004A181C" w:rsidRPr="00750A8B">
        <w:rPr>
          <w:color w:val="000000" w:themeColor="text1"/>
          <w:sz w:val="28"/>
          <w:szCs w:val="28"/>
          <w:lang w:val="kk-KZ"/>
        </w:rPr>
        <w:t>Қ</w:t>
      </w:r>
      <w:r w:rsidRPr="00750A8B">
        <w:rPr>
          <w:color w:val="000000" w:themeColor="text1"/>
          <w:sz w:val="28"/>
          <w:szCs w:val="28"/>
          <w:lang w:val="kk-KZ"/>
        </w:rPr>
        <w:t xml:space="preserve">амқоршылық кеңесі туралы </w:t>
      </w:r>
      <w:r w:rsidR="00C4322D">
        <w:rPr>
          <w:color w:val="000000" w:themeColor="text1"/>
          <w:sz w:val="28"/>
          <w:szCs w:val="28"/>
          <w:lang w:val="kk-KZ"/>
        </w:rPr>
        <w:t>ереже</w:t>
      </w:r>
      <w:r w:rsidR="00F46D8F">
        <w:rPr>
          <w:color w:val="000000" w:themeColor="text1"/>
          <w:sz w:val="28"/>
          <w:szCs w:val="28"/>
          <w:lang w:val="kk-KZ"/>
        </w:rPr>
        <w:t>ге</w:t>
      </w:r>
      <w:r w:rsidR="0089156E">
        <w:rPr>
          <w:color w:val="000000" w:themeColor="text1"/>
          <w:sz w:val="28"/>
          <w:szCs w:val="28"/>
          <w:lang w:val="kk-KZ"/>
        </w:rPr>
        <w:t xml:space="preserve"> сәйкес Қамқоршылық кеңест</w:t>
      </w:r>
      <w:r w:rsidRPr="00750A8B">
        <w:rPr>
          <w:color w:val="000000" w:themeColor="text1"/>
          <w:sz w:val="28"/>
          <w:szCs w:val="28"/>
          <w:lang w:val="kk-KZ"/>
        </w:rPr>
        <w:t xml:space="preserve">ің отырысына материалдар дайындайды. </w:t>
      </w:r>
    </w:p>
    <w:p w14:paraId="1FF12385" w14:textId="2CBE1F71" w:rsidR="004A181C" w:rsidRPr="00750A8B" w:rsidRDefault="004A181C" w:rsidP="001F2581">
      <w:pPr>
        <w:pStyle w:val="a4"/>
        <w:tabs>
          <w:tab w:val="left" w:pos="1080"/>
        </w:tabs>
        <w:ind w:left="0" w:firstLine="709"/>
        <w:jc w:val="both"/>
        <w:rPr>
          <w:color w:val="000000" w:themeColor="text1"/>
          <w:sz w:val="28"/>
          <w:szCs w:val="28"/>
          <w:lang w:val="kk-KZ"/>
        </w:rPr>
      </w:pPr>
      <w:r w:rsidRPr="00750A8B">
        <w:rPr>
          <w:color w:val="000000" w:themeColor="text1"/>
          <w:sz w:val="28"/>
          <w:szCs w:val="28"/>
          <w:lang w:val="kk-KZ"/>
        </w:rPr>
        <w:t>17-1. Әлеуетті пайдаланушы Корпоративтік қордың Қамқоршылық кеңесінің отырысы өткізілетін күн туралы жұмыс тәртібінде хабардар етілуге тиіс және келісім бойынша отырыстың өзінде (бейнеконференцбайланыс арқылы) қатыса алады. Сонымен қатар, өтінімді қорғаудың жалпы регламенті 5 (бес) минуттан аспауы тиіс.</w:t>
      </w:r>
    </w:p>
    <w:p w14:paraId="3064A2FE" w14:textId="2CFD7743" w:rsidR="000A2382" w:rsidRPr="00750A8B" w:rsidRDefault="000A2382" w:rsidP="001F2581">
      <w:pPr>
        <w:pStyle w:val="a4"/>
        <w:tabs>
          <w:tab w:val="left" w:pos="1080"/>
        </w:tabs>
        <w:ind w:left="0" w:firstLine="709"/>
        <w:jc w:val="both"/>
        <w:rPr>
          <w:color w:val="000000" w:themeColor="text1"/>
          <w:sz w:val="28"/>
          <w:szCs w:val="28"/>
          <w:lang w:val="kk-KZ"/>
        </w:rPr>
      </w:pPr>
      <w:r w:rsidRPr="00750A8B">
        <w:rPr>
          <w:color w:val="000000" w:themeColor="text1"/>
          <w:sz w:val="28"/>
          <w:szCs w:val="28"/>
          <w:lang w:val="kk-KZ"/>
        </w:rPr>
        <w:t>18. Өтінімді электрондық түрде берген пайдаланушы Қамқоршылық кеңестің осы пайдаланушыға қайырымдылық көмек көрсету туралы оң шешімі болған кезде Корпоративтік қорға құжаттардың толық топтамасы бар өтінімді түпнұсқада ұсынуға міндетті.</w:t>
      </w:r>
    </w:p>
    <w:p w14:paraId="66A5FCC2" w14:textId="22316EDF" w:rsidR="004A181C" w:rsidRPr="00750A8B" w:rsidRDefault="004A181C" w:rsidP="00D65F05">
      <w:pPr>
        <w:pStyle w:val="a4"/>
        <w:tabs>
          <w:tab w:val="left" w:pos="1080"/>
        </w:tabs>
        <w:ind w:left="0" w:firstLine="709"/>
        <w:jc w:val="both"/>
        <w:rPr>
          <w:sz w:val="28"/>
          <w:szCs w:val="28"/>
          <w:lang w:val="kk-KZ"/>
        </w:rPr>
      </w:pPr>
      <w:r w:rsidRPr="00750A8B">
        <w:rPr>
          <w:sz w:val="28"/>
          <w:szCs w:val="28"/>
          <w:lang w:val="kk-KZ"/>
        </w:rPr>
        <w:t xml:space="preserve">19. </w:t>
      </w:r>
      <w:r w:rsidR="009D0D90" w:rsidRPr="00750A8B">
        <w:rPr>
          <w:sz w:val="28"/>
          <w:szCs w:val="28"/>
          <w:lang w:val="kk-KZ"/>
        </w:rPr>
        <w:t>Қамқоршылық кеңестің қайырымдылық көмек көрсету туралы шешімі шығарылғаннан кейін ЖБҚБ жауапты қызметкері пайдаланушыдан өтінім алынған тілде барлық қажетті құжаттарды жасайды және Корпоративтік қордың қайырымдылық жобалары бойынша дерекнамасын жүргізуі жөніндегі нұсқаулыққа сәйкес жоба дерекнамасын қалыптастырады.</w:t>
      </w:r>
    </w:p>
    <w:p w14:paraId="1FD167E7" w14:textId="77777777" w:rsidR="009D0D90" w:rsidRPr="00750A8B" w:rsidRDefault="004A181C" w:rsidP="00D65F05">
      <w:pPr>
        <w:pStyle w:val="a4"/>
        <w:tabs>
          <w:tab w:val="left" w:pos="1080"/>
        </w:tabs>
        <w:ind w:left="0" w:firstLine="709"/>
        <w:jc w:val="both"/>
        <w:rPr>
          <w:sz w:val="28"/>
          <w:szCs w:val="28"/>
          <w:lang w:val="kk-KZ"/>
        </w:rPr>
      </w:pPr>
      <w:r w:rsidRPr="00750A8B">
        <w:rPr>
          <w:sz w:val="28"/>
          <w:szCs w:val="28"/>
          <w:lang w:val="kk-KZ"/>
        </w:rPr>
        <w:t>20. ЖБҚБ жауапты қызметкері Қамқоршылық кеңестің қайырымдылық көмек көрсету туралы шешімінің негізінде шешім қабылданған күннен бастап 7 жұмыс күні ішінде №10 қосымшаға сәйкес нысан бойынша Шарт дайындайды.</w:t>
      </w:r>
    </w:p>
    <w:p w14:paraId="03C2C284" w14:textId="77777777" w:rsidR="009D0D90" w:rsidRPr="00750A8B" w:rsidRDefault="004A181C" w:rsidP="00D65F05">
      <w:pPr>
        <w:pStyle w:val="a4"/>
        <w:tabs>
          <w:tab w:val="left" w:pos="1080"/>
        </w:tabs>
        <w:ind w:left="0" w:firstLine="709"/>
        <w:jc w:val="both"/>
        <w:rPr>
          <w:sz w:val="28"/>
          <w:szCs w:val="28"/>
          <w:lang w:val="kk-KZ"/>
        </w:rPr>
      </w:pPr>
      <w:r w:rsidRPr="00750A8B">
        <w:rPr>
          <w:sz w:val="28"/>
          <w:szCs w:val="28"/>
          <w:lang w:val="kk-KZ"/>
        </w:rPr>
        <w:t>Қайырымдылық жобасын іске асыру мерзімдері мен тетігін және/немесе шығы</w:t>
      </w:r>
      <w:r w:rsidR="009D0D90" w:rsidRPr="00750A8B">
        <w:rPr>
          <w:sz w:val="28"/>
          <w:szCs w:val="28"/>
          <w:lang w:val="kk-KZ"/>
        </w:rPr>
        <w:t>нд</w:t>
      </w:r>
      <w:r w:rsidRPr="00750A8B">
        <w:rPr>
          <w:sz w:val="28"/>
          <w:szCs w:val="28"/>
          <w:lang w:val="kk-KZ"/>
        </w:rPr>
        <w:t xml:space="preserve">ар сметасын өзектендіру қажет болған жағдайда Шартты дайындау мерзімі ұзартылуы мүмкін, алайда пайдаланушымен Шарт жасаудың жалпы мерзімі шешім қабылданған күннен бастап 15 жұмыс күнінен аспауы тиіс. </w:t>
      </w:r>
    </w:p>
    <w:p w14:paraId="416A847D" w14:textId="77777777" w:rsidR="009D0D90" w:rsidRPr="00750A8B" w:rsidRDefault="009D0D90" w:rsidP="00D65F05">
      <w:pPr>
        <w:pStyle w:val="a4"/>
        <w:tabs>
          <w:tab w:val="left" w:pos="1080"/>
        </w:tabs>
        <w:ind w:left="0" w:firstLine="709"/>
        <w:jc w:val="both"/>
        <w:rPr>
          <w:sz w:val="28"/>
          <w:szCs w:val="28"/>
          <w:lang w:val="kk-KZ"/>
        </w:rPr>
      </w:pPr>
    </w:p>
    <w:p w14:paraId="4A7E1099" w14:textId="0345522D" w:rsidR="009D0D90" w:rsidRPr="00750A8B" w:rsidRDefault="004A181C" w:rsidP="009D0D90">
      <w:pPr>
        <w:pStyle w:val="a4"/>
        <w:tabs>
          <w:tab w:val="left" w:pos="1080"/>
        </w:tabs>
        <w:ind w:left="0" w:firstLine="709"/>
        <w:jc w:val="center"/>
        <w:rPr>
          <w:b/>
          <w:bCs/>
          <w:sz w:val="28"/>
          <w:szCs w:val="28"/>
          <w:lang w:val="kk-KZ"/>
        </w:rPr>
      </w:pPr>
      <w:r w:rsidRPr="00750A8B">
        <w:rPr>
          <w:b/>
          <w:bCs/>
          <w:sz w:val="28"/>
          <w:szCs w:val="28"/>
          <w:lang w:val="kk-KZ"/>
        </w:rPr>
        <w:t>2.2. Корпоративтік қор өз бетінше бастамашылық жасайтын қайырымдылық жобалар</w:t>
      </w:r>
      <w:r w:rsidR="00924A65">
        <w:rPr>
          <w:b/>
          <w:bCs/>
          <w:sz w:val="28"/>
          <w:szCs w:val="28"/>
          <w:lang w:val="kk-KZ"/>
        </w:rPr>
        <w:t>ды</w:t>
      </w:r>
      <w:r w:rsidRPr="00750A8B">
        <w:rPr>
          <w:b/>
          <w:bCs/>
          <w:sz w:val="28"/>
          <w:szCs w:val="28"/>
          <w:lang w:val="kk-KZ"/>
        </w:rPr>
        <w:t xml:space="preserve"> қарау және бекіту тәртібі</w:t>
      </w:r>
    </w:p>
    <w:p w14:paraId="49D9C224" w14:textId="77777777" w:rsidR="009D0D90" w:rsidRPr="00750A8B" w:rsidRDefault="009D0D90" w:rsidP="009D0D90">
      <w:pPr>
        <w:pStyle w:val="a4"/>
        <w:tabs>
          <w:tab w:val="left" w:pos="1080"/>
        </w:tabs>
        <w:ind w:left="0" w:firstLine="709"/>
        <w:jc w:val="center"/>
        <w:rPr>
          <w:b/>
          <w:bCs/>
          <w:sz w:val="12"/>
          <w:szCs w:val="12"/>
          <w:lang w:val="kk-KZ"/>
        </w:rPr>
      </w:pPr>
    </w:p>
    <w:p w14:paraId="444BA919" w14:textId="3E3C7EE2" w:rsidR="009D0D90" w:rsidRPr="00750A8B" w:rsidRDefault="004A181C" w:rsidP="00D65F05">
      <w:pPr>
        <w:pStyle w:val="a4"/>
        <w:tabs>
          <w:tab w:val="left" w:pos="1080"/>
        </w:tabs>
        <w:ind w:left="0" w:firstLine="709"/>
        <w:jc w:val="both"/>
        <w:rPr>
          <w:sz w:val="28"/>
          <w:szCs w:val="28"/>
          <w:lang w:val="kk-KZ"/>
        </w:rPr>
      </w:pPr>
      <w:r w:rsidRPr="00750A8B">
        <w:rPr>
          <w:sz w:val="28"/>
          <w:szCs w:val="28"/>
          <w:lang w:val="kk-KZ"/>
        </w:rPr>
        <w:t>21. Корпоративтік қор қайырымдылық жоба</w:t>
      </w:r>
      <w:r w:rsidR="00924A65">
        <w:rPr>
          <w:sz w:val="28"/>
          <w:szCs w:val="28"/>
          <w:lang w:val="kk-KZ"/>
        </w:rPr>
        <w:t>ны жүзеге асыру үшін</w:t>
      </w:r>
      <w:r w:rsidRPr="00750A8B">
        <w:rPr>
          <w:sz w:val="28"/>
          <w:szCs w:val="28"/>
          <w:lang w:val="kk-KZ"/>
        </w:rPr>
        <w:t xml:space="preserve"> </w:t>
      </w:r>
      <w:r w:rsidR="009D0D90" w:rsidRPr="00750A8B">
        <w:rPr>
          <w:sz w:val="28"/>
          <w:szCs w:val="28"/>
          <w:lang w:val="kk-KZ"/>
        </w:rPr>
        <w:t>жеке</w:t>
      </w:r>
      <w:r w:rsidRPr="00750A8B">
        <w:rPr>
          <w:sz w:val="28"/>
          <w:szCs w:val="28"/>
          <w:lang w:val="kk-KZ"/>
        </w:rPr>
        <w:t xml:space="preserve"> бастамашылық жасауға және оны іске асыруға құқылы. </w:t>
      </w:r>
    </w:p>
    <w:p w14:paraId="78A39C06" w14:textId="2DE3E7A9" w:rsidR="009D0D90" w:rsidRPr="00750A8B" w:rsidRDefault="004A181C" w:rsidP="00D65F05">
      <w:pPr>
        <w:pStyle w:val="a4"/>
        <w:tabs>
          <w:tab w:val="left" w:pos="1080"/>
        </w:tabs>
        <w:ind w:left="0" w:firstLine="709"/>
        <w:jc w:val="both"/>
        <w:rPr>
          <w:sz w:val="28"/>
          <w:szCs w:val="28"/>
          <w:lang w:val="kk-KZ"/>
        </w:rPr>
      </w:pPr>
      <w:r w:rsidRPr="00750A8B">
        <w:rPr>
          <w:sz w:val="28"/>
          <w:szCs w:val="28"/>
          <w:lang w:val="kk-KZ"/>
        </w:rPr>
        <w:t>22. ЖБҚБ К</w:t>
      </w:r>
      <w:r w:rsidR="00197833">
        <w:rPr>
          <w:sz w:val="28"/>
          <w:szCs w:val="28"/>
          <w:lang w:val="kk-KZ"/>
        </w:rPr>
        <w:t>Қ</w:t>
      </w:r>
      <w:r w:rsidRPr="00750A8B">
        <w:rPr>
          <w:sz w:val="28"/>
          <w:szCs w:val="28"/>
          <w:lang w:val="kk-KZ"/>
        </w:rPr>
        <w:t>ҚБ-мен</w:t>
      </w:r>
      <w:r w:rsidR="009D0D90" w:rsidRPr="00750A8B">
        <w:rPr>
          <w:sz w:val="28"/>
          <w:szCs w:val="28"/>
          <w:lang w:val="kk-KZ"/>
        </w:rPr>
        <w:t xml:space="preserve"> және </w:t>
      </w:r>
      <w:r w:rsidR="00197833">
        <w:rPr>
          <w:color w:val="000000" w:themeColor="text1"/>
          <w:sz w:val="28"/>
          <w:szCs w:val="28"/>
          <w:lang w:val="kk-KZ"/>
        </w:rPr>
        <w:t>құқықтық сипаттағы қызметк</w:t>
      </w:r>
      <w:r w:rsidR="009D0D90" w:rsidRPr="00750A8B">
        <w:rPr>
          <w:color w:val="000000" w:themeColor="text1"/>
          <w:sz w:val="28"/>
          <w:szCs w:val="28"/>
          <w:lang w:val="kk-KZ"/>
        </w:rPr>
        <w:t xml:space="preserve">е жауапты </w:t>
      </w:r>
      <w:r w:rsidR="009D0D90" w:rsidRPr="00750A8B">
        <w:rPr>
          <w:sz w:val="28"/>
          <w:szCs w:val="28"/>
          <w:lang w:val="kk-KZ"/>
        </w:rPr>
        <w:t>қызметкермен</w:t>
      </w:r>
      <w:r w:rsidRPr="00750A8B">
        <w:rPr>
          <w:sz w:val="28"/>
          <w:szCs w:val="28"/>
          <w:lang w:val="kk-KZ"/>
        </w:rPr>
        <w:t xml:space="preserve"> бірлесіп, осы </w:t>
      </w:r>
      <w:r w:rsidR="00C4322D">
        <w:rPr>
          <w:sz w:val="28"/>
          <w:szCs w:val="28"/>
          <w:lang w:val="kk-KZ"/>
        </w:rPr>
        <w:t>Ереже</w:t>
      </w:r>
      <w:r w:rsidR="00F46D8F">
        <w:rPr>
          <w:sz w:val="28"/>
          <w:szCs w:val="28"/>
          <w:lang w:val="kk-KZ"/>
        </w:rPr>
        <w:t>нің</w:t>
      </w:r>
      <w:r w:rsidRPr="00750A8B">
        <w:rPr>
          <w:sz w:val="28"/>
          <w:szCs w:val="28"/>
          <w:lang w:val="kk-KZ"/>
        </w:rPr>
        <w:t xml:space="preserve"> №11</w:t>
      </w:r>
      <w:r w:rsidR="00E20A3A" w:rsidRPr="00750A8B">
        <w:rPr>
          <w:sz w:val="28"/>
          <w:szCs w:val="28"/>
          <w:lang w:val="kk-KZ"/>
        </w:rPr>
        <w:t xml:space="preserve"> </w:t>
      </w:r>
      <w:r w:rsidRPr="00750A8B">
        <w:rPr>
          <w:sz w:val="28"/>
          <w:szCs w:val="28"/>
          <w:lang w:val="kk-KZ"/>
        </w:rPr>
        <w:t>қосымша</w:t>
      </w:r>
      <w:r w:rsidR="00E20A3A" w:rsidRPr="00750A8B">
        <w:rPr>
          <w:sz w:val="28"/>
          <w:szCs w:val="28"/>
          <w:lang w:val="kk-KZ"/>
        </w:rPr>
        <w:t>сын</w:t>
      </w:r>
      <w:r w:rsidRPr="00750A8B">
        <w:rPr>
          <w:sz w:val="28"/>
          <w:szCs w:val="28"/>
          <w:lang w:val="kk-KZ"/>
        </w:rPr>
        <w:t xml:space="preserve">а сәйкес нысан бойынша қайырымдылық жоба бойынша қорытынды дайындайды және қорытындыларды бас директордың орынбасарына келісуге, содан кейін бас директорға бекітуге жібереді. </w:t>
      </w:r>
    </w:p>
    <w:p w14:paraId="5B352D2B" w14:textId="5E5EC8C8" w:rsidR="00E66B78" w:rsidRPr="00750A8B" w:rsidRDefault="004A181C" w:rsidP="00D65F05">
      <w:pPr>
        <w:pStyle w:val="a4"/>
        <w:tabs>
          <w:tab w:val="left" w:pos="1080"/>
        </w:tabs>
        <w:ind w:left="0" w:firstLine="709"/>
        <w:jc w:val="both"/>
        <w:rPr>
          <w:sz w:val="28"/>
          <w:szCs w:val="28"/>
          <w:lang w:val="kk-KZ"/>
        </w:rPr>
      </w:pPr>
      <w:r w:rsidRPr="00750A8B">
        <w:rPr>
          <w:sz w:val="28"/>
          <w:szCs w:val="28"/>
          <w:lang w:val="kk-KZ"/>
        </w:rPr>
        <w:t xml:space="preserve">23. Қорытындыны бас директор бекіткеннен кейін ЖБҚБ Корпоративтік қордың </w:t>
      </w:r>
      <w:r w:rsidR="00E20A3A" w:rsidRPr="00750A8B">
        <w:rPr>
          <w:sz w:val="28"/>
          <w:szCs w:val="28"/>
          <w:lang w:val="kk-KZ"/>
        </w:rPr>
        <w:t>Қ</w:t>
      </w:r>
      <w:r w:rsidRPr="00750A8B">
        <w:rPr>
          <w:sz w:val="28"/>
          <w:szCs w:val="28"/>
          <w:lang w:val="kk-KZ"/>
        </w:rPr>
        <w:t xml:space="preserve">амқоршылық кеңесі туралы </w:t>
      </w:r>
      <w:r w:rsidR="00C4322D">
        <w:rPr>
          <w:sz w:val="28"/>
          <w:szCs w:val="28"/>
          <w:lang w:val="kk-KZ"/>
        </w:rPr>
        <w:t>ереже</w:t>
      </w:r>
      <w:r w:rsidR="00F46D8F">
        <w:rPr>
          <w:sz w:val="28"/>
          <w:szCs w:val="28"/>
          <w:lang w:val="kk-KZ"/>
        </w:rPr>
        <w:t>ге</w:t>
      </w:r>
      <w:r w:rsidRPr="00750A8B">
        <w:rPr>
          <w:sz w:val="28"/>
          <w:szCs w:val="28"/>
          <w:lang w:val="kk-KZ"/>
        </w:rPr>
        <w:t xml:space="preserve"> сәйкес Қамқоршылық кеңес</w:t>
      </w:r>
      <w:r w:rsidR="00EA4714">
        <w:rPr>
          <w:sz w:val="28"/>
          <w:szCs w:val="28"/>
          <w:lang w:val="kk-KZ"/>
        </w:rPr>
        <w:t>т</w:t>
      </w:r>
      <w:r w:rsidRPr="00750A8B">
        <w:rPr>
          <w:sz w:val="28"/>
          <w:szCs w:val="28"/>
          <w:lang w:val="kk-KZ"/>
        </w:rPr>
        <w:t>ң отырысына материалдар дайындайды.</w:t>
      </w:r>
    </w:p>
    <w:p w14:paraId="594B434D" w14:textId="55CF0CB1" w:rsidR="00E20A3A" w:rsidRPr="00750A8B" w:rsidRDefault="00E20A3A" w:rsidP="00D65F05">
      <w:pPr>
        <w:pStyle w:val="a4"/>
        <w:tabs>
          <w:tab w:val="left" w:pos="1080"/>
        </w:tabs>
        <w:ind w:left="0" w:firstLine="709"/>
        <w:jc w:val="both"/>
        <w:rPr>
          <w:color w:val="auto"/>
          <w:sz w:val="28"/>
          <w:szCs w:val="28"/>
          <w:lang w:val="kk-KZ"/>
        </w:rPr>
      </w:pPr>
      <w:r w:rsidRPr="00750A8B">
        <w:rPr>
          <w:color w:val="auto"/>
          <w:sz w:val="28"/>
          <w:szCs w:val="28"/>
          <w:lang w:val="kk-KZ"/>
        </w:rPr>
        <w:t xml:space="preserve">24. Жобаны іске асыру үшін Корпоративтік қорға қайырымдылық көмек көрсету туралы Қамқоршылық кеңестің оң шешімі болған кезде Корпоративтік қор іске асыратын қайырымдылық жобалар бойынша тауарларды, жұмыстар мен қызметтерді жеткізушілерін іріктеу тәртібі туралы </w:t>
      </w:r>
      <w:r w:rsidR="00C4322D">
        <w:rPr>
          <w:color w:val="auto"/>
          <w:sz w:val="28"/>
          <w:szCs w:val="28"/>
          <w:lang w:val="kk-KZ"/>
        </w:rPr>
        <w:t>ереже</w:t>
      </w:r>
      <w:r w:rsidR="00F46D8F">
        <w:rPr>
          <w:color w:val="auto"/>
          <w:sz w:val="28"/>
          <w:szCs w:val="28"/>
          <w:lang w:val="kk-KZ"/>
        </w:rPr>
        <w:t>де</w:t>
      </w:r>
      <w:r w:rsidRPr="00750A8B">
        <w:rPr>
          <w:color w:val="auto"/>
          <w:sz w:val="28"/>
          <w:szCs w:val="28"/>
          <w:lang w:val="kk-KZ"/>
        </w:rPr>
        <w:t xml:space="preserve"> көзделген тәртіпте тауарларды, жұмыстар мен көрсетілетін қызметтерді берушілерді тартады.</w:t>
      </w:r>
    </w:p>
    <w:p w14:paraId="65E7CB9B" w14:textId="77777777" w:rsidR="009D0D90" w:rsidRPr="00750A8B" w:rsidRDefault="009D0D90" w:rsidP="000B1262">
      <w:pPr>
        <w:pStyle w:val="a4"/>
        <w:tabs>
          <w:tab w:val="left" w:pos="1080"/>
        </w:tabs>
        <w:ind w:left="0" w:firstLine="709"/>
        <w:jc w:val="both"/>
        <w:rPr>
          <w:color w:val="auto"/>
          <w:sz w:val="28"/>
          <w:szCs w:val="28"/>
          <w:lang w:val="kk-KZ"/>
        </w:rPr>
      </w:pPr>
    </w:p>
    <w:p w14:paraId="61CA68AC" w14:textId="6AC23470" w:rsidR="00F354F6" w:rsidRPr="00750A8B" w:rsidRDefault="00F354F6" w:rsidP="00F354F6">
      <w:pPr>
        <w:pStyle w:val="a4"/>
        <w:tabs>
          <w:tab w:val="left" w:pos="1080"/>
        </w:tabs>
        <w:ind w:left="0" w:firstLine="709"/>
        <w:jc w:val="center"/>
        <w:rPr>
          <w:b/>
          <w:bCs/>
          <w:sz w:val="28"/>
          <w:szCs w:val="28"/>
          <w:lang w:val="kk-KZ"/>
        </w:rPr>
      </w:pPr>
      <w:r w:rsidRPr="00750A8B">
        <w:rPr>
          <w:b/>
          <w:bCs/>
          <w:sz w:val="28"/>
          <w:szCs w:val="28"/>
          <w:lang w:val="kk-KZ"/>
        </w:rPr>
        <w:t xml:space="preserve">2.3. </w:t>
      </w:r>
      <w:r w:rsidR="0089156E">
        <w:rPr>
          <w:b/>
          <w:bCs/>
          <w:sz w:val="28"/>
          <w:szCs w:val="28"/>
          <w:lang w:val="kk-KZ"/>
        </w:rPr>
        <w:t>Шарт жаса</w:t>
      </w:r>
      <w:r w:rsidRPr="00750A8B">
        <w:rPr>
          <w:b/>
          <w:bCs/>
          <w:sz w:val="28"/>
          <w:szCs w:val="28"/>
          <w:lang w:val="kk-KZ"/>
        </w:rPr>
        <w:t>у тәртібі</w:t>
      </w:r>
    </w:p>
    <w:p w14:paraId="26CAC1B4" w14:textId="77777777" w:rsidR="00F354F6" w:rsidRPr="00750A8B" w:rsidRDefault="00F354F6" w:rsidP="00F354F6">
      <w:pPr>
        <w:pStyle w:val="a4"/>
        <w:tabs>
          <w:tab w:val="left" w:pos="1080"/>
        </w:tabs>
        <w:ind w:left="0" w:firstLine="709"/>
        <w:jc w:val="center"/>
        <w:rPr>
          <w:b/>
          <w:bCs/>
          <w:sz w:val="28"/>
          <w:szCs w:val="28"/>
          <w:lang w:val="kk-KZ"/>
        </w:rPr>
      </w:pPr>
    </w:p>
    <w:p w14:paraId="00C31B3D" w14:textId="2FF23030" w:rsidR="00F354F6" w:rsidRPr="00750A8B" w:rsidRDefault="00F354F6" w:rsidP="00F354F6">
      <w:pPr>
        <w:tabs>
          <w:tab w:val="left" w:pos="709"/>
        </w:tabs>
        <w:jc w:val="both"/>
        <w:rPr>
          <w:sz w:val="28"/>
          <w:szCs w:val="28"/>
          <w:lang w:val="kk-KZ"/>
        </w:rPr>
      </w:pPr>
      <w:r w:rsidRPr="00750A8B">
        <w:rPr>
          <w:sz w:val="28"/>
          <w:szCs w:val="28"/>
          <w:lang w:val="kk-KZ"/>
        </w:rPr>
        <w:tab/>
        <w:t xml:space="preserve">25. Қамқоршылық кеңестің қайырымдылық көмек көрсету туралы шешімдерінің орындалуын ұйымдастыру мақсатында Бас директор </w:t>
      </w:r>
      <w:r w:rsidR="00EA4714">
        <w:rPr>
          <w:sz w:val="28"/>
          <w:szCs w:val="28"/>
          <w:lang w:val="kk-KZ"/>
        </w:rPr>
        <w:t>К</w:t>
      </w:r>
      <w:r w:rsidRPr="00750A8B">
        <w:rPr>
          <w:sz w:val="28"/>
          <w:szCs w:val="28"/>
          <w:lang w:val="kk-KZ"/>
        </w:rPr>
        <w:t xml:space="preserve">орпоративтік қордың </w:t>
      </w:r>
      <w:r w:rsidR="00EA4714">
        <w:rPr>
          <w:sz w:val="28"/>
          <w:szCs w:val="28"/>
          <w:lang w:val="kk-KZ"/>
        </w:rPr>
        <w:t>Қ</w:t>
      </w:r>
      <w:r w:rsidRPr="00750A8B">
        <w:rPr>
          <w:sz w:val="28"/>
          <w:szCs w:val="28"/>
          <w:lang w:val="kk-KZ"/>
        </w:rPr>
        <w:t xml:space="preserve">амқоршылық кеңесі бекіткен бюджет шегінде №10 қосымшаға сәйкес нысан бойынша шарт жасасады. </w:t>
      </w:r>
    </w:p>
    <w:p w14:paraId="09DC6787" w14:textId="4B84A558" w:rsidR="00F354F6" w:rsidRPr="00750A8B" w:rsidRDefault="00F354F6" w:rsidP="00F354F6">
      <w:pPr>
        <w:tabs>
          <w:tab w:val="left" w:pos="709"/>
        </w:tabs>
        <w:jc w:val="both"/>
        <w:rPr>
          <w:i/>
          <w:iCs/>
          <w:sz w:val="28"/>
          <w:szCs w:val="28"/>
          <w:lang w:val="kk-KZ"/>
        </w:rPr>
      </w:pPr>
      <w:r w:rsidRPr="00750A8B">
        <w:rPr>
          <w:sz w:val="28"/>
          <w:szCs w:val="28"/>
          <w:lang w:val="kk-KZ"/>
        </w:rPr>
        <w:tab/>
        <w:t xml:space="preserve">26. </w:t>
      </w:r>
      <w:r w:rsidRPr="00750A8B">
        <w:rPr>
          <w:i/>
          <w:iCs/>
          <w:sz w:val="28"/>
          <w:szCs w:val="28"/>
          <w:lang w:val="kk-KZ"/>
        </w:rPr>
        <w:t>Корпоративтік қордың Қамқоршылы</w:t>
      </w:r>
      <w:r w:rsidR="003B3A54" w:rsidRPr="00750A8B">
        <w:rPr>
          <w:i/>
          <w:iCs/>
          <w:sz w:val="28"/>
          <w:szCs w:val="28"/>
          <w:lang w:val="kk-KZ"/>
        </w:rPr>
        <w:t>қ кеңесінің __________________</w:t>
      </w:r>
      <w:r w:rsidRPr="00750A8B">
        <w:rPr>
          <w:i/>
          <w:iCs/>
          <w:sz w:val="28"/>
          <w:szCs w:val="28"/>
          <w:lang w:val="kk-KZ"/>
        </w:rPr>
        <w:t xml:space="preserve"> </w:t>
      </w:r>
      <w:r w:rsidR="00CB29A5" w:rsidRPr="00750A8B">
        <w:rPr>
          <w:i/>
          <w:iCs/>
          <w:sz w:val="28"/>
          <w:szCs w:val="28"/>
          <w:lang w:val="kk-KZ"/>
        </w:rPr>
        <w:t xml:space="preserve">(№ ___ хаттама) </w:t>
      </w:r>
      <w:r w:rsidRPr="00750A8B">
        <w:rPr>
          <w:i/>
          <w:iCs/>
          <w:sz w:val="28"/>
          <w:szCs w:val="28"/>
          <w:lang w:val="kk-KZ"/>
        </w:rPr>
        <w:t>шешіміне сәйкес алынып тасталды.</w:t>
      </w:r>
    </w:p>
    <w:p w14:paraId="677C5432" w14:textId="7B3714B3" w:rsidR="00F354F6" w:rsidRPr="00750A8B" w:rsidRDefault="00F354F6" w:rsidP="00F354F6">
      <w:pPr>
        <w:tabs>
          <w:tab w:val="left" w:pos="709"/>
        </w:tabs>
        <w:jc w:val="both"/>
        <w:rPr>
          <w:sz w:val="28"/>
          <w:szCs w:val="28"/>
          <w:lang w:val="kk-KZ"/>
        </w:rPr>
      </w:pPr>
      <w:r w:rsidRPr="00750A8B">
        <w:rPr>
          <w:sz w:val="28"/>
          <w:szCs w:val="28"/>
          <w:lang w:val="kk-KZ"/>
        </w:rPr>
        <w:tab/>
        <w:t>27. Шартта жобаның тиімділігі, пайдаланушының қаражатты мақсатты жұмсауы мониторингінің қосымша тетіктері, сондай-ақ жобаны тиімсіз іске асыру/қаражатты мақсатсыз пайдалану фактілері анықталған жағдайда Корпоративтік қор қабылдайтын шаралар көзделуі мүмкін.</w:t>
      </w:r>
    </w:p>
    <w:p w14:paraId="27B6FE2C" w14:textId="7E866D95" w:rsidR="00F354F6" w:rsidRPr="00750A8B" w:rsidRDefault="00F354F6" w:rsidP="00F354F6">
      <w:pPr>
        <w:tabs>
          <w:tab w:val="left" w:pos="709"/>
        </w:tabs>
        <w:jc w:val="both"/>
        <w:rPr>
          <w:sz w:val="28"/>
          <w:szCs w:val="28"/>
          <w:lang w:val="kk-KZ"/>
        </w:rPr>
      </w:pPr>
      <w:r w:rsidRPr="00750A8B">
        <w:rPr>
          <w:sz w:val="28"/>
          <w:szCs w:val="28"/>
          <w:lang w:val="kk-KZ"/>
        </w:rPr>
        <w:tab/>
        <w:t xml:space="preserve">28. Шарт мүдделі құрылымдық бөлімшелермен, құқықтық сипаттағы жұмысқа жауапты қызметкермен, бас бухгалтермен, </w:t>
      </w:r>
      <w:r w:rsidR="00CB29A5" w:rsidRPr="00750A8B">
        <w:rPr>
          <w:sz w:val="28"/>
          <w:szCs w:val="28"/>
          <w:lang w:val="kk-KZ"/>
        </w:rPr>
        <w:t>б</w:t>
      </w:r>
      <w:r w:rsidRPr="00750A8B">
        <w:rPr>
          <w:sz w:val="28"/>
          <w:szCs w:val="28"/>
          <w:lang w:val="kk-KZ"/>
        </w:rPr>
        <w:t xml:space="preserve">ас директордың орынбасарымен келісілуі тиіс. Келісілгеннен кейін </w:t>
      </w:r>
      <w:r w:rsidR="00CB29A5" w:rsidRPr="00750A8B">
        <w:rPr>
          <w:sz w:val="28"/>
          <w:szCs w:val="28"/>
          <w:lang w:val="kk-KZ"/>
        </w:rPr>
        <w:t>ш</w:t>
      </w:r>
      <w:r w:rsidRPr="00750A8B">
        <w:rPr>
          <w:sz w:val="28"/>
          <w:szCs w:val="28"/>
          <w:lang w:val="kk-KZ"/>
        </w:rPr>
        <w:t xml:space="preserve">арт </w:t>
      </w:r>
      <w:r w:rsidR="00CB29A5" w:rsidRPr="00750A8B">
        <w:rPr>
          <w:sz w:val="28"/>
          <w:szCs w:val="28"/>
          <w:lang w:val="kk-KZ"/>
        </w:rPr>
        <w:t>б</w:t>
      </w:r>
      <w:r w:rsidRPr="00750A8B">
        <w:rPr>
          <w:sz w:val="28"/>
          <w:szCs w:val="28"/>
          <w:lang w:val="kk-KZ"/>
        </w:rPr>
        <w:t>ас директорға қол қоюға жіберіледі.</w:t>
      </w:r>
    </w:p>
    <w:p w14:paraId="3241A910" w14:textId="2A05FE45" w:rsidR="00F354F6" w:rsidRPr="00750A8B" w:rsidRDefault="00F354F6" w:rsidP="00F354F6">
      <w:pPr>
        <w:tabs>
          <w:tab w:val="left" w:pos="709"/>
        </w:tabs>
        <w:jc w:val="both"/>
        <w:rPr>
          <w:sz w:val="28"/>
          <w:szCs w:val="28"/>
          <w:lang w:val="kk-KZ"/>
        </w:rPr>
      </w:pPr>
      <w:r w:rsidRPr="00750A8B">
        <w:rPr>
          <w:sz w:val="28"/>
          <w:szCs w:val="28"/>
          <w:lang w:val="kk-KZ"/>
        </w:rPr>
        <w:tab/>
        <w:t xml:space="preserve">29. Пайдаланушы тарапынан </w:t>
      </w:r>
      <w:r w:rsidR="00CB29A5" w:rsidRPr="00750A8B">
        <w:rPr>
          <w:sz w:val="28"/>
          <w:szCs w:val="28"/>
          <w:lang w:val="kk-KZ"/>
        </w:rPr>
        <w:t>Ш</w:t>
      </w:r>
      <w:r w:rsidRPr="00750A8B">
        <w:rPr>
          <w:sz w:val="28"/>
          <w:szCs w:val="28"/>
          <w:lang w:val="kk-KZ"/>
        </w:rPr>
        <w:t xml:space="preserve">артқа </w:t>
      </w:r>
      <w:r w:rsidR="00CB29A5" w:rsidRPr="00750A8B">
        <w:rPr>
          <w:sz w:val="28"/>
          <w:szCs w:val="28"/>
          <w:lang w:val="kk-KZ"/>
        </w:rPr>
        <w:t>п</w:t>
      </w:r>
      <w:r w:rsidRPr="00750A8B">
        <w:rPr>
          <w:sz w:val="28"/>
          <w:szCs w:val="28"/>
          <w:lang w:val="kk-KZ"/>
        </w:rPr>
        <w:t xml:space="preserve">айдаланушының өзі немесе пайдаланушының атынан </w:t>
      </w:r>
      <w:r w:rsidR="00CB29A5" w:rsidRPr="00750A8B">
        <w:rPr>
          <w:sz w:val="28"/>
          <w:szCs w:val="28"/>
          <w:lang w:val="kk-KZ"/>
        </w:rPr>
        <w:t>ш</w:t>
      </w:r>
      <w:r w:rsidRPr="00750A8B">
        <w:rPr>
          <w:sz w:val="28"/>
          <w:szCs w:val="28"/>
          <w:lang w:val="kk-KZ"/>
        </w:rPr>
        <w:t xml:space="preserve">артқа қол қоюға уәкілетті тұлға қол қояды. </w:t>
      </w:r>
    </w:p>
    <w:p w14:paraId="2733A789" w14:textId="4D925B02" w:rsidR="009D0D90" w:rsidRPr="00750A8B" w:rsidRDefault="00F354F6" w:rsidP="00F354F6">
      <w:pPr>
        <w:pStyle w:val="a4"/>
        <w:tabs>
          <w:tab w:val="left" w:pos="709"/>
        </w:tabs>
        <w:ind w:left="0"/>
        <w:jc w:val="both"/>
        <w:rPr>
          <w:color w:val="auto"/>
          <w:sz w:val="28"/>
          <w:szCs w:val="28"/>
          <w:lang w:val="kk-KZ"/>
        </w:rPr>
      </w:pPr>
      <w:r w:rsidRPr="00750A8B">
        <w:rPr>
          <w:sz w:val="28"/>
          <w:szCs w:val="28"/>
          <w:lang w:val="kk-KZ"/>
        </w:rPr>
        <w:tab/>
        <w:t xml:space="preserve">30. Қол қойылған шарт </w:t>
      </w:r>
      <w:r w:rsidR="00CB29A5" w:rsidRPr="00750A8B">
        <w:rPr>
          <w:sz w:val="28"/>
          <w:szCs w:val="28"/>
          <w:lang w:val="kk-KZ"/>
        </w:rPr>
        <w:t>К</w:t>
      </w:r>
      <w:r w:rsidRPr="00750A8B">
        <w:rPr>
          <w:sz w:val="28"/>
          <w:szCs w:val="28"/>
          <w:lang w:val="kk-KZ"/>
        </w:rPr>
        <w:t xml:space="preserve">орпоративтік қордың қайырымдылық көмек көрсету туралы шарттарын тіркеу журналында тіркеледі, содан кейін </w:t>
      </w:r>
      <w:r w:rsidR="00CB29A5" w:rsidRPr="00750A8B">
        <w:rPr>
          <w:sz w:val="28"/>
          <w:szCs w:val="28"/>
          <w:lang w:val="kk-KZ"/>
        </w:rPr>
        <w:t>Ш</w:t>
      </w:r>
      <w:r w:rsidRPr="00750A8B">
        <w:rPr>
          <w:sz w:val="28"/>
          <w:szCs w:val="28"/>
          <w:lang w:val="kk-KZ"/>
        </w:rPr>
        <w:t>арттың түпнұсқасы тігіледі және сақтау және есепке алуды жүргізу үшін бас бухгалтерге беріледі.</w:t>
      </w:r>
    </w:p>
    <w:p w14:paraId="6C7DFA1C" w14:textId="77777777" w:rsidR="009D0D90" w:rsidRPr="00750A8B" w:rsidRDefault="009D0D90" w:rsidP="000B1262">
      <w:pPr>
        <w:pStyle w:val="a4"/>
        <w:tabs>
          <w:tab w:val="left" w:pos="1080"/>
        </w:tabs>
        <w:ind w:left="0" w:firstLine="709"/>
        <w:jc w:val="both"/>
        <w:rPr>
          <w:color w:val="auto"/>
          <w:sz w:val="28"/>
          <w:szCs w:val="28"/>
          <w:lang w:val="kk-KZ"/>
        </w:rPr>
      </w:pPr>
    </w:p>
    <w:p w14:paraId="318D4C13" w14:textId="77777777" w:rsidR="00CB29A5" w:rsidRPr="00750A8B" w:rsidRDefault="00CB29A5" w:rsidP="00CB29A5">
      <w:pPr>
        <w:pStyle w:val="a4"/>
        <w:tabs>
          <w:tab w:val="left" w:pos="1080"/>
        </w:tabs>
        <w:ind w:firstLine="709"/>
        <w:jc w:val="center"/>
        <w:rPr>
          <w:b/>
          <w:bCs/>
          <w:color w:val="auto"/>
          <w:sz w:val="28"/>
          <w:szCs w:val="28"/>
          <w:lang w:val="kk-KZ"/>
        </w:rPr>
      </w:pPr>
      <w:r w:rsidRPr="00750A8B">
        <w:rPr>
          <w:b/>
          <w:bCs/>
          <w:color w:val="auto"/>
          <w:sz w:val="28"/>
          <w:szCs w:val="28"/>
          <w:lang w:val="kk-KZ"/>
        </w:rPr>
        <w:t>2.4. Пайдаланушымен Шарт талаптарын өзгерту тәртібі</w:t>
      </w:r>
    </w:p>
    <w:p w14:paraId="14AC4767" w14:textId="77777777" w:rsidR="00CB29A5" w:rsidRPr="00750A8B" w:rsidRDefault="00CB29A5" w:rsidP="00CB29A5">
      <w:pPr>
        <w:pStyle w:val="a4"/>
        <w:tabs>
          <w:tab w:val="left" w:pos="1080"/>
        </w:tabs>
        <w:ind w:firstLine="709"/>
        <w:jc w:val="center"/>
        <w:rPr>
          <w:b/>
          <w:bCs/>
          <w:color w:val="auto"/>
          <w:sz w:val="28"/>
          <w:szCs w:val="28"/>
          <w:lang w:val="kk-KZ"/>
        </w:rPr>
      </w:pPr>
    </w:p>
    <w:p w14:paraId="303BED5F" w14:textId="4D9BEC62" w:rsidR="00CB29A5" w:rsidRPr="00750A8B" w:rsidRDefault="00CB29A5" w:rsidP="00CB29A5">
      <w:pPr>
        <w:tabs>
          <w:tab w:val="left" w:pos="709"/>
        </w:tabs>
        <w:jc w:val="both"/>
        <w:rPr>
          <w:color w:val="auto"/>
          <w:sz w:val="28"/>
          <w:szCs w:val="28"/>
          <w:lang w:val="kk-KZ"/>
        </w:rPr>
      </w:pPr>
      <w:r w:rsidRPr="00750A8B">
        <w:rPr>
          <w:color w:val="auto"/>
          <w:sz w:val="28"/>
          <w:szCs w:val="28"/>
          <w:lang w:val="kk-KZ"/>
        </w:rPr>
        <w:tab/>
        <w:t>31. Қамқоршылық кеңестің қарауына шығарусыз жасалған Шартқа өзгерістер және/немесе толықтырулар енгізуге Шарт тараптарының өзара келісімі бойынша мынадай жағдайларда жол беріледі:</w:t>
      </w:r>
    </w:p>
    <w:p w14:paraId="060E1CC6" w14:textId="7FE38EAA" w:rsidR="00CB29A5" w:rsidRPr="00750A8B" w:rsidRDefault="00CB29A5" w:rsidP="00CB29A5">
      <w:pPr>
        <w:tabs>
          <w:tab w:val="left" w:pos="1080"/>
        </w:tabs>
        <w:ind w:firstLine="709"/>
        <w:jc w:val="both"/>
        <w:rPr>
          <w:color w:val="auto"/>
          <w:sz w:val="28"/>
          <w:szCs w:val="28"/>
          <w:lang w:val="kk-KZ"/>
        </w:rPr>
      </w:pPr>
      <w:r w:rsidRPr="00750A8B">
        <w:rPr>
          <w:color w:val="auto"/>
          <w:sz w:val="28"/>
          <w:szCs w:val="28"/>
          <w:lang w:val="kk-KZ"/>
        </w:rPr>
        <w:t>1) шарттың жалпы сомасын ұлғайтпай қайырымдылық жоба</w:t>
      </w:r>
      <w:r w:rsidR="0089156E">
        <w:rPr>
          <w:color w:val="auto"/>
          <w:sz w:val="28"/>
          <w:szCs w:val="28"/>
          <w:lang w:val="kk-KZ"/>
        </w:rPr>
        <w:t xml:space="preserve"> </w:t>
      </w:r>
      <w:r w:rsidRPr="00750A8B">
        <w:rPr>
          <w:color w:val="auto"/>
          <w:sz w:val="28"/>
          <w:szCs w:val="28"/>
          <w:lang w:val="kk-KZ"/>
        </w:rPr>
        <w:t>шығыстарының сметасын түзету;</w:t>
      </w:r>
    </w:p>
    <w:p w14:paraId="3CE2304B" w14:textId="26EA71FB" w:rsidR="00CB29A5" w:rsidRPr="00750A8B" w:rsidRDefault="00CB29A5" w:rsidP="00CB29A5">
      <w:pPr>
        <w:tabs>
          <w:tab w:val="left" w:pos="709"/>
        </w:tabs>
        <w:ind w:firstLine="709"/>
        <w:jc w:val="both"/>
        <w:rPr>
          <w:i/>
          <w:iCs/>
          <w:sz w:val="28"/>
          <w:szCs w:val="28"/>
          <w:lang w:val="kk-KZ"/>
        </w:rPr>
      </w:pPr>
      <w:r w:rsidRPr="00750A8B">
        <w:rPr>
          <w:color w:val="auto"/>
          <w:sz w:val="28"/>
          <w:szCs w:val="28"/>
          <w:lang w:val="kk-KZ"/>
        </w:rPr>
        <w:t xml:space="preserve">2) </w:t>
      </w:r>
      <w:r w:rsidRPr="00750A8B">
        <w:rPr>
          <w:i/>
          <w:iCs/>
          <w:sz w:val="28"/>
          <w:szCs w:val="28"/>
          <w:lang w:val="kk-KZ"/>
        </w:rPr>
        <w:t>Корпоративтік қордың Қамқоршылық</w:t>
      </w:r>
      <w:r w:rsidR="003B3A54" w:rsidRPr="00750A8B">
        <w:rPr>
          <w:i/>
          <w:iCs/>
          <w:sz w:val="28"/>
          <w:szCs w:val="28"/>
          <w:lang w:val="kk-KZ"/>
        </w:rPr>
        <w:t xml:space="preserve"> кеңесінің ________________ </w:t>
      </w:r>
      <w:r w:rsidRPr="00750A8B">
        <w:rPr>
          <w:i/>
          <w:iCs/>
          <w:sz w:val="28"/>
          <w:szCs w:val="28"/>
          <w:lang w:val="kk-KZ"/>
        </w:rPr>
        <w:t>(№ ___ хаттама) шешіміне сәйкес алынып тасталды.</w:t>
      </w:r>
    </w:p>
    <w:p w14:paraId="51DC97A7" w14:textId="2C237547" w:rsidR="00CB29A5" w:rsidRPr="00750A8B" w:rsidRDefault="00CB29A5" w:rsidP="00CB29A5">
      <w:pPr>
        <w:tabs>
          <w:tab w:val="left" w:pos="1080"/>
        </w:tabs>
        <w:ind w:firstLine="709"/>
        <w:jc w:val="both"/>
        <w:rPr>
          <w:color w:val="auto"/>
          <w:sz w:val="28"/>
          <w:szCs w:val="28"/>
          <w:lang w:val="kk-KZ"/>
        </w:rPr>
      </w:pPr>
      <w:r w:rsidRPr="00750A8B">
        <w:rPr>
          <w:color w:val="auto"/>
          <w:sz w:val="28"/>
          <w:szCs w:val="28"/>
          <w:lang w:val="kk-KZ"/>
        </w:rPr>
        <w:t xml:space="preserve">3) қайырымдылық </w:t>
      </w:r>
      <w:r w:rsidR="00EA4714" w:rsidRPr="00750A8B">
        <w:rPr>
          <w:color w:val="auto"/>
          <w:sz w:val="28"/>
          <w:szCs w:val="28"/>
          <w:lang w:val="kk-KZ"/>
        </w:rPr>
        <w:t>жоба</w:t>
      </w:r>
      <w:r w:rsidR="00EA4714">
        <w:rPr>
          <w:color w:val="auto"/>
          <w:sz w:val="28"/>
          <w:szCs w:val="28"/>
          <w:lang w:val="kk-KZ"/>
        </w:rPr>
        <w:t>ны</w:t>
      </w:r>
      <w:r w:rsidR="00EA4714" w:rsidRPr="00750A8B">
        <w:rPr>
          <w:color w:val="auto"/>
          <w:sz w:val="28"/>
          <w:szCs w:val="28"/>
          <w:lang w:val="kk-KZ"/>
        </w:rPr>
        <w:t xml:space="preserve"> </w:t>
      </w:r>
      <w:r w:rsidRPr="00750A8B">
        <w:rPr>
          <w:color w:val="auto"/>
          <w:sz w:val="28"/>
          <w:szCs w:val="28"/>
          <w:lang w:val="kk-KZ"/>
        </w:rPr>
        <w:t xml:space="preserve">іске асыру жөніндегі жоспар </w:t>
      </w:r>
      <w:r w:rsidR="00A53E8A" w:rsidRPr="00750A8B">
        <w:rPr>
          <w:color w:val="auto"/>
          <w:sz w:val="28"/>
          <w:szCs w:val="28"/>
          <w:lang w:val="kk-KZ"/>
        </w:rPr>
        <w:t>аясында</w:t>
      </w:r>
      <w:r w:rsidRPr="00750A8B">
        <w:rPr>
          <w:color w:val="auto"/>
          <w:sz w:val="28"/>
          <w:szCs w:val="28"/>
          <w:lang w:val="kk-KZ"/>
        </w:rPr>
        <w:t xml:space="preserve"> іске асырылатын іс-шараларды өзгерту;</w:t>
      </w:r>
    </w:p>
    <w:p w14:paraId="16B2C613" w14:textId="0BA04DF9" w:rsidR="00CB29A5" w:rsidRPr="00750A8B" w:rsidRDefault="00CB29A5" w:rsidP="00CB29A5">
      <w:pPr>
        <w:tabs>
          <w:tab w:val="left" w:pos="1080"/>
        </w:tabs>
        <w:ind w:firstLine="709"/>
        <w:jc w:val="both"/>
        <w:rPr>
          <w:color w:val="auto"/>
          <w:sz w:val="28"/>
          <w:szCs w:val="28"/>
          <w:lang w:val="kk-KZ"/>
        </w:rPr>
      </w:pPr>
      <w:r w:rsidRPr="00750A8B">
        <w:rPr>
          <w:color w:val="auto"/>
          <w:sz w:val="28"/>
          <w:szCs w:val="28"/>
          <w:lang w:val="kk-KZ"/>
        </w:rPr>
        <w:t xml:space="preserve">4) қайырымдылық жобасын ақпараттық сүйемелдеу жоспары </w:t>
      </w:r>
      <w:r w:rsidR="00A53E8A" w:rsidRPr="00750A8B">
        <w:rPr>
          <w:color w:val="auto"/>
          <w:sz w:val="28"/>
          <w:szCs w:val="28"/>
          <w:lang w:val="kk-KZ"/>
        </w:rPr>
        <w:t>аясында</w:t>
      </w:r>
      <w:r w:rsidRPr="00750A8B">
        <w:rPr>
          <w:color w:val="auto"/>
          <w:sz w:val="28"/>
          <w:szCs w:val="28"/>
          <w:lang w:val="kk-KZ"/>
        </w:rPr>
        <w:t xml:space="preserve"> іске асырылатын іс-шараларды өзгерту;</w:t>
      </w:r>
    </w:p>
    <w:p w14:paraId="636589A9" w14:textId="2BF2F739" w:rsidR="00CB29A5" w:rsidRPr="00750A8B" w:rsidRDefault="00CB29A5" w:rsidP="00CB29A5">
      <w:pPr>
        <w:tabs>
          <w:tab w:val="left" w:pos="1080"/>
        </w:tabs>
        <w:ind w:firstLine="709"/>
        <w:jc w:val="both"/>
        <w:rPr>
          <w:color w:val="auto"/>
          <w:sz w:val="28"/>
          <w:szCs w:val="28"/>
          <w:lang w:val="kk-KZ"/>
        </w:rPr>
      </w:pPr>
      <w:r w:rsidRPr="00750A8B">
        <w:rPr>
          <w:color w:val="auto"/>
          <w:sz w:val="28"/>
          <w:szCs w:val="28"/>
          <w:lang w:val="kk-KZ"/>
        </w:rPr>
        <w:t>5) әлеуметтік іс-шаралардың өзгеруі (әлеуметтік дивидендтер);</w:t>
      </w:r>
    </w:p>
    <w:p w14:paraId="495F1287" w14:textId="1FDBFD03" w:rsidR="00CB29A5" w:rsidRPr="00750A8B" w:rsidRDefault="00CB29A5" w:rsidP="00CB29A5">
      <w:pPr>
        <w:tabs>
          <w:tab w:val="left" w:pos="1080"/>
        </w:tabs>
        <w:ind w:firstLine="709"/>
        <w:jc w:val="both"/>
        <w:rPr>
          <w:color w:val="auto"/>
          <w:sz w:val="28"/>
          <w:szCs w:val="28"/>
          <w:lang w:val="kk-KZ"/>
        </w:rPr>
      </w:pPr>
      <w:r w:rsidRPr="00750A8B">
        <w:rPr>
          <w:color w:val="auto"/>
          <w:sz w:val="28"/>
          <w:szCs w:val="28"/>
          <w:lang w:val="kk-KZ"/>
        </w:rPr>
        <w:t>6)</w:t>
      </w:r>
      <w:r w:rsidR="00A53E8A" w:rsidRPr="00750A8B">
        <w:rPr>
          <w:color w:val="auto"/>
          <w:sz w:val="28"/>
          <w:szCs w:val="28"/>
          <w:lang w:val="kk-KZ"/>
        </w:rPr>
        <w:t xml:space="preserve"> </w:t>
      </w:r>
      <w:r w:rsidRPr="00750A8B">
        <w:rPr>
          <w:color w:val="auto"/>
          <w:sz w:val="28"/>
          <w:szCs w:val="28"/>
          <w:lang w:val="kk-KZ"/>
        </w:rPr>
        <w:t>қайырымдылық көмек көрсету кестесін (транштар) өзгерту;</w:t>
      </w:r>
    </w:p>
    <w:p w14:paraId="5F56A1BA" w14:textId="6A48052A" w:rsidR="00CB29A5" w:rsidRPr="00750A8B" w:rsidRDefault="00CB29A5" w:rsidP="00CB29A5">
      <w:pPr>
        <w:tabs>
          <w:tab w:val="left" w:pos="1080"/>
        </w:tabs>
        <w:ind w:firstLine="709"/>
        <w:jc w:val="both"/>
        <w:rPr>
          <w:color w:val="auto"/>
          <w:sz w:val="28"/>
          <w:szCs w:val="28"/>
          <w:lang w:val="kk-KZ"/>
        </w:rPr>
      </w:pPr>
      <w:r w:rsidRPr="00750A8B">
        <w:rPr>
          <w:color w:val="auto"/>
          <w:sz w:val="28"/>
          <w:szCs w:val="28"/>
          <w:lang w:val="kk-KZ"/>
        </w:rPr>
        <w:t>7) күтілетін нәтижелердің өзгеруі;</w:t>
      </w:r>
    </w:p>
    <w:p w14:paraId="198750DD" w14:textId="12E2016B" w:rsidR="00CB29A5" w:rsidRPr="00750A8B" w:rsidRDefault="00CB29A5" w:rsidP="00CB29A5">
      <w:pPr>
        <w:tabs>
          <w:tab w:val="left" w:pos="1080"/>
        </w:tabs>
        <w:ind w:firstLine="709"/>
        <w:jc w:val="both"/>
        <w:rPr>
          <w:color w:val="auto"/>
          <w:sz w:val="28"/>
          <w:szCs w:val="28"/>
          <w:lang w:val="kk-KZ"/>
        </w:rPr>
      </w:pPr>
      <w:r w:rsidRPr="00750A8B">
        <w:rPr>
          <w:color w:val="auto"/>
          <w:sz w:val="28"/>
          <w:szCs w:val="28"/>
          <w:lang w:val="kk-KZ"/>
        </w:rPr>
        <w:t xml:space="preserve">8) </w:t>
      </w:r>
      <w:r w:rsidR="00A53E8A" w:rsidRPr="00750A8B">
        <w:rPr>
          <w:color w:val="auto"/>
          <w:sz w:val="28"/>
          <w:szCs w:val="28"/>
          <w:lang w:val="kk-KZ"/>
        </w:rPr>
        <w:t>Ш</w:t>
      </w:r>
      <w:r w:rsidRPr="00750A8B">
        <w:rPr>
          <w:color w:val="auto"/>
          <w:sz w:val="28"/>
          <w:szCs w:val="28"/>
          <w:lang w:val="kk-KZ"/>
        </w:rPr>
        <w:t>арт тараптарының атауы және/немесе деректемелері өзгерген жағдайда.</w:t>
      </w:r>
    </w:p>
    <w:p w14:paraId="32E5D859" w14:textId="1D6090A4" w:rsidR="009D0D90" w:rsidRPr="00750A8B" w:rsidRDefault="0089156E" w:rsidP="00CB29A5">
      <w:pPr>
        <w:pStyle w:val="a4"/>
        <w:tabs>
          <w:tab w:val="left" w:pos="1080"/>
        </w:tabs>
        <w:ind w:left="0" w:firstLine="709"/>
        <w:jc w:val="both"/>
        <w:rPr>
          <w:color w:val="auto"/>
          <w:sz w:val="28"/>
          <w:szCs w:val="28"/>
          <w:lang w:val="kk-KZ"/>
        </w:rPr>
      </w:pPr>
      <w:r>
        <w:rPr>
          <w:color w:val="auto"/>
          <w:sz w:val="28"/>
          <w:szCs w:val="28"/>
          <w:lang w:val="kk-KZ"/>
        </w:rPr>
        <w:t>32. Осы Ереженің</w:t>
      </w:r>
      <w:r w:rsidR="00CB29A5" w:rsidRPr="00750A8B">
        <w:rPr>
          <w:color w:val="auto"/>
          <w:sz w:val="28"/>
          <w:szCs w:val="28"/>
          <w:lang w:val="kk-KZ"/>
        </w:rPr>
        <w:t xml:space="preserve"> 31-тармағында көзделмеген өзгерістер және/немесе толықтырулар енгізілген жағдайда, Шарт талаптарын өзгерту және/немесе толықтыру туралы мәселе Корпоративтік қордың </w:t>
      </w:r>
      <w:r w:rsidR="00166D0F" w:rsidRPr="00750A8B">
        <w:rPr>
          <w:color w:val="auto"/>
          <w:sz w:val="28"/>
          <w:szCs w:val="28"/>
          <w:lang w:val="kk-KZ"/>
        </w:rPr>
        <w:t>Қ</w:t>
      </w:r>
      <w:r w:rsidR="00CB29A5" w:rsidRPr="00750A8B">
        <w:rPr>
          <w:color w:val="auto"/>
          <w:sz w:val="28"/>
          <w:szCs w:val="28"/>
          <w:lang w:val="kk-KZ"/>
        </w:rPr>
        <w:t xml:space="preserve">амқоршылық кеңесі туралы </w:t>
      </w:r>
      <w:r w:rsidR="00166D0F" w:rsidRPr="00750A8B">
        <w:rPr>
          <w:color w:val="auto"/>
          <w:sz w:val="28"/>
          <w:szCs w:val="28"/>
          <w:lang w:val="kk-KZ"/>
        </w:rPr>
        <w:t>е</w:t>
      </w:r>
      <w:r w:rsidR="00CB29A5" w:rsidRPr="00750A8B">
        <w:rPr>
          <w:color w:val="auto"/>
          <w:sz w:val="28"/>
          <w:szCs w:val="28"/>
          <w:lang w:val="kk-KZ"/>
        </w:rPr>
        <w:t>режеге сәйкес Қамқоршылық кеңестің қарауына шығарылады.</w:t>
      </w:r>
    </w:p>
    <w:p w14:paraId="2620FF61" w14:textId="016426B3" w:rsidR="00166D0F" w:rsidRPr="00750A8B" w:rsidRDefault="00166D0F" w:rsidP="00166D0F">
      <w:pPr>
        <w:tabs>
          <w:tab w:val="left" w:pos="709"/>
        </w:tabs>
        <w:jc w:val="both"/>
        <w:rPr>
          <w:color w:val="auto"/>
          <w:sz w:val="28"/>
          <w:szCs w:val="28"/>
          <w:lang w:val="kk-KZ"/>
        </w:rPr>
      </w:pPr>
      <w:r w:rsidRPr="00750A8B">
        <w:rPr>
          <w:color w:val="auto"/>
          <w:sz w:val="28"/>
          <w:szCs w:val="28"/>
          <w:lang w:val="kk-KZ"/>
        </w:rPr>
        <w:lastRenderedPageBreak/>
        <w:tab/>
        <w:t xml:space="preserve">33. Пайдаланушы тарапынан жасалған Шартқа өзгерістер және/немесе толықтырулар енгізуге бастамашылық жасалған жағдайда, соңғысы дәлелді негіздемемен және қажетті құжаттарды қоса бере отырып, Корпоративтік қорға жүгінеді, соның ішінде қайырымдылық жобаның шығыстар сметасын түзеткен жағдайда түсіндірме жазбаны, таратып жазуды, сондай-ақ тауарларды сатып алу бойынша кемінде 3 (үш) баға ұсынысын </w:t>
      </w:r>
      <w:r w:rsidR="001F2169">
        <w:rPr>
          <w:color w:val="auto"/>
          <w:sz w:val="28"/>
          <w:szCs w:val="28"/>
          <w:lang w:val="kk-KZ"/>
        </w:rPr>
        <w:t xml:space="preserve">/ </w:t>
      </w:r>
      <w:r w:rsidRPr="00750A8B">
        <w:rPr>
          <w:color w:val="auto"/>
          <w:sz w:val="28"/>
          <w:szCs w:val="28"/>
          <w:lang w:val="kk-KZ"/>
        </w:rPr>
        <w:t>қажет скриншоттар немесе әр жаңа/түзетілген мақалаға басқа растайтын құжаттар (қызмет бірегей болған кезде қоспағанда, немесе авторлық құқықтар бар немесе жеткізуші ресми дистрибьютор болып табылады, яғни балама ұсыну мүмкін емес)</w:t>
      </w:r>
      <w:r w:rsidR="001F2169" w:rsidRPr="001F2169">
        <w:rPr>
          <w:color w:val="auto"/>
          <w:sz w:val="28"/>
          <w:szCs w:val="28"/>
          <w:lang w:val="kk-KZ"/>
        </w:rPr>
        <w:t xml:space="preserve"> </w:t>
      </w:r>
      <w:r w:rsidR="001F2169" w:rsidRPr="00750A8B">
        <w:rPr>
          <w:color w:val="auto"/>
          <w:sz w:val="28"/>
          <w:szCs w:val="28"/>
          <w:lang w:val="kk-KZ"/>
        </w:rPr>
        <w:t>қоса беру</w:t>
      </w:r>
      <w:r w:rsidR="001F2169">
        <w:rPr>
          <w:color w:val="auto"/>
          <w:sz w:val="28"/>
          <w:szCs w:val="28"/>
          <w:lang w:val="kk-KZ"/>
        </w:rPr>
        <w:t>.</w:t>
      </w:r>
    </w:p>
    <w:p w14:paraId="5AF1E0B0" w14:textId="77777777" w:rsidR="00166D0F" w:rsidRPr="00750A8B" w:rsidRDefault="00166D0F" w:rsidP="00166D0F">
      <w:pPr>
        <w:tabs>
          <w:tab w:val="left" w:pos="1080"/>
        </w:tabs>
        <w:ind w:firstLine="709"/>
        <w:jc w:val="both"/>
        <w:rPr>
          <w:color w:val="auto"/>
          <w:sz w:val="28"/>
          <w:szCs w:val="28"/>
          <w:lang w:val="kk-KZ"/>
        </w:rPr>
      </w:pPr>
      <w:r w:rsidRPr="00750A8B">
        <w:rPr>
          <w:color w:val="auto"/>
          <w:sz w:val="28"/>
          <w:szCs w:val="28"/>
          <w:lang w:val="kk-KZ"/>
        </w:rPr>
        <w:t xml:space="preserve">Корпоративтік қор өтініш бойынша шешім қабылдау үшін қажетті қосымша ақпаратты сұратуға құқылы. </w:t>
      </w:r>
    </w:p>
    <w:p w14:paraId="0C459F79" w14:textId="0700FAE1" w:rsidR="00166D0F" w:rsidRPr="00750A8B" w:rsidRDefault="00166D0F" w:rsidP="00166D0F">
      <w:pPr>
        <w:tabs>
          <w:tab w:val="left" w:pos="1080"/>
        </w:tabs>
        <w:ind w:firstLine="709"/>
        <w:jc w:val="both"/>
        <w:rPr>
          <w:color w:val="auto"/>
          <w:sz w:val="28"/>
          <w:szCs w:val="28"/>
          <w:lang w:val="kk-KZ"/>
        </w:rPr>
      </w:pPr>
      <w:r w:rsidRPr="00750A8B">
        <w:rPr>
          <w:color w:val="auto"/>
          <w:sz w:val="28"/>
          <w:szCs w:val="28"/>
          <w:lang w:val="kk-KZ"/>
        </w:rPr>
        <w:t>Корпоративтік қор бас тарту себебін көрсетпей, жасалған Шартқа өзгерістер және/немесе толықтырулар енгізуден бас тартуға құқылы.</w:t>
      </w:r>
    </w:p>
    <w:p w14:paraId="21E83CB9" w14:textId="7AF897B5" w:rsidR="009D0D90" w:rsidRPr="00750A8B" w:rsidRDefault="00166D0F" w:rsidP="00166D0F">
      <w:pPr>
        <w:pStyle w:val="a4"/>
        <w:tabs>
          <w:tab w:val="left" w:pos="1080"/>
        </w:tabs>
        <w:ind w:left="0" w:firstLine="709"/>
        <w:jc w:val="both"/>
        <w:rPr>
          <w:color w:val="auto"/>
          <w:sz w:val="28"/>
          <w:szCs w:val="28"/>
          <w:lang w:val="kk-KZ"/>
        </w:rPr>
      </w:pPr>
      <w:r w:rsidRPr="00750A8B">
        <w:rPr>
          <w:color w:val="auto"/>
          <w:sz w:val="28"/>
          <w:szCs w:val="28"/>
          <w:lang w:val="kk-KZ"/>
        </w:rPr>
        <w:t>34. ЖБҚБ жауапты қызметкері пайдаланушының Шартқа өзгерістер және/немесе толықтырулар енгізу қажеттігі туралы өтінішіне талдау жүргізеді, бас директордың атына қызметтік жазба дайындайды, ол мүдделі құрылымдық бөлімшелермен және бас директордың орынбасарымен келісілгеннен кейін шешім қабылдау үшін бас директорға жіберіледі.</w:t>
      </w:r>
    </w:p>
    <w:p w14:paraId="17E18495" w14:textId="64075C6F" w:rsidR="00166D0F" w:rsidRPr="00750A8B" w:rsidRDefault="00166D0F" w:rsidP="00166D0F">
      <w:pPr>
        <w:tabs>
          <w:tab w:val="left" w:pos="0"/>
        </w:tabs>
        <w:jc w:val="both"/>
        <w:rPr>
          <w:color w:val="auto"/>
          <w:sz w:val="28"/>
          <w:szCs w:val="28"/>
          <w:lang w:val="kk-KZ"/>
        </w:rPr>
      </w:pPr>
      <w:r w:rsidRPr="00750A8B">
        <w:rPr>
          <w:color w:val="auto"/>
          <w:sz w:val="28"/>
          <w:szCs w:val="28"/>
          <w:lang w:val="kk-KZ"/>
        </w:rPr>
        <w:tab/>
        <w:t>Қызметтік жазбада өзгерістер және/немесе толықтырулар енгізу себептері туралы ақпарат, жүргізілген талдау негізінде шарттың талаптарына осы өзгерістердің және/немесе толықтырулардың орындылығы туралы ЖБҚБ жауапты қызметкерінің ұсынымдары мен тұжырымы қамтылуға тиіс.</w:t>
      </w:r>
    </w:p>
    <w:p w14:paraId="41A7F8AF" w14:textId="4FBDB1C8" w:rsidR="00166D0F" w:rsidRPr="00750A8B" w:rsidRDefault="00166D0F" w:rsidP="00166D0F">
      <w:pPr>
        <w:tabs>
          <w:tab w:val="left" w:pos="0"/>
        </w:tabs>
        <w:jc w:val="both"/>
        <w:rPr>
          <w:color w:val="auto"/>
          <w:sz w:val="28"/>
          <w:szCs w:val="28"/>
          <w:lang w:val="kk-KZ"/>
        </w:rPr>
      </w:pPr>
      <w:r w:rsidRPr="00750A8B">
        <w:rPr>
          <w:color w:val="auto"/>
          <w:sz w:val="28"/>
          <w:szCs w:val="28"/>
          <w:lang w:val="kk-KZ"/>
        </w:rPr>
        <w:tab/>
        <w:t xml:space="preserve">35. Пайдаланушы жобаны іске асыру барысында шығыстар сметасының бекітілген баптарын (еңбекке ақы төлеу қорын, аутсорсинг қызметтерін, тартылған персоналдың қаламақысын қоспағанда) Корпоративтік қордың келісімінсіз 1 (бір) миллион теңгеден аспайтын сомаға (түзетуге жататын, бекітілген сметаның баптары </w:t>
      </w:r>
      <w:r w:rsidR="00152A62" w:rsidRPr="00750A8B">
        <w:rPr>
          <w:color w:val="auto"/>
          <w:sz w:val="28"/>
          <w:szCs w:val="28"/>
          <w:lang w:val="kk-KZ"/>
        </w:rPr>
        <w:t>аясында</w:t>
      </w:r>
      <w:r w:rsidRPr="00750A8B">
        <w:rPr>
          <w:color w:val="auto"/>
          <w:sz w:val="28"/>
          <w:szCs w:val="28"/>
          <w:lang w:val="kk-KZ"/>
        </w:rPr>
        <w:t xml:space="preserve"> туындаған үнемдеудің жалпы сомасы) қайта бөле алады (түзетулер енгізе алады).</w:t>
      </w:r>
    </w:p>
    <w:p w14:paraId="63FC2006" w14:textId="44794E1F" w:rsidR="00166D0F" w:rsidRPr="00750A8B" w:rsidRDefault="00166D0F" w:rsidP="00166D0F">
      <w:pPr>
        <w:tabs>
          <w:tab w:val="left" w:pos="0"/>
        </w:tabs>
        <w:jc w:val="both"/>
        <w:rPr>
          <w:color w:val="auto"/>
          <w:sz w:val="28"/>
          <w:szCs w:val="28"/>
          <w:lang w:val="kk-KZ"/>
        </w:rPr>
      </w:pPr>
      <w:r w:rsidRPr="00750A8B">
        <w:rPr>
          <w:color w:val="auto"/>
          <w:sz w:val="28"/>
          <w:szCs w:val="28"/>
          <w:lang w:val="kk-KZ"/>
        </w:rPr>
        <w:tab/>
        <w:t>Осы тармақта көзделген шығыстар сметасына енгізілген түзетулерді пайдаланушы тоқсандық есепте негіздейді және растайды.</w:t>
      </w:r>
    </w:p>
    <w:p w14:paraId="5A6566D6" w14:textId="7A2D3FE5" w:rsidR="00166D0F" w:rsidRPr="00750A8B" w:rsidRDefault="00166D0F" w:rsidP="00166D0F">
      <w:pPr>
        <w:tabs>
          <w:tab w:val="left" w:pos="0"/>
        </w:tabs>
        <w:jc w:val="both"/>
        <w:rPr>
          <w:color w:val="auto"/>
          <w:sz w:val="28"/>
          <w:szCs w:val="28"/>
          <w:lang w:val="kk-KZ"/>
        </w:rPr>
      </w:pPr>
      <w:r w:rsidRPr="00750A8B">
        <w:rPr>
          <w:color w:val="auto"/>
          <w:sz w:val="28"/>
          <w:szCs w:val="28"/>
          <w:lang w:val="kk-KZ"/>
        </w:rPr>
        <w:tab/>
        <w:t xml:space="preserve">36. Корпоративтік </w:t>
      </w:r>
      <w:r w:rsidR="00152A62" w:rsidRPr="00750A8B">
        <w:rPr>
          <w:color w:val="auto"/>
          <w:sz w:val="28"/>
          <w:szCs w:val="28"/>
          <w:lang w:val="kk-KZ"/>
        </w:rPr>
        <w:t>қ</w:t>
      </w:r>
      <w:r w:rsidRPr="00750A8B">
        <w:rPr>
          <w:color w:val="auto"/>
          <w:sz w:val="28"/>
          <w:szCs w:val="28"/>
          <w:lang w:val="kk-KZ"/>
        </w:rPr>
        <w:t xml:space="preserve">ор тарапынан жасалған </w:t>
      </w:r>
      <w:r w:rsidR="00152A62" w:rsidRPr="00750A8B">
        <w:rPr>
          <w:color w:val="auto"/>
          <w:sz w:val="28"/>
          <w:szCs w:val="28"/>
          <w:lang w:val="kk-KZ"/>
        </w:rPr>
        <w:t>Ш</w:t>
      </w:r>
      <w:r w:rsidRPr="00750A8B">
        <w:rPr>
          <w:color w:val="auto"/>
          <w:sz w:val="28"/>
          <w:szCs w:val="28"/>
          <w:lang w:val="kk-KZ"/>
        </w:rPr>
        <w:t xml:space="preserve">артқа өзгерістер және/немесе толықтырулар </w:t>
      </w:r>
      <w:r w:rsidR="001F2169">
        <w:rPr>
          <w:color w:val="auto"/>
          <w:sz w:val="28"/>
          <w:szCs w:val="28"/>
          <w:lang w:val="kk-KZ"/>
        </w:rPr>
        <w:t>ұсынылған</w:t>
      </w:r>
      <w:r w:rsidR="001F2169" w:rsidRPr="00750A8B">
        <w:rPr>
          <w:color w:val="auto"/>
          <w:sz w:val="28"/>
          <w:szCs w:val="28"/>
          <w:lang w:val="kk-KZ"/>
        </w:rPr>
        <w:t xml:space="preserve"> </w:t>
      </w:r>
      <w:r w:rsidRPr="00750A8B">
        <w:rPr>
          <w:color w:val="auto"/>
          <w:sz w:val="28"/>
          <w:szCs w:val="28"/>
          <w:lang w:val="kk-KZ"/>
        </w:rPr>
        <w:t xml:space="preserve">жағдайда, </w:t>
      </w:r>
      <w:r w:rsidR="00152A62" w:rsidRPr="00750A8B">
        <w:rPr>
          <w:color w:val="auto"/>
          <w:sz w:val="28"/>
          <w:szCs w:val="28"/>
          <w:lang w:val="kk-KZ"/>
        </w:rPr>
        <w:t>ЖБҚБ</w:t>
      </w:r>
      <w:r w:rsidRPr="00750A8B">
        <w:rPr>
          <w:color w:val="auto"/>
          <w:sz w:val="28"/>
          <w:szCs w:val="28"/>
          <w:lang w:val="kk-KZ"/>
        </w:rPr>
        <w:t xml:space="preserve"> жауапты қызметкері қызметтік жазбаны қалыптастырады, ол мүдделі құрылымдық бөлімшелермен және Бас директордың орынбасарымен келісілгеннен кейін шешім қабылдау үшін бас директорға жіберіледі.</w:t>
      </w:r>
    </w:p>
    <w:p w14:paraId="7F2705B7" w14:textId="1DC4D6F8" w:rsidR="00166D0F" w:rsidRPr="00750A8B" w:rsidRDefault="00166D0F" w:rsidP="00166D0F">
      <w:pPr>
        <w:tabs>
          <w:tab w:val="left" w:pos="0"/>
        </w:tabs>
        <w:jc w:val="both"/>
        <w:rPr>
          <w:color w:val="auto"/>
          <w:sz w:val="28"/>
          <w:szCs w:val="28"/>
          <w:lang w:val="kk-KZ"/>
        </w:rPr>
      </w:pPr>
      <w:r w:rsidRPr="00750A8B">
        <w:rPr>
          <w:color w:val="auto"/>
          <w:sz w:val="28"/>
          <w:szCs w:val="28"/>
          <w:lang w:val="kk-KZ"/>
        </w:rPr>
        <w:tab/>
        <w:t>37. Бас директордың оң шешімі және пайдаланушы тарапынан Шартқа енгізілетін түзетулерді келісу жағдайында өзгерістер және</w:t>
      </w:r>
      <w:r w:rsidR="00152A62" w:rsidRPr="00750A8B">
        <w:rPr>
          <w:color w:val="auto"/>
          <w:sz w:val="28"/>
          <w:szCs w:val="28"/>
          <w:lang w:val="kk-KZ"/>
        </w:rPr>
        <w:t>/</w:t>
      </w:r>
      <w:r w:rsidRPr="00750A8B">
        <w:rPr>
          <w:color w:val="auto"/>
          <w:sz w:val="28"/>
          <w:szCs w:val="28"/>
          <w:lang w:val="kk-KZ"/>
        </w:rPr>
        <w:t xml:space="preserve">немесе толықтырулар Шарттың ажырамас бөлігі болып табылатын Шартқа қосымша келісім түрінде ресімделеді. </w:t>
      </w:r>
    </w:p>
    <w:p w14:paraId="5ADFD253" w14:textId="414702CD" w:rsidR="00FF05F0" w:rsidRPr="00750A8B" w:rsidRDefault="00166D0F" w:rsidP="00166D0F">
      <w:pPr>
        <w:tabs>
          <w:tab w:val="left" w:pos="0"/>
        </w:tabs>
        <w:jc w:val="both"/>
        <w:rPr>
          <w:color w:val="auto"/>
          <w:sz w:val="28"/>
          <w:szCs w:val="28"/>
          <w:lang w:val="kk-KZ"/>
        </w:rPr>
      </w:pPr>
      <w:r w:rsidRPr="00750A8B">
        <w:rPr>
          <w:color w:val="auto"/>
          <w:sz w:val="28"/>
          <w:szCs w:val="28"/>
          <w:lang w:val="kk-KZ"/>
        </w:rPr>
        <w:tab/>
        <w:t xml:space="preserve">Шартқа қосымша келісім мүдделі құрылымдық бөлімшелермен, құқықтық сипаттағы жұмысқа жауапты қызметкермен, бас бухгалтермен және </w:t>
      </w:r>
      <w:r w:rsidR="00152A62" w:rsidRPr="00750A8B">
        <w:rPr>
          <w:color w:val="auto"/>
          <w:sz w:val="28"/>
          <w:szCs w:val="28"/>
          <w:lang w:val="kk-KZ"/>
        </w:rPr>
        <w:t>б</w:t>
      </w:r>
      <w:r w:rsidRPr="00750A8B">
        <w:rPr>
          <w:color w:val="auto"/>
          <w:sz w:val="28"/>
          <w:szCs w:val="28"/>
          <w:lang w:val="kk-KZ"/>
        </w:rPr>
        <w:t>ас директордың орынбасарымен келісілуге тиіс, содан кейін бас директорға қол қоюға жіберіледі.</w:t>
      </w:r>
    </w:p>
    <w:p w14:paraId="76122EFE" w14:textId="06B8424E" w:rsidR="00152A62" w:rsidRPr="00750A8B" w:rsidRDefault="00152A62" w:rsidP="00152A62">
      <w:pPr>
        <w:widowControl w:val="0"/>
        <w:autoSpaceDE w:val="0"/>
        <w:autoSpaceDN w:val="0"/>
        <w:adjustRightInd w:val="0"/>
        <w:ind w:firstLine="708"/>
        <w:jc w:val="both"/>
        <w:rPr>
          <w:color w:val="auto"/>
          <w:sz w:val="28"/>
          <w:szCs w:val="28"/>
          <w:lang w:val="kk-KZ"/>
        </w:rPr>
      </w:pPr>
      <w:r w:rsidRPr="00750A8B">
        <w:rPr>
          <w:color w:val="auto"/>
          <w:sz w:val="28"/>
          <w:szCs w:val="28"/>
          <w:lang w:val="kk-KZ"/>
        </w:rPr>
        <w:t xml:space="preserve">38. Пайдаланушы іске асыратын жобалар бойынша бас директордың теріс шешімі болған жағдайда, ЖБҚБ жауапты қызметкері Шартқа өзгерістер және/немесе толықтырулар енгізудің мүмкін еместігі туралы пайдаланушыға </w:t>
      </w:r>
      <w:r w:rsidRPr="00750A8B">
        <w:rPr>
          <w:color w:val="auto"/>
          <w:sz w:val="28"/>
          <w:szCs w:val="28"/>
          <w:lang w:val="kk-KZ"/>
        </w:rPr>
        <w:lastRenderedPageBreak/>
        <w:t xml:space="preserve">жазбаша хабарлама дайындайды және жібереді. </w:t>
      </w:r>
    </w:p>
    <w:p w14:paraId="32A1ABE1" w14:textId="77777777" w:rsidR="00152A62" w:rsidRPr="00750A8B" w:rsidRDefault="00152A62" w:rsidP="00152A62">
      <w:pPr>
        <w:pStyle w:val="a4"/>
        <w:widowControl w:val="0"/>
        <w:autoSpaceDE w:val="0"/>
        <w:autoSpaceDN w:val="0"/>
        <w:adjustRightInd w:val="0"/>
        <w:ind w:firstLine="709"/>
        <w:jc w:val="both"/>
        <w:rPr>
          <w:color w:val="auto"/>
          <w:sz w:val="28"/>
          <w:szCs w:val="28"/>
          <w:lang w:val="kk-KZ"/>
        </w:rPr>
      </w:pPr>
    </w:p>
    <w:p w14:paraId="7F4B95E6" w14:textId="77777777" w:rsidR="00152A62" w:rsidRPr="00750A8B" w:rsidRDefault="00152A62" w:rsidP="00152A62">
      <w:pPr>
        <w:pStyle w:val="a4"/>
        <w:widowControl w:val="0"/>
        <w:autoSpaceDE w:val="0"/>
        <w:autoSpaceDN w:val="0"/>
        <w:adjustRightInd w:val="0"/>
        <w:ind w:firstLine="709"/>
        <w:jc w:val="center"/>
        <w:rPr>
          <w:b/>
          <w:bCs/>
          <w:color w:val="auto"/>
          <w:sz w:val="28"/>
          <w:szCs w:val="28"/>
          <w:lang w:val="kk-KZ"/>
        </w:rPr>
      </w:pPr>
      <w:r w:rsidRPr="00750A8B">
        <w:rPr>
          <w:b/>
          <w:bCs/>
          <w:color w:val="auto"/>
          <w:sz w:val="28"/>
          <w:szCs w:val="28"/>
          <w:lang w:val="kk-KZ"/>
        </w:rPr>
        <w:t>2.5. Пайдаланушылар іске асыратын жобалар бойынша қайырымдылық көмек көрсету тәртібі</w:t>
      </w:r>
    </w:p>
    <w:p w14:paraId="11C29D7B" w14:textId="77777777" w:rsidR="00152A62" w:rsidRPr="00750A8B" w:rsidRDefault="00152A62" w:rsidP="00152A62">
      <w:pPr>
        <w:pStyle w:val="a4"/>
        <w:widowControl w:val="0"/>
        <w:autoSpaceDE w:val="0"/>
        <w:autoSpaceDN w:val="0"/>
        <w:adjustRightInd w:val="0"/>
        <w:ind w:firstLine="709"/>
        <w:jc w:val="both"/>
        <w:rPr>
          <w:color w:val="auto"/>
          <w:sz w:val="28"/>
          <w:szCs w:val="28"/>
          <w:lang w:val="kk-KZ"/>
        </w:rPr>
      </w:pPr>
    </w:p>
    <w:p w14:paraId="34F68ED8" w14:textId="34F92E1A" w:rsidR="00576E03" w:rsidRPr="00750A8B" w:rsidRDefault="00152A62" w:rsidP="00152A62">
      <w:pPr>
        <w:pStyle w:val="a4"/>
        <w:widowControl w:val="0"/>
        <w:autoSpaceDE w:val="0"/>
        <w:autoSpaceDN w:val="0"/>
        <w:adjustRightInd w:val="0"/>
        <w:ind w:left="0" w:firstLine="709"/>
        <w:jc w:val="both"/>
        <w:rPr>
          <w:color w:val="auto"/>
          <w:sz w:val="28"/>
          <w:szCs w:val="28"/>
          <w:lang w:val="kk-KZ"/>
        </w:rPr>
      </w:pPr>
      <w:r w:rsidRPr="00750A8B">
        <w:rPr>
          <w:color w:val="auto"/>
          <w:sz w:val="28"/>
          <w:szCs w:val="28"/>
          <w:lang w:val="kk-KZ"/>
        </w:rPr>
        <w:t xml:space="preserve">39. Пайдаланушыға қайырымдылық көмек жасалған </w:t>
      </w:r>
      <w:r w:rsidR="00D74D45">
        <w:rPr>
          <w:color w:val="auto"/>
          <w:sz w:val="28"/>
          <w:szCs w:val="28"/>
          <w:lang w:val="kk-KZ"/>
        </w:rPr>
        <w:t>Ш</w:t>
      </w:r>
      <w:r w:rsidRPr="00750A8B">
        <w:rPr>
          <w:color w:val="auto"/>
          <w:sz w:val="28"/>
          <w:szCs w:val="28"/>
          <w:lang w:val="kk-KZ"/>
        </w:rPr>
        <w:t>арт негізінде көрсетіледі.</w:t>
      </w:r>
    </w:p>
    <w:p w14:paraId="2D0E45B7" w14:textId="4C2B0E50" w:rsidR="00152A62" w:rsidRPr="00750A8B" w:rsidRDefault="00152A62" w:rsidP="00152A62">
      <w:pPr>
        <w:tabs>
          <w:tab w:val="left" w:pos="0"/>
          <w:tab w:val="left" w:pos="709"/>
        </w:tabs>
        <w:spacing w:line="0" w:lineRule="atLeast"/>
        <w:jc w:val="both"/>
        <w:rPr>
          <w:color w:val="auto"/>
          <w:sz w:val="28"/>
          <w:szCs w:val="28"/>
          <w:lang w:val="kk-KZ"/>
        </w:rPr>
      </w:pPr>
      <w:r w:rsidRPr="00750A8B">
        <w:rPr>
          <w:color w:val="auto"/>
          <w:sz w:val="28"/>
          <w:szCs w:val="28"/>
          <w:lang w:val="kk-KZ"/>
        </w:rPr>
        <w:tab/>
        <w:t xml:space="preserve">40.  </w:t>
      </w:r>
      <w:r w:rsidR="00D74D45" w:rsidRPr="00750A8B">
        <w:rPr>
          <w:color w:val="auto"/>
          <w:sz w:val="28"/>
          <w:szCs w:val="28"/>
          <w:lang w:val="kk-KZ"/>
        </w:rPr>
        <w:t xml:space="preserve">Корпоративтік қор </w:t>
      </w:r>
      <w:r w:rsidR="00D74D45">
        <w:rPr>
          <w:color w:val="auto"/>
          <w:sz w:val="28"/>
          <w:szCs w:val="28"/>
          <w:lang w:val="kk-KZ"/>
        </w:rPr>
        <w:t>з</w:t>
      </w:r>
      <w:r w:rsidRPr="00750A8B">
        <w:rPr>
          <w:color w:val="auto"/>
          <w:sz w:val="28"/>
          <w:szCs w:val="28"/>
          <w:lang w:val="kk-KZ"/>
        </w:rPr>
        <w:t>аттай түрдегі қайырымдылық көмекті (мүлікті ұсыну/тауарларды өтеусіз негізде ұсыну, жұмыстарды орындау, қызметтерді көрсету түрінде) мұндай мүлікті Корпоративтік қордың уәкілетті тұлғалары мен пайдаланушы қол қоятын қабылдау-беру актісі (шығыс жүкқұжаты), орындалған жұмыстардың (көрсетілген қызметтердің) актісі бойынша беру арқылы жүзеге асыруға тиіс.</w:t>
      </w:r>
    </w:p>
    <w:p w14:paraId="1795408B" w14:textId="77777777" w:rsidR="00152A62" w:rsidRPr="00750A8B" w:rsidRDefault="00152A62" w:rsidP="00152A62">
      <w:pPr>
        <w:tabs>
          <w:tab w:val="left" w:pos="0"/>
          <w:tab w:val="left" w:pos="1134"/>
        </w:tabs>
        <w:spacing w:line="0" w:lineRule="atLeast"/>
        <w:ind w:firstLine="709"/>
        <w:jc w:val="both"/>
        <w:rPr>
          <w:color w:val="auto"/>
          <w:sz w:val="28"/>
          <w:szCs w:val="28"/>
          <w:lang w:val="kk-KZ"/>
        </w:rPr>
      </w:pPr>
      <w:r w:rsidRPr="00750A8B">
        <w:rPr>
          <w:color w:val="auto"/>
          <w:sz w:val="28"/>
          <w:szCs w:val="28"/>
          <w:lang w:val="kk-KZ"/>
        </w:rPr>
        <w:t xml:space="preserve">41. Қайырымдылық көмекті Корпоративтік қор Шартта көрсетілген кестеге сәйкес пайдаланушыға банк шотына аударады. </w:t>
      </w:r>
    </w:p>
    <w:p w14:paraId="53D9DDC6" w14:textId="5D783F17" w:rsidR="00152A62" w:rsidRPr="00750A8B" w:rsidRDefault="00152A62" w:rsidP="00152A62">
      <w:pPr>
        <w:tabs>
          <w:tab w:val="left" w:pos="0"/>
          <w:tab w:val="left" w:pos="1134"/>
        </w:tabs>
        <w:spacing w:line="0" w:lineRule="atLeast"/>
        <w:ind w:firstLine="709"/>
        <w:jc w:val="both"/>
        <w:rPr>
          <w:color w:val="auto"/>
          <w:sz w:val="28"/>
          <w:szCs w:val="28"/>
          <w:lang w:val="kk-KZ"/>
        </w:rPr>
      </w:pPr>
      <w:r w:rsidRPr="00750A8B">
        <w:rPr>
          <w:color w:val="auto"/>
          <w:sz w:val="28"/>
          <w:szCs w:val="28"/>
          <w:lang w:val="kk-KZ"/>
        </w:rPr>
        <w:t xml:space="preserve">42. </w:t>
      </w:r>
      <w:r w:rsidR="00D74D45" w:rsidRPr="00750A8B">
        <w:rPr>
          <w:color w:val="auto"/>
          <w:sz w:val="28"/>
          <w:szCs w:val="28"/>
          <w:lang w:val="kk-KZ"/>
        </w:rPr>
        <w:t xml:space="preserve">Корпоративтік қор </w:t>
      </w:r>
      <w:r w:rsidR="00D74D45">
        <w:rPr>
          <w:color w:val="auto"/>
          <w:sz w:val="28"/>
          <w:szCs w:val="28"/>
          <w:lang w:val="kk-KZ"/>
        </w:rPr>
        <w:t>ә</w:t>
      </w:r>
      <w:r w:rsidRPr="00750A8B">
        <w:rPr>
          <w:color w:val="auto"/>
          <w:sz w:val="28"/>
          <w:szCs w:val="28"/>
          <w:lang w:val="kk-KZ"/>
        </w:rPr>
        <w:t>рбір келесі траншты Шартқа сәйкес пайдаланушының бұрын</w:t>
      </w:r>
      <w:r w:rsidR="00D74D45">
        <w:rPr>
          <w:color w:val="auto"/>
          <w:sz w:val="28"/>
          <w:szCs w:val="28"/>
          <w:lang w:val="kk-KZ"/>
        </w:rPr>
        <w:t xml:space="preserve"> жіберілген</w:t>
      </w:r>
      <w:r w:rsidRPr="00750A8B">
        <w:rPr>
          <w:color w:val="auto"/>
          <w:sz w:val="28"/>
          <w:szCs w:val="28"/>
          <w:lang w:val="kk-KZ"/>
        </w:rPr>
        <w:t xml:space="preserve"> транштарды іс жүзінде пайдалануын ескере отырып және пайдаланушы банктен ақша қаражатының шығыс қалдығын көрсете отырып, айналым ведомосын ұсынғаннан кейін жүргізеді. </w:t>
      </w:r>
    </w:p>
    <w:p w14:paraId="681DE77E" w14:textId="1DC0005B" w:rsidR="00152A62" w:rsidRPr="00750A8B" w:rsidRDefault="00152A62" w:rsidP="00152A62">
      <w:pPr>
        <w:tabs>
          <w:tab w:val="left" w:pos="0"/>
          <w:tab w:val="left" w:pos="1134"/>
        </w:tabs>
        <w:spacing w:line="0" w:lineRule="atLeast"/>
        <w:ind w:firstLine="709"/>
        <w:jc w:val="both"/>
        <w:rPr>
          <w:color w:val="auto"/>
          <w:sz w:val="28"/>
          <w:szCs w:val="28"/>
          <w:lang w:val="kk-KZ"/>
        </w:rPr>
      </w:pPr>
      <w:r w:rsidRPr="00750A8B">
        <w:rPr>
          <w:color w:val="auto"/>
          <w:sz w:val="28"/>
          <w:szCs w:val="28"/>
          <w:lang w:val="kk-KZ"/>
        </w:rPr>
        <w:t xml:space="preserve">43. ЖБҚБ мүдделі құрылымдық бөлімшелермен және </w:t>
      </w:r>
      <w:r w:rsidR="00FF3323" w:rsidRPr="00750A8B">
        <w:rPr>
          <w:color w:val="auto"/>
          <w:sz w:val="28"/>
          <w:szCs w:val="28"/>
          <w:lang w:val="kk-KZ"/>
        </w:rPr>
        <w:t>б</w:t>
      </w:r>
      <w:r w:rsidRPr="00750A8B">
        <w:rPr>
          <w:color w:val="auto"/>
          <w:sz w:val="28"/>
          <w:szCs w:val="28"/>
          <w:lang w:val="kk-KZ"/>
        </w:rPr>
        <w:t>ас директордың орынбасарымен келісілетін №12 қосымшаға сәйкес нысан бойынша төлемді келісу парағын қалыптастырады, содан кейін бас директорға қол қоюға жіберіледі.</w:t>
      </w:r>
    </w:p>
    <w:p w14:paraId="5E46C28F" w14:textId="77777777" w:rsidR="00152A62" w:rsidRPr="00750A8B" w:rsidRDefault="00152A62" w:rsidP="00152A62">
      <w:pPr>
        <w:tabs>
          <w:tab w:val="left" w:pos="0"/>
          <w:tab w:val="left" w:pos="1134"/>
        </w:tabs>
        <w:spacing w:line="0" w:lineRule="atLeast"/>
        <w:ind w:firstLine="709"/>
        <w:jc w:val="both"/>
        <w:rPr>
          <w:color w:val="auto"/>
          <w:sz w:val="28"/>
          <w:szCs w:val="28"/>
          <w:lang w:val="kk-KZ"/>
        </w:rPr>
      </w:pPr>
      <w:r w:rsidRPr="00750A8B">
        <w:rPr>
          <w:color w:val="auto"/>
          <w:sz w:val="28"/>
          <w:szCs w:val="28"/>
          <w:lang w:val="kk-KZ"/>
        </w:rPr>
        <w:t>44. Бас директор бекіткен төлемді келісу парағының түпнұсқасы төлемді жүзеге асыру үшін бас бухгалтерге беріледі.</w:t>
      </w:r>
    </w:p>
    <w:p w14:paraId="056C7EA2" w14:textId="3C2FE1B2" w:rsidR="00755055" w:rsidRPr="00750A8B" w:rsidRDefault="00152A62" w:rsidP="00152A62">
      <w:pPr>
        <w:tabs>
          <w:tab w:val="left" w:pos="0"/>
          <w:tab w:val="left" w:pos="1134"/>
        </w:tabs>
        <w:spacing w:line="0" w:lineRule="atLeast"/>
        <w:ind w:firstLine="709"/>
        <w:jc w:val="both"/>
        <w:rPr>
          <w:color w:val="auto"/>
          <w:sz w:val="28"/>
          <w:szCs w:val="28"/>
          <w:lang w:val="kk-KZ"/>
        </w:rPr>
      </w:pPr>
      <w:r w:rsidRPr="00750A8B">
        <w:rPr>
          <w:color w:val="auto"/>
          <w:sz w:val="28"/>
          <w:szCs w:val="28"/>
          <w:lang w:val="kk-KZ"/>
        </w:rPr>
        <w:t xml:space="preserve">Пайдаланушы төлемді негіздеу үшін ұсынған құжаттарды (пайдаланушының банктік шотындағы ақша қаражатының </w:t>
      </w:r>
      <w:r w:rsidR="00FF3323" w:rsidRPr="00750A8B">
        <w:rPr>
          <w:color w:val="auto"/>
          <w:sz w:val="28"/>
          <w:szCs w:val="28"/>
          <w:lang w:val="kk-KZ"/>
        </w:rPr>
        <w:t>ш</w:t>
      </w:r>
      <w:r w:rsidRPr="00750A8B">
        <w:rPr>
          <w:color w:val="auto"/>
          <w:sz w:val="28"/>
          <w:szCs w:val="28"/>
          <w:lang w:val="kk-KZ"/>
        </w:rPr>
        <w:t xml:space="preserve">ығыс қалдығы көрсетілген банктен алынған айналым ведомосы, шарттардың көшірмелері, есеп айырысулар және т.б.) </w:t>
      </w:r>
      <w:r w:rsidR="00FF3323" w:rsidRPr="00750A8B">
        <w:rPr>
          <w:color w:val="auto"/>
          <w:sz w:val="28"/>
          <w:szCs w:val="28"/>
          <w:lang w:val="kk-KZ"/>
        </w:rPr>
        <w:t xml:space="preserve">ЖБҚБ </w:t>
      </w:r>
      <w:r w:rsidRPr="00750A8B">
        <w:rPr>
          <w:color w:val="auto"/>
          <w:sz w:val="28"/>
          <w:szCs w:val="28"/>
          <w:lang w:val="kk-KZ"/>
        </w:rPr>
        <w:t xml:space="preserve">жауапты қызметкерлері төлем тапсырмасымен бірге </w:t>
      </w:r>
      <w:r w:rsidR="00FF3323" w:rsidRPr="00750A8B">
        <w:rPr>
          <w:color w:val="auto"/>
          <w:sz w:val="28"/>
          <w:szCs w:val="28"/>
          <w:lang w:val="kk-KZ"/>
        </w:rPr>
        <w:t>дерекнамаға</w:t>
      </w:r>
      <w:r w:rsidRPr="00750A8B">
        <w:rPr>
          <w:color w:val="auto"/>
          <w:sz w:val="28"/>
          <w:szCs w:val="28"/>
          <w:lang w:val="kk-KZ"/>
        </w:rPr>
        <w:t xml:space="preserve"> тігеді.</w:t>
      </w:r>
    </w:p>
    <w:p w14:paraId="502CDB75" w14:textId="77777777" w:rsidR="00695105" w:rsidRPr="00750A8B" w:rsidRDefault="00695105" w:rsidP="00742151">
      <w:pPr>
        <w:pStyle w:val="a4"/>
        <w:tabs>
          <w:tab w:val="left" w:pos="0"/>
        </w:tabs>
        <w:spacing w:line="0" w:lineRule="atLeast"/>
        <w:ind w:left="0"/>
        <w:jc w:val="center"/>
        <w:rPr>
          <w:b/>
          <w:color w:val="auto"/>
          <w:sz w:val="12"/>
          <w:szCs w:val="12"/>
          <w:lang w:val="kk-KZ"/>
        </w:rPr>
      </w:pPr>
    </w:p>
    <w:p w14:paraId="1E604E32" w14:textId="77777777" w:rsidR="00152A62" w:rsidRPr="00750A8B" w:rsidRDefault="00152A62" w:rsidP="002726D5">
      <w:pPr>
        <w:tabs>
          <w:tab w:val="left" w:pos="0"/>
        </w:tabs>
        <w:spacing w:line="0" w:lineRule="atLeast"/>
        <w:ind w:firstLine="720"/>
        <w:jc w:val="both"/>
        <w:rPr>
          <w:color w:val="auto"/>
          <w:sz w:val="28"/>
          <w:szCs w:val="28"/>
          <w:lang w:val="kk-KZ"/>
        </w:rPr>
      </w:pPr>
    </w:p>
    <w:p w14:paraId="12F84640" w14:textId="3A0FAA54" w:rsidR="00FF3323" w:rsidRPr="00750A8B" w:rsidRDefault="00FF3323" w:rsidP="003B3A54">
      <w:pPr>
        <w:tabs>
          <w:tab w:val="left" w:pos="0"/>
        </w:tabs>
        <w:spacing w:line="0" w:lineRule="atLeast"/>
        <w:ind w:firstLine="720"/>
        <w:jc w:val="center"/>
        <w:rPr>
          <w:b/>
          <w:bCs/>
          <w:sz w:val="28"/>
          <w:szCs w:val="28"/>
          <w:lang w:val="kk-KZ"/>
        </w:rPr>
      </w:pPr>
      <w:r w:rsidRPr="00750A8B">
        <w:rPr>
          <w:b/>
          <w:bCs/>
          <w:sz w:val="28"/>
          <w:szCs w:val="28"/>
          <w:lang w:val="kk-KZ"/>
        </w:rPr>
        <w:t>2.6. Корпоративтік қор</w:t>
      </w:r>
      <w:r w:rsidR="00314AB5">
        <w:rPr>
          <w:b/>
          <w:bCs/>
          <w:sz w:val="28"/>
          <w:szCs w:val="28"/>
          <w:lang w:val="kk-KZ"/>
        </w:rPr>
        <w:t>дың жеке</w:t>
      </w:r>
      <w:r w:rsidRPr="00750A8B">
        <w:rPr>
          <w:b/>
          <w:bCs/>
          <w:sz w:val="28"/>
          <w:szCs w:val="28"/>
          <w:lang w:val="kk-KZ"/>
        </w:rPr>
        <w:t xml:space="preserve">қайырымдылық </w:t>
      </w:r>
      <w:r w:rsidR="00314AB5">
        <w:rPr>
          <w:b/>
          <w:bCs/>
          <w:sz w:val="28"/>
          <w:szCs w:val="28"/>
          <w:lang w:val="kk-KZ"/>
        </w:rPr>
        <w:t xml:space="preserve">жобаларын </w:t>
      </w:r>
      <w:r w:rsidRPr="00750A8B">
        <w:rPr>
          <w:b/>
          <w:bCs/>
          <w:sz w:val="28"/>
          <w:szCs w:val="28"/>
          <w:lang w:val="kk-KZ"/>
        </w:rPr>
        <w:t>іске асыру тәртібі</w:t>
      </w:r>
    </w:p>
    <w:p w14:paraId="59ABB14E" w14:textId="77777777" w:rsidR="00FF3323" w:rsidRPr="00750A8B" w:rsidRDefault="00FF3323" w:rsidP="00FF3323">
      <w:pPr>
        <w:pStyle w:val="Style32"/>
        <w:tabs>
          <w:tab w:val="left" w:pos="567"/>
          <w:tab w:val="left" w:pos="993"/>
        </w:tabs>
        <w:ind w:firstLine="709"/>
        <w:rPr>
          <w:sz w:val="28"/>
          <w:szCs w:val="28"/>
          <w:lang w:val="kk-KZ"/>
        </w:rPr>
      </w:pPr>
    </w:p>
    <w:p w14:paraId="2ABDF60C" w14:textId="271403B8" w:rsidR="00FF3323" w:rsidRPr="00750A8B" w:rsidRDefault="00FF3323" w:rsidP="00FF3323">
      <w:pPr>
        <w:pStyle w:val="Style32"/>
        <w:tabs>
          <w:tab w:val="left" w:pos="567"/>
          <w:tab w:val="left" w:pos="993"/>
        </w:tabs>
        <w:ind w:firstLine="709"/>
        <w:rPr>
          <w:sz w:val="28"/>
          <w:szCs w:val="28"/>
          <w:lang w:val="kk-KZ"/>
        </w:rPr>
      </w:pPr>
      <w:r w:rsidRPr="00750A8B">
        <w:rPr>
          <w:sz w:val="28"/>
          <w:szCs w:val="28"/>
          <w:lang w:val="kk-KZ"/>
        </w:rPr>
        <w:t>45. Корпоративтік қордың жеке қайырымдылық жобалары үшін ЖБҚБ қызметкері:</w:t>
      </w:r>
    </w:p>
    <w:p w14:paraId="5494F5BC" w14:textId="43F373E5" w:rsidR="00FF3323" w:rsidRPr="00750A8B" w:rsidRDefault="00FF3323" w:rsidP="00FF3323">
      <w:pPr>
        <w:pStyle w:val="Style32"/>
        <w:tabs>
          <w:tab w:val="left" w:pos="567"/>
          <w:tab w:val="left" w:pos="993"/>
        </w:tabs>
        <w:ind w:firstLine="709"/>
        <w:rPr>
          <w:sz w:val="28"/>
          <w:szCs w:val="28"/>
          <w:lang w:val="kk-KZ"/>
        </w:rPr>
      </w:pPr>
      <w:r w:rsidRPr="00750A8B">
        <w:rPr>
          <w:sz w:val="28"/>
          <w:szCs w:val="28"/>
          <w:lang w:val="kk-KZ"/>
        </w:rPr>
        <w:t xml:space="preserve">- жобаны іске асыру тәртібін реттейтін құжатты (қажет болған жағдайда), </w:t>
      </w:r>
    </w:p>
    <w:p w14:paraId="71A42328" w14:textId="2C95AB26" w:rsidR="00FF3323" w:rsidRPr="00750A8B" w:rsidRDefault="00FF3323" w:rsidP="00FF3323">
      <w:pPr>
        <w:pStyle w:val="Style32"/>
        <w:tabs>
          <w:tab w:val="left" w:pos="567"/>
          <w:tab w:val="left" w:pos="993"/>
        </w:tabs>
        <w:ind w:firstLine="709"/>
        <w:rPr>
          <w:sz w:val="28"/>
          <w:szCs w:val="28"/>
          <w:lang w:val="kk-KZ"/>
        </w:rPr>
      </w:pPr>
      <w:r w:rsidRPr="00750A8B">
        <w:rPr>
          <w:sz w:val="28"/>
          <w:szCs w:val="28"/>
          <w:lang w:val="kk-KZ"/>
        </w:rPr>
        <w:t xml:space="preserve">- сатып алынатын тауарлар, жұмыстар мен қызметтер шартын, </w:t>
      </w:r>
    </w:p>
    <w:p w14:paraId="40E5AB05" w14:textId="33181B73" w:rsidR="00FF3323" w:rsidRPr="00750A8B" w:rsidRDefault="00FF3323" w:rsidP="00FF3323">
      <w:pPr>
        <w:pStyle w:val="Style32"/>
        <w:tabs>
          <w:tab w:val="left" w:pos="567"/>
          <w:tab w:val="left" w:pos="993"/>
        </w:tabs>
        <w:ind w:firstLine="709"/>
        <w:rPr>
          <w:sz w:val="28"/>
          <w:szCs w:val="28"/>
          <w:lang w:val="kk-KZ"/>
        </w:rPr>
      </w:pPr>
      <w:r w:rsidRPr="00750A8B">
        <w:rPr>
          <w:sz w:val="28"/>
          <w:szCs w:val="28"/>
          <w:lang w:val="kk-KZ"/>
        </w:rPr>
        <w:t>- сатып алынатын тауарлардың, жұмыстар мен қызметтердің техникалық ерекшеліктері туралы құжаттарды әзірлейді.</w:t>
      </w:r>
    </w:p>
    <w:p w14:paraId="45DEB176" w14:textId="7BB30B91" w:rsidR="00FF3323" w:rsidRPr="00750A8B" w:rsidRDefault="00FF3323" w:rsidP="00FF3323">
      <w:pPr>
        <w:pStyle w:val="Style32"/>
        <w:tabs>
          <w:tab w:val="left" w:pos="567"/>
          <w:tab w:val="left" w:pos="993"/>
        </w:tabs>
        <w:ind w:firstLine="709"/>
        <w:rPr>
          <w:sz w:val="28"/>
          <w:szCs w:val="28"/>
          <w:lang w:val="kk-KZ"/>
        </w:rPr>
      </w:pPr>
      <w:r w:rsidRPr="00750A8B">
        <w:rPr>
          <w:sz w:val="28"/>
          <w:szCs w:val="28"/>
          <w:lang w:val="kk-KZ"/>
        </w:rPr>
        <w:t>Жоғарыда көрсетілген құжаттардың жобалары мүдделі құрылымдық бөлімшелерге, құқықтық сипаттағы жұмысқа жауапты қызметкерге, бас бухгалтерге, бас директордың орынбасарына келісуге, содан кейін бас директорға бекітуге жіберіледі.</w:t>
      </w:r>
    </w:p>
    <w:p w14:paraId="0B4AE31F" w14:textId="42002CD9" w:rsidR="00FF3323" w:rsidRPr="00750A8B" w:rsidRDefault="00FF3323" w:rsidP="00FF3323">
      <w:pPr>
        <w:pStyle w:val="Style32"/>
        <w:tabs>
          <w:tab w:val="left" w:pos="567"/>
          <w:tab w:val="left" w:pos="993"/>
        </w:tabs>
        <w:ind w:firstLine="709"/>
        <w:rPr>
          <w:sz w:val="28"/>
          <w:szCs w:val="28"/>
          <w:lang w:val="kk-KZ"/>
        </w:rPr>
      </w:pPr>
      <w:r w:rsidRPr="00750A8B">
        <w:rPr>
          <w:sz w:val="28"/>
          <w:szCs w:val="28"/>
          <w:lang w:val="kk-KZ"/>
        </w:rPr>
        <w:t xml:space="preserve">46. ЖБҚБ Корпоративтік қор жүзеге асыратын қайырымдылық жобалары бойынша тауарларды, жұмыстар мен қызметтерді жеткізушілерді іріктеу тәртібі </w:t>
      </w:r>
      <w:r w:rsidRPr="00750A8B">
        <w:rPr>
          <w:sz w:val="28"/>
          <w:szCs w:val="28"/>
          <w:lang w:val="kk-KZ"/>
        </w:rPr>
        <w:lastRenderedPageBreak/>
        <w:t xml:space="preserve">туралы ережеде көзделген тәртіпте жеткізушілерді іріктеуді ұйымдастырады. </w:t>
      </w:r>
    </w:p>
    <w:p w14:paraId="4F2419CC" w14:textId="73F0E6F6" w:rsidR="00904856" w:rsidRPr="00750A8B" w:rsidRDefault="00FF3323" w:rsidP="00FF3323">
      <w:pPr>
        <w:pStyle w:val="Style32"/>
        <w:widowControl/>
        <w:tabs>
          <w:tab w:val="left" w:pos="567"/>
          <w:tab w:val="left" w:pos="993"/>
        </w:tabs>
        <w:spacing w:line="240" w:lineRule="auto"/>
        <w:ind w:firstLine="709"/>
        <w:rPr>
          <w:sz w:val="28"/>
          <w:szCs w:val="28"/>
          <w:lang w:val="kk-KZ"/>
        </w:rPr>
      </w:pPr>
      <w:r w:rsidRPr="00750A8B">
        <w:rPr>
          <w:sz w:val="28"/>
          <w:szCs w:val="28"/>
          <w:lang w:val="kk-KZ"/>
        </w:rPr>
        <w:t>47. Жеткізушіні анықтағаннан кейін ЖБҚБ жауапты қызметкері сатып алынатын тауарлар, жұмыстар мен қызметтер шартын қалыптастырады және мүдделі құрылымдық бөлімшелерге, құқықтық сипаттағы жұмысқа жауапты қызметкерге, бас бухгалтерге, бас директордың орынбасарына келісуге, содан кейін бас директорға қол қоюға жібереді.</w:t>
      </w:r>
    </w:p>
    <w:p w14:paraId="42E17C18" w14:textId="77777777" w:rsidR="00E92D79" w:rsidRPr="00750A8B" w:rsidRDefault="00E92D79" w:rsidP="00DF4356">
      <w:pPr>
        <w:pStyle w:val="Style32"/>
        <w:widowControl/>
        <w:tabs>
          <w:tab w:val="left" w:pos="567"/>
          <w:tab w:val="left" w:pos="993"/>
        </w:tabs>
        <w:spacing w:line="240" w:lineRule="auto"/>
        <w:ind w:firstLine="709"/>
        <w:rPr>
          <w:sz w:val="28"/>
          <w:szCs w:val="28"/>
          <w:lang w:val="kk-KZ"/>
        </w:rPr>
      </w:pPr>
    </w:p>
    <w:p w14:paraId="10237ADF" w14:textId="473BD552" w:rsidR="003630F5" w:rsidRDefault="003630F5" w:rsidP="003630F5">
      <w:pPr>
        <w:pStyle w:val="Style32"/>
        <w:tabs>
          <w:tab w:val="left" w:pos="567"/>
          <w:tab w:val="left" w:pos="993"/>
        </w:tabs>
        <w:jc w:val="center"/>
        <w:rPr>
          <w:b/>
          <w:sz w:val="28"/>
          <w:szCs w:val="28"/>
          <w:lang w:val="kk-KZ"/>
        </w:rPr>
      </w:pPr>
      <w:r w:rsidRPr="00750A8B">
        <w:rPr>
          <w:b/>
          <w:sz w:val="28"/>
          <w:szCs w:val="28"/>
          <w:lang w:val="kk-KZ"/>
        </w:rPr>
        <w:t>2.7. Корпоративтік қордың жеке қайырымдылық жобалары аясында жасалған сатып алынатын тауарлар, жұмыстар мен көрсетілетін қызметтер шартының талаптарын өзгерту тәртібі</w:t>
      </w:r>
    </w:p>
    <w:p w14:paraId="5D737617" w14:textId="77777777" w:rsidR="0089156E" w:rsidRPr="00750A8B" w:rsidRDefault="0089156E" w:rsidP="003630F5">
      <w:pPr>
        <w:pStyle w:val="Style32"/>
        <w:tabs>
          <w:tab w:val="left" w:pos="567"/>
          <w:tab w:val="left" w:pos="993"/>
        </w:tabs>
        <w:jc w:val="center"/>
        <w:rPr>
          <w:b/>
          <w:sz w:val="28"/>
          <w:szCs w:val="28"/>
          <w:lang w:val="kk-KZ"/>
        </w:rPr>
      </w:pPr>
    </w:p>
    <w:p w14:paraId="3C2D6DE7" w14:textId="06061A75" w:rsidR="003630F5" w:rsidRPr="00750A8B" w:rsidRDefault="003630F5" w:rsidP="003630F5">
      <w:pPr>
        <w:pStyle w:val="Style32"/>
        <w:tabs>
          <w:tab w:val="left" w:pos="567"/>
          <w:tab w:val="left" w:pos="993"/>
        </w:tabs>
        <w:rPr>
          <w:bCs/>
          <w:sz w:val="28"/>
          <w:szCs w:val="28"/>
          <w:lang w:val="kk-KZ"/>
        </w:rPr>
      </w:pPr>
      <w:r w:rsidRPr="00750A8B">
        <w:rPr>
          <w:bCs/>
          <w:sz w:val="28"/>
          <w:szCs w:val="28"/>
          <w:lang w:val="kk-KZ"/>
        </w:rPr>
        <w:t xml:space="preserve">48. Сатып алынатын тауарлардың, жұмыстар мен көрсетілетін қызметтердің жасалған шартына өзгерістер және/немесе толықтырулар енгізу Корпоративтік қор іске асыратын қайырымдылық жобалар бойынша тауарларды, жұмыстар мен көрсетілетін қызметтерді берушілерді іріктеу тәртібі туралы ережеге сәйкес жүзеге асырылады. </w:t>
      </w:r>
    </w:p>
    <w:p w14:paraId="35DE118B" w14:textId="77777777" w:rsidR="003630F5" w:rsidRPr="00750A8B" w:rsidRDefault="003630F5" w:rsidP="003630F5">
      <w:pPr>
        <w:pStyle w:val="Style32"/>
        <w:tabs>
          <w:tab w:val="left" w:pos="567"/>
          <w:tab w:val="left" w:pos="993"/>
        </w:tabs>
        <w:rPr>
          <w:bCs/>
          <w:sz w:val="28"/>
          <w:szCs w:val="28"/>
          <w:lang w:val="kk-KZ"/>
        </w:rPr>
      </w:pPr>
    </w:p>
    <w:p w14:paraId="2353E2C1" w14:textId="13065234" w:rsidR="003630F5" w:rsidRPr="00750A8B" w:rsidRDefault="003630F5" w:rsidP="003630F5">
      <w:pPr>
        <w:pStyle w:val="Style32"/>
        <w:tabs>
          <w:tab w:val="left" w:pos="567"/>
          <w:tab w:val="left" w:pos="993"/>
        </w:tabs>
        <w:jc w:val="center"/>
        <w:rPr>
          <w:b/>
          <w:sz w:val="28"/>
          <w:szCs w:val="28"/>
          <w:lang w:val="kk-KZ"/>
        </w:rPr>
      </w:pPr>
      <w:r w:rsidRPr="00750A8B">
        <w:rPr>
          <w:b/>
          <w:sz w:val="28"/>
          <w:szCs w:val="28"/>
          <w:lang w:val="kk-KZ"/>
        </w:rPr>
        <w:t>3. Қайырымдылық көмек</w:t>
      </w:r>
      <w:r w:rsidR="00314AB5">
        <w:rPr>
          <w:b/>
          <w:sz w:val="28"/>
          <w:szCs w:val="28"/>
          <w:lang w:val="kk-KZ"/>
        </w:rPr>
        <w:t xml:space="preserve">ке </w:t>
      </w:r>
      <w:r w:rsidRPr="00750A8B">
        <w:rPr>
          <w:b/>
          <w:sz w:val="28"/>
          <w:szCs w:val="28"/>
          <w:lang w:val="kk-KZ"/>
        </w:rPr>
        <w:t xml:space="preserve"> мониторинг</w:t>
      </w:r>
      <w:r w:rsidR="00314AB5">
        <w:rPr>
          <w:b/>
          <w:sz w:val="28"/>
          <w:szCs w:val="28"/>
          <w:lang w:val="kk-KZ"/>
        </w:rPr>
        <w:t xml:space="preserve"> жүргізу</w:t>
      </w:r>
    </w:p>
    <w:p w14:paraId="642ED71C" w14:textId="77777777" w:rsidR="003630F5" w:rsidRPr="00750A8B" w:rsidRDefault="003630F5" w:rsidP="003630F5">
      <w:pPr>
        <w:pStyle w:val="Style32"/>
        <w:tabs>
          <w:tab w:val="left" w:pos="567"/>
          <w:tab w:val="left" w:pos="993"/>
        </w:tabs>
        <w:rPr>
          <w:bCs/>
          <w:sz w:val="28"/>
          <w:szCs w:val="28"/>
          <w:lang w:val="kk-KZ"/>
        </w:rPr>
      </w:pPr>
    </w:p>
    <w:p w14:paraId="73FF3492" w14:textId="5E9FCD29" w:rsidR="003630F5" w:rsidRPr="00750A8B" w:rsidRDefault="003630F5" w:rsidP="003630F5">
      <w:pPr>
        <w:pStyle w:val="Style32"/>
        <w:tabs>
          <w:tab w:val="left" w:pos="567"/>
          <w:tab w:val="left" w:pos="993"/>
        </w:tabs>
        <w:rPr>
          <w:bCs/>
          <w:sz w:val="28"/>
          <w:szCs w:val="28"/>
          <w:lang w:val="kk-KZ"/>
        </w:rPr>
      </w:pPr>
      <w:r w:rsidRPr="00750A8B">
        <w:rPr>
          <w:bCs/>
          <w:sz w:val="28"/>
          <w:szCs w:val="28"/>
          <w:lang w:val="kk-KZ"/>
        </w:rPr>
        <w:t>49. Көрсетілген қайырымдылық көмекті мониторингі</w:t>
      </w:r>
      <w:r w:rsidR="00314AB5">
        <w:rPr>
          <w:bCs/>
          <w:sz w:val="28"/>
          <w:szCs w:val="28"/>
          <w:lang w:val="kk-KZ"/>
        </w:rPr>
        <w:t>леу</w:t>
      </w:r>
      <w:r w:rsidRPr="00750A8B">
        <w:rPr>
          <w:bCs/>
          <w:sz w:val="28"/>
          <w:szCs w:val="28"/>
          <w:lang w:val="kk-KZ"/>
        </w:rPr>
        <w:t xml:space="preserve"> қайырымдылық жобас</w:t>
      </w:r>
      <w:r w:rsidR="00314AB5">
        <w:rPr>
          <w:bCs/>
          <w:sz w:val="28"/>
          <w:szCs w:val="28"/>
          <w:lang w:val="kk-KZ"/>
        </w:rPr>
        <w:t>ны</w:t>
      </w:r>
      <w:r w:rsidRPr="00750A8B">
        <w:rPr>
          <w:bCs/>
          <w:sz w:val="28"/>
          <w:szCs w:val="28"/>
          <w:lang w:val="kk-KZ"/>
        </w:rPr>
        <w:t xml:space="preserve"> тиімді басқару мақсатында жүзеге асырылады және </w:t>
      </w:r>
      <w:r w:rsidR="00445C79">
        <w:rPr>
          <w:rStyle w:val="FontStyle75"/>
          <w:sz w:val="28"/>
          <w:szCs w:val="28"/>
          <w:lang w:val="kk-KZ"/>
        </w:rPr>
        <w:t>ЖБҚБ мен КҚ</w:t>
      </w:r>
      <w:r w:rsidRPr="00750A8B">
        <w:rPr>
          <w:rStyle w:val="FontStyle75"/>
          <w:sz w:val="28"/>
          <w:szCs w:val="28"/>
          <w:lang w:val="kk-KZ"/>
        </w:rPr>
        <w:t>ҚБ</w:t>
      </w:r>
      <w:r w:rsidRPr="00750A8B">
        <w:rPr>
          <w:bCs/>
          <w:sz w:val="28"/>
          <w:szCs w:val="28"/>
          <w:lang w:val="kk-KZ"/>
        </w:rPr>
        <w:t xml:space="preserve"> тұрақты және жоспарлы мониторинг жүргізуді қамтиды.</w:t>
      </w:r>
    </w:p>
    <w:p w14:paraId="2090B85B" w14:textId="5CFB151E" w:rsidR="003630F5" w:rsidRPr="00750A8B" w:rsidRDefault="003630F5" w:rsidP="003630F5">
      <w:pPr>
        <w:pStyle w:val="Style32"/>
        <w:tabs>
          <w:tab w:val="left" w:pos="567"/>
          <w:tab w:val="left" w:pos="993"/>
        </w:tabs>
        <w:rPr>
          <w:bCs/>
          <w:sz w:val="28"/>
          <w:szCs w:val="28"/>
          <w:lang w:val="kk-KZ"/>
        </w:rPr>
      </w:pPr>
      <w:r w:rsidRPr="00750A8B">
        <w:rPr>
          <w:bCs/>
          <w:sz w:val="28"/>
          <w:szCs w:val="28"/>
          <w:lang w:val="kk-KZ"/>
        </w:rPr>
        <w:t>50. Мониторинг міндеттері:</w:t>
      </w:r>
    </w:p>
    <w:p w14:paraId="6AFD4383" w14:textId="19C371DD" w:rsidR="003630F5" w:rsidRPr="00750A8B" w:rsidRDefault="003630F5" w:rsidP="003630F5">
      <w:pPr>
        <w:pStyle w:val="Style32"/>
        <w:tabs>
          <w:tab w:val="left" w:pos="567"/>
          <w:tab w:val="left" w:pos="993"/>
        </w:tabs>
        <w:rPr>
          <w:bCs/>
          <w:sz w:val="28"/>
          <w:szCs w:val="28"/>
          <w:lang w:val="kk-KZ"/>
        </w:rPr>
      </w:pPr>
      <w:r w:rsidRPr="00750A8B">
        <w:rPr>
          <w:bCs/>
          <w:sz w:val="28"/>
          <w:szCs w:val="28"/>
          <w:lang w:val="kk-KZ"/>
        </w:rPr>
        <w:t>1) пайдаланушы қайырымдылық жобас</w:t>
      </w:r>
      <w:r w:rsidR="00314AB5">
        <w:rPr>
          <w:bCs/>
          <w:sz w:val="28"/>
          <w:szCs w:val="28"/>
          <w:lang w:val="kk-KZ"/>
        </w:rPr>
        <w:t>ны</w:t>
      </w:r>
      <w:r w:rsidRPr="00750A8B">
        <w:rPr>
          <w:bCs/>
          <w:sz w:val="28"/>
          <w:szCs w:val="28"/>
          <w:lang w:val="kk-KZ"/>
        </w:rPr>
        <w:t xml:space="preserve"> іске асыру жөніндегі жоспарға сәйкес іс-шараларды орында</w:t>
      </w:r>
      <w:r w:rsidR="00314AB5">
        <w:rPr>
          <w:bCs/>
          <w:sz w:val="28"/>
          <w:szCs w:val="28"/>
          <w:lang w:val="kk-KZ"/>
        </w:rPr>
        <w:t>уын</w:t>
      </w:r>
      <w:r w:rsidRPr="00750A8B">
        <w:rPr>
          <w:bCs/>
          <w:sz w:val="28"/>
          <w:szCs w:val="28"/>
          <w:lang w:val="kk-KZ"/>
        </w:rPr>
        <w:t xml:space="preserve">; </w:t>
      </w:r>
    </w:p>
    <w:p w14:paraId="1113EB3C" w14:textId="0908E66D" w:rsidR="003630F5" w:rsidRPr="00750A8B" w:rsidRDefault="003630F5" w:rsidP="003630F5">
      <w:pPr>
        <w:pStyle w:val="Style32"/>
        <w:tabs>
          <w:tab w:val="left" w:pos="567"/>
          <w:tab w:val="left" w:pos="993"/>
        </w:tabs>
        <w:rPr>
          <w:bCs/>
          <w:sz w:val="28"/>
          <w:szCs w:val="28"/>
          <w:lang w:val="kk-KZ"/>
        </w:rPr>
      </w:pPr>
      <w:r w:rsidRPr="00750A8B">
        <w:rPr>
          <w:bCs/>
          <w:sz w:val="28"/>
          <w:szCs w:val="28"/>
          <w:lang w:val="kk-KZ"/>
        </w:rPr>
        <w:t xml:space="preserve">2) Корпоративтік қордың қайырымдылыққа бөлген ақшалай қаражатын нысаналы пайдалануды; </w:t>
      </w:r>
    </w:p>
    <w:p w14:paraId="44340CFA" w14:textId="4EB94C23" w:rsidR="003630F5" w:rsidRPr="00750A8B" w:rsidRDefault="003630F5" w:rsidP="003630F5">
      <w:pPr>
        <w:pStyle w:val="Style32"/>
        <w:tabs>
          <w:tab w:val="left" w:pos="567"/>
          <w:tab w:val="left" w:pos="993"/>
        </w:tabs>
        <w:rPr>
          <w:bCs/>
          <w:sz w:val="28"/>
          <w:szCs w:val="28"/>
          <w:lang w:val="kk-KZ"/>
        </w:rPr>
      </w:pPr>
      <w:r w:rsidRPr="00750A8B">
        <w:rPr>
          <w:bCs/>
          <w:sz w:val="28"/>
          <w:szCs w:val="28"/>
          <w:lang w:val="kk-KZ"/>
        </w:rPr>
        <w:t>3) ақпараттық сүйемелдеу жоспарының шарттарына сәйкес іс-шараларды пайдаланушының орындауы</w:t>
      </w:r>
      <w:r w:rsidR="00314AB5">
        <w:rPr>
          <w:bCs/>
          <w:sz w:val="28"/>
          <w:szCs w:val="28"/>
          <w:lang w:val="kk-KZ"/>
        </w:rPr>
        <w:t>н</w:t>
      </w:r>
      <w:r w:rsidRPr="00750A8B">
        <w:rPr>
          <w:bCs/>
          <w:sz w:val="28"/>
          <w:szCs w:val="28"/>
          <w:lang w:val="kk-KZ"/>
        </w:rPr>
        <w:t>;</w:t>
      </w:r>
    </w:p>
    <w:p w14:paraId="6A730C26" w14:textId="2801C120" w:rsidR="003630F5" w:rsidRPr="00750A8B" w:rsidRDefault="003630F5" w:rsidP="0026363A">
      <w:pPr>
        <w:pStyle w:val="Style32"/>
        <w:widowControl/>
        <w:tabs>
          <w:tab w:val="left" w:pos="709"/>
          <w:tab w:val="left" w:pos="993"/>
        </w:tabs>
        <w:spacing w:line="240" w:lineRule="auto"/>
        <w:ind w:firstLine="284"/>
        <w:rPr>
          <w:bCs/>
          <w:sz w:val="28"/>
          <w:szCs w:val="28"/>
          <w:lang w:val="kk-KZ"/>
        </w:rPr>
      </w:pPr>
      <w:r w:rsidRPr="00750A8B">
        <w:rPr>
          <w:bCs/>
          <w:sz w:val="28"/>
          <w:szCs w:val="28"/>
          <w:lang w:val="kk-KZ"/>
        </w:rPr>
        <w:tab/>
        <w:t>4) жобаның түпкі бенефициарларының игіліктерді/қызметтерді/көмекті және т.б. алғанын растау</w:t>
      </w:r>
      <w:r w:rsidR="00314AB5">
        <w:rPr>
          <w:bCs/>
          <w:sz w:val="28"/>
          <w:szCs w:val="28"/>
          <w:lang w:val="kk-KZ"/>
        </w:rPr>
        <w:t>ды</w:t>
      </w:r>
      <w:r w:rsidRPr="00750A8B">
        <w:rPr>
          <w:bCs/>
          <w:sz w:val="28"/>
          <w:szCs w:val="28"/>
          <w:lang w:val="kk-KZ"/>
        </w:rPr>
        <w:t>;</w:t>
      </w:r>
    </w:p>
    <w:p w14:paraId="20127E00" w14:textId="791E3BF1" w:rsidR="00F904DB" w:rsidRPr="00750A8B" w:rsidRDefault="003630F5" w:rsidP="0026363A">
      <w:pPr>
        <w:pStyle w:val="Style32"/>
        <w:widowControl/>
        <w:tabs>
          <w:tab w:val="left" w:pos="709"/>
          <w:tab w:val="left" w:pos="993"/>
        </w:tabs>
        <w:spacing w:line="240" w:lineRule="auto"/>
        <w:ind w:firstLine="284"/>
        <w:rPr>
          <w:sz w:val="28"/>
          <w:szCs w:val="28"/>
          <w:lang w:val="kk-KZ"/>
        </w:rPr>
      </w:pPr>
      <w:r w:rsidRPr="00750A8B">
        <w:rPr>
          <w:bCs/>
          <w:sz w:val="28"/>
          <w:szCs w:val="28"/>
          <w:lang w:val="kk-KZ"/>
        </w:rPr>
        <w:tab/>
        <w:t>5) жасалған Шартқа сәйкес қайырымдылық жобасын іске асырудан күтілетін нәтижеге қол жеткізу үшін көрсетілген қайырымдылық аясында пайдаланушы жүргізген іс-шаралардың тиімділігі</w:t>
      </w:r>
      <w:r w:rsidR="00314AB5">
        <w:rPr>
          <w:bCs/>
          <w:sz w:val="28"/>
          <w:szCs w:val="28"/>
          <w:lang w:val="kk-KZ"/>
        </w:rPr>
        <w:t>н</w:t>
      </w:r>
      <w:r w:rsidRPr="00750A8B">
        <w:rPr>
          <w:bCs/>
          <w:sz w:val="28"/>
          <w:szCs w:val="28"/>
          <w:lang w:val="kk-KZ"/>
        </w:rPr>
        <w:t xml:space="preserve"> қадағалау болып табылады.</w:t>
      </w:r>
    </w:p>
    <w:p w14:paraId="259A984D" w14:textId="0C0F0B6D" w:rsidR="0026363A" w:rsidRPr="00750A8B" w:rsidRDefault="0026363A" w:rsidP="0026363A">
      <w:pPr>
        <w:tabs>
          <w:tab w:val="left" w:pos="0"/>
        </w:tabs>
        <w:spacing w:line="0" w:lineRule="atLeast"/>
        <w:ind w:firstLine="709"/>
        <w:jc w:val="both"/>
        <w:rPr>
          <w:bCs/>
          <w:color w:val="auto"/>
          <w:sz w:val="28"/>
          <w:szCs w:val="28"/>
          <w:lang w:val="kk-KZ"/>
        </w:rPr>
      </w:pPr>
      <w:r w:rsidRPr="00750A8B">
        <w:rPr>
          <w:bCs/>
          <w:color w:val="auto"/>
          <w:sz w:val="28"/>
          <w:szCs w:val="28"/>
          <w:lang w:val="kk-KZ"/>
        </w:rPr>
        <w:t>51. Қайырымдылық</w:t>
      </w:r>
      <w:r w:rsidR="00314AB5">
        <w:rPr>
          <w:bCs/>
          <w:color w:val="auto"/>
          <w:sz w:val="28"/>
          <w:szCs w:val="28"/>
          <w:lang w:val="kk-KZ"/>
        </w:rPr>
        <w:t>ты</w:t>
      </w:r>
      <w:r w:rsidRPr="00750A8B">
        <w:rPr>
          <w:bCs/>
          <w:color w:val="auto"/>
          <w:sz w:val="28"/>
          <w:szCs w:val="28"/>
          <w:lang w:val="kk-KZ"/>
        </w:rPr>
        <w:t xml:space="preserve"> мониторингі</w:t>
      </w:r>
      <w:r w:rsidR="00314AB5">
        <w:rPr>
          <w:bCs/>
          <w:color w:val="auto"/>
          <w:sz w:val="28"/>
          <w:szCs w:val="28"/>
          <w:lang w:val="kk-KZ"/>
        </w:rPr>
        <w:t>леуді</w:t>
      </w:r>
      <w:r w:rsidRPr="00750A8B">
        <w:rPr>
          <w:bCs/>
          <w:color w:val="auto"/>
          <w:sz w:val="28"/>
          <w:szCs w:val="28"/>
          <w:lang w:val="kk-KZ"/>
        </w:rPr>
        <w:t xml:space="preserve"> ұйымдастыруды және қайырымдылық көмекті пайдаланушыларға қатысты қажетті шаралар қабылдауды </w:t>
      </w:r>
      <w:r w:rsidR="00445C79">
        <w:rPr>
          <w:rStyle w:val="FontStyle75"/>
          <w:sz w:val="28"/>
          <w:szCs w:val="28"/>
          <w:lang w:val="kk-KZ"/>
        </w:rPr>
        <w:t>ЖБҚБ мен КҚ</w:t>
      </w:r>
      <w:r w:rsidRPr="00750A8B">
        <w:rPr>
          <w:rStyle w:val="FontStyle75"/>
          <w:sz w:val="28"/>
          <w:szCs w:val="28"/>
          <w:lang w:val="kk-KZ"/>
        </w:rPr>
        <w:t>ҚБ</w:t>
      </w:r>
      <w:r w:rsidR="00314AB5">
        <w:rPr>
          <w:rStyle w:val="FontStyle75"/>
          <w:sz w:val="28"/>
          <w:szCs w:val="28"/>
          <w:lang w:val="kk-KZ"/>
        </w:rPr>
        <w:t xml:space="preserve"> келесі жолдармен қамтамасыз етеді</w:t>
      </w:r>
      <w:r w:rsidRPr="00750A8B">
        <w:rPr>
          <w:bCs/>
          <w:color w:val="auto"/>
          <w:sz w:val="28"/>
          <w:szCs w:val="28"/>
          <w:lang w:val="kk-KZ"/>
        </w:rPr>
        <w:t>:</w:t>
      </w:r>
    </w:p>
    <w:p w14:paraId="36D19AD7" w14:textId="4F502774" w:rsidR="0026363A" w:rsidRPr="00750A8B" w:rsidRDefault="0026363A" w:rsidP="0026363A">
      <w:pPr>
        <w:tabs>
          <w:tab w:val="left" w:pos="0"/>
        </w:tabs>
        <w:spacing w:line="0" w:lineRule="atLeast"/>
        <w:ind w:firstLine="709"/>
        <w:jc w:val="both"/>
        <w:rPr>
          <w:bCs/>
          <w:color w:val="auto"/>
          <w:sz w:val="28"/>
          <w:szCs w:val="28"/>
          <w:lang w:val="kk-KZ"/>
        </w:rPr>
      </w:pPr>
      <w:r w:rsidRPr="00750A8B">
        <w:rPr>
          <w:bCs/>
          <w:color w:val="auto"/>
          <w:sz w:val="28"/>
          <w:szCs w:val="28"/>
          <w:lang w:val="kk-KZ"/>
        </w:rPr>
        <w:t>-</w:t>
      </w:r>
      <w:r w:rsidR="003B3A54" w:rsidRPr="00750A8B">
        <w:rPr>
          <w:bCs/>
          <w:color w:val="auto"/>
          <w:sz w:val="28"/>
          <w:szCs w:val="28"/>
          <w:lang w:val="kk-KZ"/>
        </w:rPr>
        <w:t xml:space="preserve"> </w:t>
      </w:r>
      <w:r w:rsidRPr="00750A8B">
        <w:rPr>
          <w:bCs/>
          <w:color w:val="auto"/>
          <w:sz w:val="28"/>
          <w:szCs w:val="28"/>
          <w:lang w:val="kk-KZ"/>
        </w:rPr>
        <w:t>қайырымдылық жоба аясында сатып алынған тауар-материалдық құндылықтарды және/немесе негізгі құралдарды түгендеуді (сақтау орнына барып немесе бармай, егер ТМҚ алушысы жергілікті атқарушы органдар және/немесе оларға ведомстволық бағынысты ұйымдар (қабылдау-беру актісіне сәйкес) болып табыл</w:t>
      </w:r>
      <w:r w:rsidR="00314AB5">
        <w:rPr>
          <w:bCs/>
          <w:color w:val="auto"/>
          <w:sz w:val="28"/>
          <w:szCs w:val="28"/>
          <w:lang w:val="kk-KZ"/>
        </w:rPr>
        <w:t>уы арқылы</w:t>
      </w:r>
      <w:r w:rsidRPr="00750A8B">
        <w:rPr>
          <w:bCs/>
          <w:color w:val="auto"/>
          <w:sz w:val="28"/>
          <w:szCs w:val="28"/>
          <w:lang w:val="kk-KZ"/>
        </w:rPr>
        <w:t>;</w:t>
      </w:r>
    </w:p>
    <w:p w14:paraId="222DEDEB" w14:textId="509422D0" w:rsidR="0026363A" w:rsidRPr="00750A8B" w:rsidRDefault="0026363A" w:rsidP="0026363A">
      <w:pPr>
        <w:tabs>
          <w:tab w:val="left" w:pos="0"/>
        </w:tabs>
        <w:spacing w:line="0" w:lineRule="atLeast"/>
        <w:ind w:firstLine="709"/>
        <w:jc w:val="both"/>
        <w:rPr>
          <w:bCs/>
          <w:color w:val="auto"/>
          <w:sz w:val="28"/>
          <w:szCs w:val="28"/>
          <w:lang w:val="kk-KZ"/>
        </w:rPr>
      </w:pPr>
      <w:r w:rsidRPr="00750A8B">
        <w:rPr>
          <w:bCs/>
          <w:color w:val="auto"/>
          <w:sz w:val="28"/>
          <w:szCs w:val="28"/>
          <w:lang w:val="kk-KZ"/>
        </w:rPr>
        <w:t>- Корпоративтік қор өкілдерінің қайырымдылық жобасын іске асырудың аяқталуына байланысты іс-шараларға қатысуы</w:t>
      </w:r>
      <w:r w:rsidR="00314AB5">
        <w:rPr>
          <w:bCs/>
          <w:color w:val="auto"/>
          <w:sz w:val="28"/>
          <w:szCs w:val="28"/>
          <w:lang w:val="kk-KZ"/>
        </w:rPr>
        <w:t xml:space="preserve"> арқылы</w:t>
      </w:r>
      <w:r w:rsidRPr="00750A8B">
        <w:rPr>
          <w:bCs/>
          <w:color w:val="auto"/>
          <w:sz w:val="28"/>
          <w:szCs w:val="28"/>
          <w:lang w:val="kk-KZ"/>
        </w:rPr>
        <w:t>;</w:t>
      </w:r>
    </w:p>
    <w:p w14:paraId="570D129B" w14:textId="4182023B" w:rsidR="0026363A" w:rsidRPr="00750A8B" w:rsidRDefault="0026363A" w:rsidP="0026363A">
      <w:pPr>
        <w:tabs>
          <w:tab w:val="left" w:pos="0"/>
        </w:tabs>
        <w:spacing w:line="0" w:lineRule="atLeast"/>
        <w:ind w:firstLine="709"/>
        <w:jc w:val="both"/>
        <w:rPr>
          <w:bCs/>
          <w:color w:val="auto"/>
          <w:sz w:val="28"/>
          <w:szCs w:val="28"/>
          <w:lang w:val="kk-KZ"/>
        </w:rPr>
      </w:pPr>
      <w:r w:rsidRPr="00750A8B">
        <w:rPr>
          <w:bCs/>
          <w:color w:val="auto"/>
          <w:sz w:val="28"/>
          <w:szCs w:val="28"/>
          <w:lang w:val="kk-KZ"/>
        </w:rPr>
        <w:lastRenderedPageBreak/>
        <w:t>- қайырымдылық жобасының нәтижелері туралы материалдарды бұқаралық ақпарат құралдарында және басқа да ашық көздерде жариялау</w:t>
      </w:r>
      <w:r w:rsidR="00314AB5">
        <w:rPr>
          <w:bCs/>
          <w:color w:val="auto"/>
          <w:sz w:val="28"/>
          <w:szCs w:val="28"/>
          <w:lang w:val="kk-KZ"/>
        </w:rPr>
        <w:t xml:space="preserve"> арқылы</w:t>
      </w:r>
      <w:r w:rsidRPr="00750A8B">
        <w:rPr>
          <w:bCs/>
          <w:color w:val="auto"/>
          <w:sz w:val="28"/>
          <w:szCs w:val="28"/>
          <w:lang w:val="kk-KZ"/>
        </w:rPr>
        <w:t>;</w:t>
      </w:r>
    </w:p>
    <w:p w14:paraId="2B8FB407" w14:textId="3A627791" w:rsidR="0026363A" w:rsidRPr="00750A8B" w:rsidRDefault="0026363A" w:rsidP="0026363A">
      <w:pPr>
        <w:tabs>
          <w:tab w:val="left" w:pos="0"/>
        </w:tabs>
        <w:spacing w:line="0" w:lineRule="atLeast"/>
        <w:ind w:firstLine="709"/>
        <w:jc w:val="both"/>
        <w:rPr>
          <w:bCs/>
          <w:color w:val="auto"/>
          <w:sz w:val="28"/>
          <w:szCs w:val="28"/>
          <w:lang w:val="kk-KZ"/>
        </w:rPr>
      </w:pPr>
      <w:r w:rsidRPr="00750A8B">
        <w:rPr>
          <w:bCs/>
          <w:color w:val="auto"/>
          <w:sz w:val="28"/>
          <w:szCs w:val="28"/>
          <w:lang w:val="kk-KZ"/>
        </w:rPr>
        <w:t xml:space="preserve">- </w:t>
      </w:r>
      <w:r w:rsidRPr="00750A8B">
        <w:rPr>
          <w:rStyle w:val="FontStyle75"/>
          <w:sz w:val="28"/>
          <w:szCs w:val="28"/>
          <w:lang w:val="kk-KZ"/>
        </w:rPr>
        <w:t>ЖБҚБ</w:t>
      </w:r>
      <w:r w:rsidRPr="00750A8B">
        <w:rPr>
          <w:bCs/>
          <w:color w:val="auto"/>
          <w:sz w:val="28"/>
          <w:szCs w:val="28"/>
          <w:lang w:val="kk-KZ"/>
        </w:rPr>
        <w:t xml:space="preserve"> шоғырландырылған тоқсан сайынғы есебін қалыптастыру арқылы қамтамасыз етеді. </w:t>
      </w:r>
    </w:p>
    <w:p w14:paraId="76402807" w14:textId="51066A33" w:rsidR="003630F5" w:rsidRPr="00750A8B" w:rsidRDefault="0026363A" w:rsidP="0026363A">
      <w:pPr>
        <w:pStyle w:val="a4"/>
        <w:tabs>
          <w:tab w:val="left" w:pos="0"/>
        </w:tabs>
        <w:spacing w:line="0" w:lineRule="atLeast"/>
        <w:ind w:left="0" w:firstLine="709"/>
        <w:jc w:val="both"/>
        <w:rPr>
          <w:bCs/>
          <w:color w:val="auto"/>
          <w:sz w:val="28"/>
          <w:szCs w:val="28"/>
          <w:lang w:val="kk-KZ"/>
        </w:rPr>
      </w:pPr>
      <w:r w:rsidRPr="00750A8B">
        <w:rPr>
          <w:bCs/>
          <w:color w:val="auto"/>
          <w:sz w:val="28"/>
          <w:szCs w:val="28"/>
          <w:lang w:val="kk-KZ"/>
        </w:rPr>
        <w:t>52. Тұрақты мониторинг қайырымдылық жоба</w:t>
      </w:r>
      <w:r w:rsidR="00314AB5">
        <w:rPr>
          <w:bCs/>
          <w:color w:val="auto"/>
          <w:sz w:val="28"/>
          <w:szCs w:val="28"/>
          <w:lang w:val="kk-KZ"/>
        </w:rPr>
        <w:t>ны</w:t>
      </w:r>
      <w:r w:rsidRPr="00750A8B">
        <w:rPr>
          <w:bCs/>
          <w:color w:val="auto"/>
          <w:sz w:val="28"/>
          <w:szCs w:val="28"/>
          <w:lang w:val="kk-KZ"/>
        </w:rPr>
        <w:t xml:space="preserve"> тиімді басқару, тәуекелдерді анықтау және дағдарыс сәттерін болдырмау, күтілетін нәтижеге қол жеткізу мақсатында қайырымдылық жобасын іске асыру жоспарына түзетулер енгізу мақсатында жүзеге асырылатын қайырымдылық жобасын іске асыруды үздіксіз және тұрақты бақылауды қамтиды.</w:t>
      </w:r>
    </w:p>
    <w:p w14:paraId="339BCDD4" w14:textId="3B63590A" w:rsidR="0026363A" w:rsidRPr="00750A8B" w:rsidRDefault="0026363A" w:rsidP="0026363A">
      <w:pPr>
        <w:tabs>
          <w:tab w:val="left" w:pos="993"/>
          <w:tab w:val="left" w:pos="1276"/>
        </w:tabs>
        <w:autoSpaceDE w:val="0"/>
        <w:autoSpaceDN w:val="0"/>
        <w:adjustRightInd w:val="0"/>
        <w:spacing w:line="240" w:lineRule="atLeast"/>
        <w:ind w:firstLine="567"/>
        <w:jc w:val="both"/>
        <w:rPr>
          <w:color w:val="auto"/>
          <w:sz w:val="28"/>
          <w:szCs w:val="28"/>
          <w:lang w:val="kk-KZ"/>
        </w:rPr>
      </w:pPr>
      <w:r w:rsidRPr="00750A8B">
        <w:rPr>
          <w:color w:val="auto"/>
          <w:sz w:val="28"/>
          <w:szCs w:val="28"/>
          <w:lang w:val="kk-KZ"/>
        </w:rPr>
        <w:t xml:space="preserve">Тұрақты мониторинг қайырымдылық жобаның іске асырылуын бақылау, қайырымдылық жобасы аясында іс-шараларды ұйымдастыруға қатысу, қайырымдылық жобасын іске асыру бойынша консультациялар беру, қайырымдылық жобаның бюджетін басқару және </w:t>
      </w:r>
      <w:r w:rsidR="00445C79">
        <w:rPr>
          <w:rStyle w:val="FontStyle75"/>
          <w:sz w:val="28"/>
          <w:szCs w:val="28"/>
          <w:lang w:val="kk-KZ"/>
        </w:rPr>
        <w:t>ЖБҚБ мен КҚ</w:t>
      </w:r>
      <w:r w:rsidRPr="00750A8B">
        <w:rPr>
          <w:rStyle w:val="FontStyle75"/>
          <w:sz w:val="28"/>
          <w:szCs w:val="28"/>
          <w:lang w:val="kk-KZ"/>
        </w:rPr>
        <w:t>ҚБ</w:t>
      </w:r>
      <w:r w:rsidRPr="00750A8B">
        <w:rPr>
          <w:bCs/>
          <w:sz w:val="28"/>
          <w:szCs w:val="28"/>
          <w:lang w:val="kk-KZ"/>
        </w:rPr>
        <w:t xml:space="preserve"> </w:t>
      </w:r>
      <w:r w:rsidRPr="00750A8B">
        <w:rPr>
          <w:color w:val="auto"/>
          <w:sz w:val="28"/>
          <w:szCs w:val="28"/>
          <w:lang w:val="kk-KZ"/>
        </w:rPr>
        <w:t>қызметкерлеріне қайырымдылық жоба</w:t>
      </w:r>
      <w:r w:rsidR="00C16771">
        <w:rPr>
          <w:color w:val="auto"/>
          <w:sz w:val="28"/>
          <w:szCs w:val="28"/>
          <w:lang w:val="kk-KZ"/>
        </w:rPr>
        <w:t>ны</w:t>
      </w:r>
      <w:r w:rsidRPr="00750A8B">
        <w:rPr>
          <w:color w:val="auto"/>
          <w:sz w:val="28"/>
          <w:szCs w:val="28"/>
          <w:lang w:val="kk-KZ"/>
        </w:rPr>
        <w:t xml:space="preserve"> тиімді басқаруға мүмкіндік беретін басқа да әдістер арқылы жүзеге асырылады.</w:t>
      </w:r>
    </w:p>
    <w:p w14:paraId="7B341FB8" w14:textId="77777777" w:rsidR="0026363A" w:rsidRPr="00750A8B" w:rsidRDefault="0026363A" w:rsidP="0026363A">
      <w:pPr>
        <w:tabs>
          <w:tab w:val="left" w:pos="993"/>
          <w:tab w:val="left" w:pos="1276"/>
        </w:tabs>
        <w:autoSpaceDE w:val="0"/>
        <w:autoSpaceDN w:val="0"/>
        <w:adjustRightInd w:val="0"/>
        <w:spacing w:line="240" w:lineRule="atLeast"/>
        <w:ind w:firstLine="567"/>
        <w:jc w:val="both"/>
        <w:rPr>
          <w:color w:val="auto"/>
          <w:sz w:val="28"/>
          <w:szCs w:val="28"/>
          <w:lang w:val="kk-KZ"/>
        </w:rPr>
      </w:pPr>
      <w:r w:rsidRPr="00750A8B">
        <w:rPr>
          <w:color w:val="auto"/>
          <w:sz w:val="28"/>
          <w:szCs w:val="28"/>
          <w:lang w:val="kk-KZ"/>
        </w:rPr>
        <w:t>53. Жоспарлы мониторинг үдерісі келесі кезеңдерден тұрады:</w:t>
      </w:r>
    </w:p>
    <w:p w14:paraId="19B1D0A7" w14:textId="77777777" w:rsidR="0026363A" w:rsidRPr="00750A8B" w:rsidRDefault="0026363A" w:rsidP="0026363A">
      <w:pPr>
        <w:tabs>
          <w:tab w:val="left" w:pos="993"/>
          <w:tab w:val="left" w:pos="1276"/>
        </w:tabs>
        <w:autoSpaceDE w:val="0"/>
        <w:autoSpaceDN w:val="0"/>
        <w:adjustRightInd w:val="0"/>
        <w:spacing w:line="240" w:lineRule="atLeast"/>
        <w:ind w:firstLine="567"/>
        <w:jc w:val="both"/>
        <w:rPr>
          <w:color w:val="auto"/>
          <w:sz w:val="28"/>
          <w:szCs w:val="28"/>
          <w:lang w:val="kk-KZ"/>
        </w:rPr>
      </w:pPr>
      <w:r w:rsidRPr="00750A8B">
        <w:rPr>
          <w:color w:val="auto"/>
          <w:sz w:val="28"/>
          <w:szCs w:val="28"/>
          <w:lang w:val="kk-KZ"/>
        </w:rPr>
        <w:t>1) қайырымдылық көмектің жоспарлы мониторингі үшін ақпарат жинау;</w:t>
      </w:r>
    </w:p>
    <w:p w14:paraId="559E656B" w14:textId="77777777" w:rsidR="0026363A" w:rsidRPr="00750A8B" w:rsidRDefault="0026363A" w:rsidP="0026363A">
      <w:pPr>
        <w:tabs>
          <w:tab w:val="left" w:pos="993"/>
          <w:tab w:val="left" w:pos="1276"/>
        </w:tabs>
        <w:autoSpaceDE w:val="0"/>
        <w:autoSpaceDN w:val="0"/>
        <w:adjustRightInd w:val="0"/>
        <w:spacing w:line="240" w:lineRule="atLeast"/>
        <w:ind w:firstLine="567"/>
        <w:jc w:val="both"/>
        <w:rPr>
          <w:color w:val="auto"/>
          <w:sz w:val="28"/>
          <w:szCs w:val="28"/>
          <w:lang w:val="kk-KZ"/>
        </w:rPr>
      </w:pPr>
      <w:r w:rsidRPr="00750A8B">
        <w:rPr>
          <w:color w:val="auto"/>
          <w:sz w:val="28"/>
          <w:szCs w:val="28"/>
          <w:lang w:val="kk-KZ"/>
        </w:rPr>
        <w:t>2) пайдаланушы ұсынған құжаттарды/ақпаратты тексеру;</w:t>
      </w:r>
    </w:p>
    <w:p w14:paraId="38A5900A" w14:textId="57D998AA" w:rsidR="0026363A" w:rsidRPr="00750A8B" w:rsidRDefault="0026363A" w:rsidP="0026363A">
      <w:pPr>
        <w:tabs>
          <w:tab w:val="left" w:pos="993"/>
          <w:tab w:val="left" w:pos="1276"/>
        </w:tabs>
        <w:autoSpaceDE w:val="0"/>
        <w:autoSpaceDN w:val="0"/>
        <w:adjustRightInd w:val="0"/>
        <w:spacing w:line="240" w:lineRule="atLeast"/>
        <w:ind w:firstLine="567"/>
        <w:jc w:val="both"/>
        <w:rPr>
          <w:color w:val="auto"/>
          <w:sz w:val="28"/>
          <w:szCs w:val="28"/>
          <w:lang w:val="kk-KZ"/>
        </w:rPr>
      </w:pPr>
      <w:r w:rsidRPr="00750A8B">
        <w:rPr>
          <w:color w:val="auto"/>
          <w:sz w:val="28"/>
          <w:szCs w:val="28"/>
          <w:lang w:val="kk-KZ"/>
        </w:rPr>
        <w:t xml:space="preserve">3) </w:t>
      </w:r>
      <w:r w:rsidR="00445C79">
        <w:rPr>
          <w:rStyle w:val="FontStyle75"/>
          <w:sz w:val="28"/>
          <w:szCs w:val="28"/>
          <w:lang w:val="kk-KZ"/>
        </w:rPr>
        <w:t>ЖБҚБ мен КҚ</w:t>
      </w:r>
      <w:r w:rsidRPr="00750A8B">
        <w:rPr>
          <w:rStyle w:val="FontStyle75"/>
          <w:sz w:val="28"/>
          <w:szCs w:val="28"/>
          <w:lang w:val="kk-KZ"/>
        </w:rPr>
        <w:t>ҚБ</w:t>
      </w:r>
      <w:r w:rsidRPr="00750A8B">
        <w:rPr>
          <w:color w:val="auto"/>
          <w:sz w:val="28"/>
          <w:szCs w:val="28"/>
          <w:lang w:val="kk-KZ"/>
        </w:rPr>
        <w:t xml:space="preserve"> есептілігін дайындау.</w:t>
      </w:r>
    </w:p>
    <w:p w14:paraId="4293A520" w14:textId="0B63AAA7" w:rsidR="0026363A" w:rsidRPr="00750A8B" w:rsidRDefault="0026363A" w:rsidP="0026363A">
      <w:pPr>
        <w:tabs>
          <w:tab w:val="left" w:pos="993"/>
          <w:tab w:val="left" w:pos="1276"/>
        </w:tabs>
        <w:autoSpaceDE w:val="0"/>
        <w:autoSpaceDN w:val="0"/>
        <w:adjustRightInd w:val="0"/>
        <w:spacing w:line="240" w:lineRule="atLeast"/>
        <w:ind w:firstLine="567"/>
        <w:jc w:val="both"/>
        <w:rPr>
          <w:color w:val="auto"/>
          <w:sz w:val="28"/>
          <w:szCs w:val="28"/>
          <w:lang w:val="kk-KZ"/>
        </w:rPr>
      </w:pPr>
      <w:r w:rsidRPr="00750A8B">
        <w:rPr>
          <w:color w:val="auto"/>
          <w:sz w:val="28"/>
          <w:szCs w:val="28"/>
          <w:lang w:val="kk-KZ"/>
        </w:rPr>
        <w:t xml:space="preserve">54. Мақсатты пайдаланудың жоспарлы мониторингі қайырымдылық көмекті пайдалануды талдауды көздейді және осы </w:t>
      </w:r>
      <w:r w:rsidR="00C4322D">
        <w:rPr>
          <w:color w:val="auto"/>
          <w:sz w:val="28"/>
          <w:szCs w:val="28"/>
          <w:lang w:val="kk-KZ"/>
        </w:rPr>
        <w:t>Ереже</w:t>
      </w:r>
      <w:r w:rsidR="002C3A1C">
        <w:rPr>
          <w:color w:val="auto"/>
          <w:sz w:val="28"/>
          <w:szCs w:val="28"/>
          <w:lang w:val="kk-KZ"/>
        </w:rPr>
        <w:t>де</w:t>
      </w:r>
      <w:r w:rsidRPr="00750A8B">
        <w:rPr>
          <w:color w:val="auto"/>
          <w:sz w:val="28"/>
          <w:szCs w:val="28"/>
          <w:lang w:val="kk-KZ"/>
        </w:rPr>
        <w:t xml:space="preserve"> белгіленген мерзімдерде қайырымдылық көмекті ұсыну шарттарына сәйкес жүзеге асырылады. </w:t>
      </w:r>
    </w:p>
    <w:p w14:paraId="3532A021" w14:textId="5BE18B8E" w:rsidR="0026363A" w:rsidRPr="00750A8B" w:rsidRDefault="0026363A" w:rsidP="0026363A">
      <w:pPr>
        <w:tabs>
          <w:tab w:val="left" w:pos="993"/>
          <w:tab w:val="left" w:pos="1276"/>
        </w:tabs>
        <w:autoSpaceDE w:val="0"/>
        <w:autoSpaceDN w:val="0"/>
        <w:adjustRightInd w:val="0"/>
        <w:spacing w:line="240" w:lineRule="atLeast"/>
        <w:ind w:firstLine="567"/>
        <w:jc w:val="both"/>
        <w:rPr>
          <w:color w:val="auto"/>
          <w:sz w:val="28"/>
          <w:szCs w:val="28"/>
          <w:lang w:val="kk-KZ"/>
        </w:rPr>
      </w:pPr>
      <w:r w:rsidRPr="00750A8B">
        <w:rPr>
          <w:color w:val="auto"/>
          <w:sz w:val="28"/>
          <w:szCs w:val="28"/>
          <w:lang w:val="kk-KZ"/>
        </w:rPr>
        <w:t xml:space="preserve">55. Пайдаланушы шартта айқындалған тәртіппен және мерзімдерде </w:t>
      </w:r>
      <w:r w:rsidR="00C16771">
        <w:rPr>
          <w:color w:val="auto"/>
          <w:sz w:val="28"/>
          <w:szCs w:val="28"/>
          <w:lang w:val="kk-KZ"/>
        </w:rPr>
        <w:t>К</w:t>
      </w:r>
      <w:r w:rsidRPr="00750A8B">
        <w:rPr>
          <w:color w:val="auto"/>
          <w:sz w:val="28"/>
          <w:szCs w:val="28"/>
          <w:lang w:val="kk-KZ"/>
        </w:rPr>
        <w:t xml:space="preserve">орпоративтік қорға тауарларды төлеу, сатып алу, жұмыстарды орындау, қызметтерді көрсету фактісін растайтын құжаттарды қоса алғанда, қайырымдылық көмек қаражатының нысаналы жұмсалуы туралы ақпаратты ұсынады. </w:t>
      </w:r>
    </w:p>
    <w:p w14:paraId="7235F437" w14:textId="4D4008D2" w:rsidR="0026363A" w:rsidRPr="00750A8B" w:rsidRDefault="0026363A" w:rsidP="0026363A">
      <w:pPr>
        <w:tabs>
          <w:tab w:val="left" w:pos="993"/>
          <w:tab w:val="left" w:pos="1276"/>
        </w:tabs>
        <w:autoSpaceDE w:val="0"/>
        <w:autoSpaceDN w:val="0"/>
        <w:adjustRightInd w:val="0"/>
        <w:spacing w:line="240" w:lineRule="atLeast"/>
        <w:ind w:firstLine="567"/>
        <w:jc w:val="both"/>
        <w:rPr>
          <w:color w:val="auto"/>
          <w:sz w:val="28"/>
          <w:szCs w:val="28"/>
          <w:lang w:val="kk-KZ"/>
        </w:rPr>
      </w:pPr>
      <w:r w:rsidRPr="00750A8B">
        <w:rPr>
          <w:color w:val="auto"/>
          <w:sz w:val="28"/>
          <w:szCs w:val="28"/>
          <w:lang w:val="kk-KZ"/>
        </w:rPr>
        <w:t xml:space="preserve">56. </w:t>
      </w:r>
      <w:r w:rsidRPr="00750A8B">
        <w:rPr>
          <w:rStyle w:val="FontStyle75"/>
          <w:sz w:val="28"/>
          <w:szCs w:val="28"/>
          <w:lang w:val="kk-KZ"/>
        </w:rPr>
        <w:t>ЖБҚБ</w:t>
      </w:r>
      <w:r w:rsidRPr="00750A8B">
        <w:rPr>
          <w:color w:val="auto"/>
          <w:sz w:val="28"/>
          <w:szCs w:val="28"/>
          <w:lang w:val="kk-KZ"/>
        </w:rPr>
        <w:t xml:space="preserve"> қайырымдылық көмектің мақсатты пайдаланылуын талдау кезінде растайтын қаржылық құжаттар көшірмелерінің толықтығын, олардың дұрыстығын (пайдаланушының уәкілетті лауазымды тұлғаларының мөрлерінің, қолдарының болуы), мәлімделген бюджет шегінде ақша қаражатын жұмсау бағыттарын дәл көрсетуді тексеру қажет. </w:t>
      </w:r>
    </w:p>
    <w:p w14:paraId="1AE6E735" w14:textId="6848B74A" w:rsidR="0026363A" w:rsidRPr="00750A8B" w:rsidRDefault="0026363A" w:rsidP="0026363A">
      <w:pPr>
        <w:tabs>
          <w:tab w:val="left" w:pos="993"/>
          <w:tab w:val="left" w:pos="1276"/>
        </w:tabs>
        <w:autoSpaceDE w:val="0"/>
        <w:autoSpaceDN w:val="0"/>
        <w:adjustRightInd w:val="0"/>
        <w:spacing w:line="240" w:lineRule="atLeast"/>
        <w:ind w:firstLine="567"/>
        <w:jc w:val="both"/>
        <w:rPr>
          <w:color w:val="auto"/>
          <w:sz w:val="28"/>
          <w:szCs w:val="28"/>
          <w:lang w:val="kk-KZ"/>
        </w:rPr>
      </w:pPr>
      <w:r w:rsidRPr="00750A8B">
        <w:rPr>
          <w:color w:val="auto"/>
          <w:sz w:val="28"/>
          <w:szCs w:val="28"/>
          <w:lang w:val="kk-KZ"/>
        </w:rPr>
        <w:t xml:space="preserve">57. </w:t>
      </w:r>
      <w:r w:rsidR="00C16771">
        <w:rPr>
          <w:color w:val="auto"/>
          <w:sz w:val="28"/>
          <w:szCs w:val="28"/>
          <w:lang w:val="kk-KZ"/>
        </w:rPr>
        <w:t>Мақсатты</w:t>
      </w:r>
      <w:r w:rsidRPr="00750A8B">
        <w:rPr>
          <w:color w:val="auto"/>
          <w:sz w:val="28"/>
          <w:szCs w:val="28"/>
          <w:lang w:val="kk-KZ"/>
        </w:rPr>
        <w:t xml:space="preserve"> пайдалануды тексеру кезінде қайырымдылық көмектің </w:t>
      </w:r>
      <w:r w:rsidR="00C16771">
        <w:rPr>
          <w:color w:val="auto"/>
          <w:sz w:val="28"/>
          <w:szCs w:val="28"/>
          <w:lang w:val="kk-KZ"/>
        </w:rPr>
        <w:t>мақсатты</w:t>
      </w:r>
      <w:r w:rsidRPr="00750A8B">
        <w:rPr>
          <w:color w:val="auto"/>
          <w:sz w:val="28"/>
          <w:szCs w:val="28"/>
          <w:lang w:val="kk-KZ"/>
        </w:rPr>
        <w:t xml:space="preserve"> жұмсалуын одан әрі қадағалау және растау үшін пайдаланушының қызмет көрсетуші банкінен айналым ведомосіне (үзінді көшірмеге) талдау жүргізіледі. </w:t>
      </w:r>
    </w:p>
    <w:p w14:paraId="27408E3C" w14:textId="672B5DC4" w:rsidR="0026363A" w:rsidRPr="00750A8B" w:rsidRDefault="0026363A" w:rsidP="0026363A">
      <w:pPr>
        <w:tabs>
          <w:tab w:val="left" w:pos="993"/>
          <w:tab w:val="left" w:pos="1276"/>
        </w:tabs>
        <w:autoSpaceDE w:val="0"/>
        <w:autoSpaceDN w:val="0"/>
        <w:adjustRightInd w:val="0"/>
        <w:spacing w:line="240" w:lineRule="atLeast"/>
        <w:ind w:firstLine="567"/>
        <w:jc w:val="both"/>
        <w:rPr>
          <w:color w:val="auto"/>
          <w:sz w:val="28"/>
          <w:szCs w:val="28"/>
          <w:lang w:val="kk-KZ"/>
        </w:rPr>
      </w:pPr>
      <w:r w:rsidRPr="00750A8B">
        <w:rPr>
          <w:color w:val="auto"/>
          <w:sz w:val="28"/>
          <w:szCs w:val="28"/>
          <w:lang w:val="kk-KZ"/>
        </w:rPr>
        <w:t xml:space="preserve">58. </w:t>
      </w:r>
      <w:r w:rsidR="00C16771">
        <w:rPr>
          <w:color w:val="auto"/>
          <w:sz w:val="28"/>
          <w:szCs w:val="28"/>
          <w:lang w:val="kk-KZ"/>
        </w:rPr>
        <w:t>Мақсатты</w:t>
      </w:r>
      <w:r w:rsidR="00C16771" w:rsidRPr="00750A8B">
        <w:rPr>
          <w:color w:val="auto"/>
          <w:sz w:val="28"/>
          <w:szCs w:val="28"/>
          <w:lang w:val="kk-KZ"/>
        </w:rPr>
        <w:t xml:space="preserve"> пайдаланылу</w:t>
      </w:r>
      <w:r w:rsidR="00C16771">
        <w:rPr>
          <w:color w:val="auto"/>
          <w:sz w:val="28"/>
          <w:szCs w:val="28"/>
          <w:lang w:val="kk-KZ"/>
        </w:rPr>
        <w:t>ды</w:t>
      </w:r>
      <w:r w:rsidR="00C16771" w:rsidRPr="00750A8B">
        <w:rPr>
          <w:color w:val="auto"/>
          <w:sz w:val="28"/>
          <w:szCs w:val="28"/>
          <w:lang w:val="kk-KZ"/>
        </w:rPr>
        <w:t xml:space="preserve"> </w:t>
      </w:r>
      <w:r w:rsidRPr="00750A8B">
        <w:rPr>
          <w:color w:val="auto"/>
          <w:sz w:val="28"/>
          <w:szCs w:val="28"/>
          <w:lang w:val="kk-KZ"/>
        </w:rPr>
        <w:t xml:space="preserve">растау үшін Корпоративтік қор сұрайтын құжаттардың тізбесі осы </w:t>
      </w:r>
      <w:r w:rsidR="00445C79">
        <w:rPr>
          <w:color w:val="auto"/>
          <w:sz w:val="28"/>
          <w:szCs w:val="28"/>
          <w:lang w:val="kk-KZ"/>
        </w:rPr>
        <w:t>Ережені</w:t>
      </w:r>
      <w:r w:rsidRPr="00750A8B">
        <w:rPr>
          <w:color w:val="auto"/>
          <w:sz w:val="28"/>
          <w:szCs w:val="28"/>
          <w:lang w:val="kk-KZ"/>
        </w:rPr>
        <w:t>ң № 13 қосымшасында белгіленген.</w:t>
      </w:r>
    </w:p>
    <w:p w14:paraId="4D806108" w14:textId="58FBBF8D" w:rsidR="0026363A" w:rsidRPr="00750A8B" w:rsidRDefault="0026363A" w:rsidP="0026363A">
      <w:pPr>
        <w:tabs>
          <w:tab w:val="left" w:pos="993"/>
          <w:tab w:val="left" w:pos="1276"/>
        </w:tabs>
        <w:autoSpaceDE w:val="0"/>
        <w:autoSpaceDN w:val="0"/>
        <w:adjustRightInd w:val="0"/>
        <w:spacing w:line="240" w:lineRule="atLeast"/>
        <w:ind w:firstLine="567"/>
        <w:jc w:val="both"/>
        <w:rPr>
          <w:color w:val="auto"/>
          <w:sz w:val="28"/>
          <w:szCs w:val="28"/>
          <w:lang w:val="kk-KZ"/>
        </w:rPr>
      </w:pPr>
      <w:r w:rsidRPr="00750A8B">
        <w:rPr>
          <w:color w:val="auto"/>
          <w:sz w:val="28"/>
          <w:szCs w:val="28"/>
          <w:lang w:val="kk-KZ"/>
        </w:rPr>
        <w:t xml:space="preserve">59. Пайдаланушы осы </w:t>
      </w:r>
      <w:r w:rsidR="00445C79">
        <w:rPr>
          <w:color w:val="auto"/>
          <w:sz w:val="28"/>
          <w:szCs w:val="28"/>
          <w:lang w:val="kk-KZ"/>
        </w:rPr>
        <w:t>Ереженің</w:t>
      </w:r>
      <w:r w:rsidRPr="00750A8B">
        <w:rPr>
          <w:color w:val="auto"/>
          <w:sz w:val="28"/>
          <w:szCs w:val="28"/>
          <w:lang w:val="kk-KZ"/>
        </w:rPr>
        <w:t xml:space="preserve"> № 14 қосымша</w:t>
      </w:r>
      <w:r w:rsidR="00733004" w:rsidRPr="00750A8B">
        <w:rPr>
          <w:color w:val="auto"/>
          <w:sz w:val="28"/>
          <w:szCs w:val="28"/>
          <w:lang w:val="kk-KZ"/>
        </w:rPr>
        <w:t>сына</w:t>
      </w:r>
      <w:r w:rsidRPr="00750A8B">
        <w:rPr>
          <w:color w:val="auto"/>
          <w:sz w:val="28"/>
          <w:szCs w:val="28"/>
          <w:lang w:val="kk-KZ"/>
        </w:rPr>
        <w:t xml:space="preserve"> сәйкес қайырымдылық көмектің </w:t>
      </w:r>
      <w:r w:rsidR="00C16771">
        <w:rPr>
          <w:color w:val="auto"/>
          <w:sz w:val="28"/>
          <w:szCs w:val="28"/>
          <w:lang w:val="kk-KZ"/>
        </w:rPr>
        <w:t>мақсатты</w:t>
      </w:r>
      <w:r w:rsidR="00C16771" w:rsidRPr="00750A8B">
        <w:rPr>
          <w:color w:val="auto"/>
          <w:sz w:val="28"/>
          <w:szCs w:val="28"/>
          <w:lang w:val="kk-KZ"/>
        </w:rPr>
        <w:t xml:space="preserve"> </w:t>
      </w:r>
      <w:r w:rsidRPr="00750A8B">
        <w:rPr>
          <w:color w:val="auto"/>
          <w:sz w:val="28"/>
          <w:szCs w:val="28"/>
          <w:lang w:val="kk-KZ"/>
        </w:rPr>
        <w:t>пайдаланылуы бойынша есеп ресімдейді.</w:t>
      </w:r>
    </w:p>
    <w:p w14:paraId="20FFF071" w14:textId="571430C6" w:rsidR="00733004" w:rsidRPr="00750A8B" w:rsidRDefault="003B3A54" w:rsidP="003B3A54">
      <w:pPr>
        <w:pStyle w:val="a4"/>
        <w:tabs>
          <w:tab w:val="left" w:pos="993"/>
          <w:tab w:val="left" w:pos="1276"/>
        </w:tabs>
        <w:autoSpaceDE w:val="0"/>
        <w:autoSpaceDN w:val="0"/>
        <w:adjustRightInd w:val="0"/>
        <w:spacing w:line="240" w:lineRule="atLeast"/>
        <w:ind w:left="0"/>
        <w:jc w:val="both"/>
        <w:rPr>
          <w:color w:val="auto"/>
          <w:sz w:val="28"/>
          <w:szCs w:val="28"/>
          <w:lang w:val="kk-KZ"/>
        </w:rPr>
      </w:pPr>
      <w:r w:rsidRPr="00750A8B">
        <w:rPr>
          <w:color w:val="auto"/>
          <w:sz w:val="28"/>
          <w:szCs w:val="28"/>
          <w:lang w:val="kk-KZ"/>
        </w:rPr>
        <w:t xml:space="preserve">        </w:t>
      </w:r>
      <w:r w:rsidR="00733004" w:rsidRPr="00750A8B">
        <w:rPr>
          <w:color w:val="auto"/>
          <w:sz w:val="28"/>
          <w:szCs w:val="28"/>
          <w:lang w:val="kk-KZ"/>
        </w:rPr>
        <w:t xml:space="preserve">60. Пайдаланушы тауар-материалдық құндылықтарды және/немесе негізгі құралдарды қайырымдылық көмек қаражаты есебінен 10 (он) миллион теңгеден асатын сомаға сатып алған жағдайда, егер ТМҚ алушы тауар-материалдық құндылықтарды және/немесе негізгі құралдарды сақтау орнына барып немесе </w:t>
      </w:r>
      <w:r w:rsidR="00733004" w:rsidRPr="00750A8B">
        <w:rPr>
          <w:color w:val="auto"/>
          <w:sz w:val="28"/>
          <w:szCs w:val="28"/>
          <w:lang w:val="kk-KZ"/>
        </w:rPr>
        <w:lastRenderedPageBreak/>
        <w:t>шығусыз тексеруді (түгендеуді) жүзеге асыруға құқылы жергілікті атқарушы органдар және/немесе оларға ведомстволық бағынысты ұйымдар болып табылады (қабылдау-беру актісіне сәйкес). Тексерулер Бас директордың немесе уәкілетті тұлғаның бұйрығымен бекітілген тексерулер жүргізу жоспарына сәйкес жүзеге асырылады.</w:t>
      </w:r>
    </w:p>
    <w:p w14:paraId="1B9238C6" w14:textId="77777777" w:rsidR="00733004" w:rsidRPr="00750A8B" w:rsidRDefault="00733004" w:rsidP="00733004">
      <w:pPr>
        <w:pStyle w:val="a4"/>
        <w:tabs>
          <w:tab w:val="left" w:pos="993"/>
          <w:tab w:val="left" w:pos="1276"/>
        </w:tabs>
        <w:autoSpaceDE w:val="0"/>
        <w:autoSpaceDN w:val="0"/>
        <w:adjustRightInd w:val="0"/>
        <w:spacing w:line="240" w:lineRule="atLeast"/>
        <w:ind w:left="0" w:firstLine="709"/>
        <w:jc w:val="both"/>
        <w:rPr>
          <w:color w:val="auto"/>
          <w:sz w:val="28"/>
          <w:szCs w:val="28"/>
          <w:lang w:val="kk-KZ"/>
        </w:rPr>
      </w:pPr>
      <w:r w:rsidRPr="00750A8B">
        <w:rPr>
          <w:color w:val="auto"/>
          <w:sz w:val="28"/>
          <w:szCs w:val="28"/>
          <w:lang w:val="kk-KZ"/>
        </w:rPr>
        <w:t>Тексеру қорытындысы бойынша тауарлық-материалдық құндылықтардың және/немесе негізгі құралдардың болуын растайтын фотоесепті қоса бере отырып, түгендеу жүргізу туралы қорытынды жасалады.</w:t>
      </w:r>
    </w:p>
    <w:p w14:paraId="6968FADB" w14:textId="69AAB370" w:rsidR="00733004" w:rsidRPr="00750A8B" w:rsidRDefault="00733004" w:rsidP="00733004">
      <w:pPr>
        <w:pStyle w:val="a4"/>
        <w:tabs>
          <w:tab w:val="left" w:pos="993"/>
          <w:tab w:val="left" w:pos="1276"/>
        </w:tabs>
        <w:autoSpaceDE w:val="0"/>
        <w:autoSpaceDN w:val="0"/>
        <w:adjustRightInd w:val="0"/>
        <w:spacing w:line="240" w:lineRule="atLeast"/>
        <w:ind w:left="0" w:firstLine="709"/>
        <w:jc w:val="both"/>
        <w:rPr>
          <w:color w:val="auto"/>
          <w:sz w:val="28"/>
          <w:szCs w:val="28"/>
          <w:lang w:val="kk-KZ"/>
        </w:rPr>
      </w:pPr>
      <w:r w:rsidRPr="00750A8B">
        <w:rPr>
          <w:color w:val="auto"/>
          <w:sz w:val="28"/>
          <w:szCs w:val="28"/>
          <w:lang w:val="kk-KZ"/>
        </w:rPr>
        <w:t>61. Ақша қаражаты мақсатсыз пайдаланылған жағдайда Корпоративтік қор Шарт талаптарына сәйкес пайдаланушыға мақсатсыз пайдаланылған соманы мерзімінен бұрын қайтару туралы талапты жібереді.</w:t>
      </w:r>
    </w:p>
    <w:p w14:paraId="5E6251D6" w14:textId="520CCC68" w:rsidR="00733004" w:rsidRPr="00750A8B" w:rsidRDefault="00733004" w:rsidP="00733004">
      <w:pPr>
        <w:pStyle w:val="a4"/>
        <w:tabs>
          <w:tab w:val="left" w:pos="993"/>
          <w:tab w:val="left" w:pos="1276"/>
        </w:tabs>
        <w:autoSpaceDE w:val="0"/>
        <w:autoSpaceDN w:val="0"/>
        <w:adjustRightInd w:val="0"/>
        <w:spacing w:line="240" w:lineRule="atLeast"/>
        <w:ind w:left="0" w:firstLine="709"/>
        <w:jc w:val="both"/>
        <w:rPr>
          <w:color w:val="auto"/>
          <w:sz w:val="28"/>
          <w:szCs w:val="28"/>
          <w:lang w:val="kk-KZ"/>
        </w:rPr>
      </w:pPr>
      <w:r w:rsidRPr="00750A8B">
        <w:rPr>
          <w:color w:val="auto"/>
          <w:sz w:val="28"/>
          <w:szCs w:val="28"/>
          <w:lang w:val="kk-KZ"/>
        </w:rPr>
        <w:t xml:space="preserve">62. Қайырымдылық көмек қаражаты толық көлемде игерілмеген жағдайда, </w:t>
      </w:r>
      <w:r w:rsidR="00C16771">
        <w:rPr>
          <w:color w:val="auto"/>
          <w:sz w:val="28"/>
          <w:szCs w:val="28"/>
          <w:lang w:val="kk-KZ"/>
        </w:rPr>
        <w:t>К</w:t>
      </w:r>
      <w:r w:rsidRPr="00750A8B">
        <w:rPr>
          <w:color w:val="auto"/>
          <w:sz w:val="28"/>
          <w:szCs w:val="28"/>
          <w:lang w:val="kk-KZ"/>
        </w:rPr>
        <w:t xml:space="preserve">орпоративтік қор шарттарға сәйкес пайдаланушыға игерілмеген қаражатты қайтару туралы хабарлама жібереді. </w:t>
      </w:r>
    </w:p>
    <w:p w14:paraId="6DABC18C" w14:textId="27AA0A97" w:rsidR="00733004" w:rsidRPr="00750A8B" w:rsidRDefault="00733004" w:rsidP="00733004">
      <w:pPr>
        <w:pStyle w:val="a4"/>
        <w:tabs>
          <w:tab w:val="left" w:pos="993"/>
          <w:tab w:val="left" w:pos="1276"/>
        </w:tabs>
        <w:autoSpaceDE w:val="0"/>
        <w:autoSpaceDN w:val="0"/>
        <w:adjustRightInd w:val="0"/>
        <w:spacing w:line="240" w:lineRule="atLeast"/>
        <w:ind w:left="0" w:firstLine="709"/>
        <w:jc w:val="both"/>
        <w:rPr>
          <w:color w:val="auto"/>
          <w:sz w:val="28"/>
          <w:szCs w:val="28"/>
          <w:lang w:val="kk-KZ"/>
        </w:rPr>
      </w:pPr>
      <w:r w:rsidRPr="00750A8B">
        <w:rPr>
          <w:color w:val="auto"/>
          <w:sz w:val="28"/>
          <w:szCs w:val="28"/>
          <w:lang w:val="kk-KZ"/>
        </w:rPr>
        <w:t xml:space="preserve">63. Пайдаланушы шарт бойынша қайырымдылық көмек алу талаптарын бұзған және/немесе тиісінше орындамаған жағдайда, пайдаланушы Корпоративтік қордың тиісті емес пайдаланушыларының тізбесін қалыптастыру және жүргізу </w:t>
      </w:r>
      <w:r w:rsidR="00C4322D">
        <w:rPr>
          <w:color w:val="auto"/>
          <w:sz w:val="28"/>
          <w:szCs w:val="28"/>
          <w:lang w:val="kk-KZ"/>
        </w:rPr>
        <w:t>ереже</w:t>
      </w:r>
      <w:r w:rsidR="002C3A1C">
        <w:rPr>
          <w:color w:val="auto"/>
          <w:sz w:val="28"/>
          <w:szCs w:val="28"/>
          <w:lang w:val="kk-KZ"/>
        </w:rPr>
        <w:t>сінде</w:t>
      </w:r>
      <w:r w:rsidRPr="00750A8B">
        <w:rPr>
          <w:color w:val="auto"/>
          <w:sz w:val="28"/>
          <w:szCs w:val="28"/>
          <w:lang w:val="kk-KZ"/>
        </w:rPr>
        <w:t xml:space="preserve"> қалыптастыру және жүргізу тәртібі айқындалған </w:t>
      </w:r>
      <w:r w:rsidR="00C16771">
        <w:rPr>
          <w:color w:val="auto"/>
          <w:sz w:val="28"/>
          <w:szCs w:val="28"/>
          <w:lang w:val="kk-KZ"/>
        </w:rPr>
        <w:t>сәйкес келмейтін</w:t>
      </w:r>
      <w:r w:rsidRPr="00750A8B">
        <w:rPr>
          <w:color w:val="auto"/>
          <w:sz w:val="28"/>
          <w:szCs w:val="28"/>
          <w:lang w:val="kk-KZ"/>
        </w:rPr>
        <w:t xml:space="preserve"> пайдаланушылардың тізбесіне енгізіледі.</w:t>
      </w:r>
    </w:p>
    <w:p w14:paraId="6BD416CF" w14:textId="2E5D014F" w:rsidR="00733004" w:rsidRPr="00750A8B" w:rsidRDefault="00733004" w:rsidP="00733004">
      <w:pPr>
        <w:pStyle w:val="a4"/>
        <w:tabs>
          <w:tab w:val="left" w:pos="993"/>
          <w:tab w:val="left" w:pos="1276"/>
        </w:tabs>
        <w:autoSpaceDE w:val="0"/>
        <w:autoSpaceDN w:val="0"/>
        <w:adjustRightInd w:val="0"/>
        <w:spacing w:line="240" w:lineRule="atLeast"/>
        <w:ind w:left="0" w:firstLine="709"/>
        <w:jc w:val="both"/>
        <w:rPr>
          <w:color w:val="auto"/>
          <w:sz w:val="28"/>
          <w:szCs w:val="28"/>
          <w:lang w:val="kk-KZ"/>
        </w:rPr>
      </w:pPr>
      <w:r w:rsidRPr="00750A8B">
        <w:rPr>
          <w:color w:val="auto"/>
          <w:sz w:val="28"/>
          <w:szCs w:val="28"/>
          <w:lang w:val="kk-KZ"/>
        </w:rPr>
        <w:t xml:space="preserve">64. Пайдаланушы қайырымдылық жобасын ақпараттық сүйемелдеу жоспарының орындалуы жөніндегі есепті осы </w:t>
      </w:r>
      <w:r w:rsidR="00967788">
        <w:rPr>
          <w:color w:val="auto"/>
          <w:sz w:val="28"/>
          <w:szCs w:val="28"/>
          <w:lang w:val="kk-KZ"/>
        </w:rPr>
        <w:t>Ережеге</w:t>
      </w:r>
      <w:r w:rsidRPr="00750A8B">
        <w:rPr>
          <w:color w:val="auto"/>
          <w:sz w:val="28"/>
          <w:szCs w:val="28"/>
          <w:lang w:val="kk-KZ"/>
        </w:rPr>
        <w:t xml:space="preserve"> № 15-қосымшаға сәйкес нысан бойы</w:t>
      </w:r>
      <w:r w:rsidR="00967788">
        <w:rPr>
          <w:color w:val="auto"/>
          <w:sz w:val="28"/>
          <w:szCs w:val="28"/>
          <w:lang w:val="kk-KZ"/>
        </w:rPr>
        <w:t>нша жасайды және осы Ережеге</w:t>
      </w:r>
      <w:r w:rsidRPr="00750A8B">
        <w:rPr>
          <w:color w:val="auto"/>
          <w:sz w:val="28"/>
          <w:szCs w:val="28"/>
          <w:lang w:val="kk-KZ"/>
        </w:rPr>
        <w:t xml:space="preserve"> №16-қосымшаға сәйкес шығармашылық есеппен сүйемелденеді.</w:t>
      </w:r>
    </w:p>
    <w:p w14:paraId="334B548A" w14:textId="260C0C06" w:rsidR="00733004" w:rsidRPr="00750A8B" w:rsidRDefault="00733004" w:rsidP="00733004">
      <w:pPr>
        <w:pStyle w:val="a4"/>
        <w:tabs>
          <w:tab w:val="left" w:pos="993"/>
          <w:tab w:val="left" w:pos="1276"/>
        </w:tabs>
        <w:autoSpaceDE w:val="0"/>
        <w:autoSpaceDN w:val="0"/>
        <w:adjustRightInd w:val="0"/>
        <w:spacing w:line="240" w:lineRule="atLeast"/>
        <w:ind w:left="0" w:firstLine="709"/>
        <w:jc w:val="both"/>
        <w:rPr>
          <w:color w:val="auto"/>
          <w:sz w:val="28"/>
          <w:szCs w:val="28"/>
          <w:lang w:val="kk-KZ"/>
        </w:rPr>
      </w:pPr>
      <w:r w:rsidRPr="00750A8B">
        <w:rPr>
          <w:color w:val="auto"/>
          <w:sz w:val="28"/>
          <w:szCs w:val="28"/>
          <w:lang w:val="kk-KZ"/>
        </w:rPr>
        <w:t>65. Көрсетілген қайырымдылық көмектің тиімділігі жөніндегі есепті (</w:t>
      </w:r>
      <w:r w:rsidR="00C16771">
        <w:rPr>
          <w:color w:val="auto"/>
          <w:sz w:val="28"/>
          <w:szCs w:val="28"/>
          <w:lang w:val="kk-KZ"/>
        </w:rPr>
        <w:t xml:space="preserve"> мақсатты </w:t>
      </w:r>
      <w:r w:rsidRPr="00750A8B">
        <w:rPr>
          <w:color w:val="auto"/>
          <w:sz w:val="28"/>
          <w:szCs w:val="28"/>
          <w:lang w:val="kk-KZ"/>
        </w:rPr>
        <w:t xml:space="preserve">көрсеткіштер/индикаторлар) пайдаланушы осы </w:t>
      </w:r>
      <w:r w:rsidR="00967788">
        <w:rPr>
          <w:color w:val="auto"/>
          <w:sz w:val="28"/>
          <w:szCs w:val="28"/>
          <w:lang w:val="kk-KZ"/>
        </w:rPr>
        <w:t>Ережеге</w:t>
      </w:r>
      <w:r w:rsidRPr="00750A8B">
        <w:rPr>
          <w:color w:val="auto"/>
          <w:sz w:val="28"/>
          <w:szCs w:val="28"/>
          <w:lang w:val="kk-KZ"/>
        </w:rPr>
        <w:t xml:space="preserve"> № 17-қосымшаға сәйкес нысан бойынша жасайды.</w:t>
      </w:r>
    </w:p>
    <w:p w14:paraId="091E5F89" w14:textId="66F9681F" w:rsidR="00733004" w:rsidRPr="00750A8B" w:rsidRDefault="00733004" w:rsidP="00733004">
      <w:pPr>
        <w:pStyle w:val="a4"/>
        <w:tabs>
          <w:tab w:val="left" w:pos="993"/>
          <w:tab w:val="left" w:pos="1276"/>
        </w:tabs>
        <w:autoSpaceDE w:val="0"/>
        <w:autoSpaceDN w:val="0"/>
        <w:adjustRightInd w:val="0"/>
        <w:spacing w:line="240" w:lineRule="atLeast"/>
        <w:ind w:left="0" w:firstLine="709"/>
        <w:jc w:val="both"/>
        <w:rPr>
          <w:color w:val="auto"/>
          <w:sz w:val="28"/>
          <w:szCs w:val="28"/>
          <w:lang w:val="kk-KZ"/>
        </w:rPr>
      </w:pPr>
      <w:r w:rsidRPr="00750A8B">
        <w:rPr>
          <w:color w:val="auto"/>
          <w:sz w:val="28"/>
          <w:szCs w:val="28"/>
          <w:lang w:val="kk-KZ"/>
        </w:rPr>
        <w:t>66. Қайырымдылық көмектің</w:t>
      </w:r>
      <w:r w:rsidR="00C16771">
        <w:rPr>
          <w:color w:val="auto"/>
          <w:sz w:val="28"/>
          <w:szCs w:val="28"/>
          <w:lang w:val="kk-KZ"/>
        </w:rPr>
        <w:t xml:space="preserve"> мақсатты</w:t>
      </w:r>
      <w:r w:rsidRPr="00750A8B">
        <w:rPr>
          <w:color w:val="auto"/>
          <w:sz w:val="28"/>
          <w:szCs w:val="28"/>
          <w:lang w:val="kk-KZ"/>
        </w:rPr>
        <w:t xml:space="preserve"> пайдаланылуы мен тиімділігі, қайырымдылық жобасын ақпараттық сүйемелдеу жоспарының орындалуы жөніндегі есептерді пайдаланушы екі данада ресімдейді, олардың біреуі пайдаланушыда қалады, ал екіншісі Корпоративтік қорға кейіннен пайдаланушының материалдарына қоса тіркеу үшін осы ережемен айқындалған тоқсан сайын, есепті кезеңнен кейінгі бірінші айдың 15-күнінен кешіктірілмейтін мерзімде </w:t>
      </w:r>
      <w:r w:rsidR="00E565A8" w:rsidRPr="00750A8B">
        <w:rPr>
          <w:color w:val="auto"/>
          <w:sz w:val="28"/>
          <w:szCs w:val="28"/>
          <w:lang w:val="kk-KZ"/>
        </w:rPr>
        <w:t>жіберіледі</w:t>
      </w:r>
      <w:r w:rsidRPr="00750A8B">
        <w:rPr>
          <w:color w:val="auto"/>
          <w:sz w:val="28"/>
          <w:szCs w:val="28"/>
          <w:lang w:val="kk-KZ"/>
        </w:rPr>
        <w:t>.</w:t>
      </w:r>
    </w:p>
    <w:p w14:paraId="6D43B673" w14:textId="77777777" w:rsidR="00733004" w:rsidRPr="00750A8B" w:rsidRDefault="00733004" w:rsidP="00733004">
      <w:pPr>
        <w:pStyle w:val="a4"/>
        <w:tabs>
          <w:tab w:val="left" w:pos="993"/>
          <w:tab w:val="left" w:pos="1276"/>
        </w:tabs>
        <w:autoSpaceDE w:val="0"/>
        <w:autoSpaceDN w:val="0"/>
        <w:adjustRightInd w:val="0"/>
        <w:spacing w:line="240" w:lineRule="atLeast"/>
        <w:ind w:firstLine="709"/>
        <w:jc w:val="both"/>
        <w:rPr>
          <w:color w:val="auto"/>
          <w:sz w:val="28"/>
          <w:szCs w:val="28"/>
          <w:lang w:val="kk-KZ"/>
        </w:rPr>
      </w:pPr>
    </w:p>
    <w:p w14:paraId="59BB5602" w14:textId="78C3612B" w:rsidR="00733004" w:rsidRPr="00750A8B" w:rsidRDefault="00E565A8" w:rsidP="00E565A8">
      <w:pPr>
        <w:pStyle w:val="a4"/>
        <w:tabs>
          <w:tab w:val="left" w:pos="993"/>
          <w:tab w:val="left" w:pos="1276"/>
        </w:tabs>
        <w:autoSpaceDE w:val="0"/>
        <w:autoSpaceDN w:val="0"/>
        <w:adjustRightInd w:val="0"/>
        <w:spacing w:line="240" w:lineRule="atLeast"/>
        <w:ind w:firstLine="709"/>
        <w:rPr>
          <w:b/>
          <w:bCs/>
          <w:color w:val="auto"/>
          <w:sz w:val="28"/>
          <w:szCs w:val="28"/>
          <w:lang w:val="kk-KZ"/>
        </w:rPr>
      </w:pPr>
      <w:r w:rsidRPr="00750A8B">
        <w:rPr>
          <w:b/>
          <w:bCs/>
          <w:color w:val="auto"/>
          <w:sz w:val="28"/>
          <w:szCs w:val="28"/>
          <w:lang w:val="kk-KZ"/>
        </w:rPr>
        <w:t xml:space="preserve">                                     </w:t>
      </w:r>
      <w:r w:rsidR="00733004" w:rsidRPr="00750A8B">
        <w:rPr>
          <w:b/>
          <w:bCs/>
          <w:color w:val="auto"/>
          <w:sz w:val="28"/>
          <w:szCs w:val="28"/>
          <w:lang w:val="kk-KZ"/>
        </w:rPr>
        <w:t>4. Есептілік</w:t>
      </w:r>
    </w:p>
    <w:p w14:paraId="02DF6ADD" w14:textId="77777777" w:rsidR="00733004" w:rsidRPr="00750A8B" w:rsidRDefault="00733004" w:rsidP="00733004">
      <w:pPr>
        <w:pStyle w:val="a4"/>
        <w:tabs>
          <w:tab w:val="left" w:pos="993"/>
          <w:tab w:val="left" w:pos="1276"/>
        </w:tabs>
        <w:autoSpaceDE w:val="0"/>
        <w:autoSpaceDN w:val="0"/>
        <w:adjustRightInd w:val="0"/>
        <w:spacing w:line="240" w:lineRule="atLeast"/>
        <w:ind w:firstLine="709"/>
        <w:jc w:val="both"/>
        <w:rPr>
          <w:color w:val="auto"/>
          <w:sz w:val="28"/>
          <w:szCs w:val="28"/>
          <w:lang w:val="kk-KZ"/>
        </w:rPr>
      </w:pPr>
    </w:p>
    <w:p w14:paraId="5013557C" w14:textId="4D71D145" w:rsidR="00733004" w:rsidRPr="00750A8B" w:rsidRDefault="00733004" w:rsidP="00E565A8">
      <w:pPr>
        <w:tabs>
          <w:tab w:val="left" w:pos="993"/>
          <w:tab w:val="left" w:pos="1276"/>
        </w:tabs>
        <w:autoSpaceDE w:val="0"/>
        <w:autoSpaceDN w:val="0"/>
        <w:adjustRightInd w:val="0"/>
        <w:spacing w:line="240" w:lineRule="atLeast"/>
        <w:ind w:firstLine="709"/>
        <w:jc w:val="both"/>
        <w:rPr>
          <w:color w:val="auto"/>
          <w:sz w:val="28"/>
          <w:szCs w:val="28"/>
          <w:lang w:val="kk-KZ"/>
        </w:rPr>
      </w:pPr>
      <w:r w:rsidRPr="00750A8B">
        <w:rPr>
          <w:color w:val="auto"/>
          <w:sz w:val="28"/>
          <w:szCs w:val="28"/>
          <w:lang w:val="kk-KZ"/>
        </w:rPr>
        <w:t xml:space="preserve">67. </w:t>
      </w:r>
      <w:r w:rsidR="00E565A8" w:rsidRPr="00750A8B">
        <w:rPr>
          <w:rStyle w:val="FontStyle75"/>
          <w:sz w:val="28"/>
          <w:szCs w:val="28"/>
          <w:lang w:val="kk-KZ"/>
        </w:rPr>
        <w:t>ЖБҚБ</w:t>
      </w:r>
      <w:r w:rsidRPr="00750A8B">
        <w:rPr>
          <w:color w:val="auto"/>
          <w:sz w:val="28"/>
          <w:szCs w:val="28"/>
          <w:lang w:val="kk-KZ"/>
        </w:rPr>
        <w:t xml:space="preserve"> есепті айдан кейінгі екінші айдың </w:t>
      </w:r>
      <w:r w:rsidR="00967788">
        <w:rPr>
          <w:color w:val="auto"/>
          <w:sz w:val="28"/>
          <w:szCs w:val="28"/>
          <w:lang w:val="kk-KZ"/>
        </w:rPr>
        <w:t>15-күніне дейінгі мерзімде осы Ережеге</w:t>
      </w:r>
      <w:r w:rsidRPr="00750A8B">
        <w:rPr>
          <w:color w:val="auto"/>
          <w:sz w:val="28"/>
          <w:szCs w:val="28"/>
          <w:lang w:val="kk-KZ"/>
        </w:rPr>
        <w:t xml:space="preserve"> №18 қосымшаға сәйкес қайырымдылық көмекті пайдалану бойынша шоғырландырылған есеп қалыптастырылады:</w:t>
      </w:r>
    </w:p>
    <w:p w14:paraId="10C34E8B" w14:textId="7C95E490" w:rsidR="00733004" w:rsidRPr="00750A8B" w:rsidRDefault="00733004" w:rsidP="00E565A8">
      <w:pPr>
        <w:tabs>
          <w:tab w:val="left" w:pos="993"/>
          <w:tab w:val="left" w:pos="1276"/>
        </w:tabs>
        <w:autoSpaceDE w:val="0"/>
        <w:autoSpaceDN w:val="0"/>
        <w:adjustRightInd w:val="0"/>
        <w:spacing w:line="240" w:lineRule="atLeast"/>
        <w:ind w:firstLine="709"/>
        <w:jc w:val="both"/>
        <w:rPr>
          <w:color w:val="auto"/>
          <w:sz w:val="28"/>
          <w:szCs w:val="28"/>
          <w:lang w:val="kk-KZ"/>
        </w:rPr>
      </w:pPr>
      <w:r w:rsidRPr="00750A8B">
        <w:rPr>
          <w:color w:val="auto"/>
          <w:sz w:val="28"/>
          <w:szCs w:val="28"/>
          <w:lang w:val="kk-KZ"/>
        </w:rPr>
        <w:t>- пайдаланушы жүзеге асыратын жобалар бойынша</w:t>
      </w:r>
      <w:r w:rsidR="00E565A8" w:rsidRPr="00750A8B">
        <w:rPr>
          <w:color w:val="auto"/>
          <w:sz w:val="28"/>
          <w:szCs w:val="28"/>
          <w:lang w:val="kk-KZ"/>
        </w:rPr>
        <w:t xml:space="preserve"> - </w:t>
      </w:r>
      <w:r w:rsidRPr="00750A8B">
        <w:rPr>
          <w:color w:val="auto"/>
          <w:sz w:val="28"/>
          <w:szCs w:val="28"/>
          <w:lang w:val="kk-KZ"/>
        </w:rPr>
        <w:t>мақсатты пайдалану туралы есеп және пайдаланушы ұсынған қайырымдылық жобасының тиімділігі туралы есеп негізінде;</w:t>
      </w:r>
    </w:p>
    <w:p w14:paraId="3495C7E9" w14:textId="0DFA44A5" w:rsidR="00E565A8" w:rsidRPr="00750A8B" w:rsidRDefault="00E565A8" w:rsidP="00E565A8">
      <w:pPr>
        <w:pStyle w:val="a4"/>
        <w:tabs>
          <w:tab w:val="left" w:pos="993"/>
          <w:tab w:val="left" w:pos="1276"/>
        </w:tabs>
        <w:autoSpaceDE w:val="0"/>
        <w:autoSpaceDN w:val="0"/>
        <w:adjustRightInd w:val="0"/>
        <w:spacing w:line="240" w:lineRule="atLeast"/>
        <w:ind w:left="0" w:firstLine="709"/>
        <w:jc w:val="both"/>
        <w:rPr>
          <w:color w:val="auto"/>
          <w:sz w:val="28"/>
          <w:szCs w:val="28"/>
          <w:lang w:val="kk-KZ"/>
        </w:rPr>
      </w:pPr>
      <w:r w:rsidRPr="00750A8B">
        <w:rPr>
          <w:color w:val="auto"/>
          <w:sz w:val="28"/>
          <w:szCs w:val="28"/>
          <w:lang w:val="kk-KZ"/>
        </w:rPr>
        <w:t>-</w:t>
      </w:r>
      <w:r w:rsidR="00733004" w:rsidRPr="00750A8B">
        <w:rPr>
          <w:color w:val="auto"/>
          <w:sz w:val="28"/>
          <w:szCs w:val="28"/>
          <w:lang w:val="kk-KZ"/>
        </w:rPr>
        <w:t xml:space="preserve"> Корпоративтік қор бастамашылық ететін жобалар бойынша</w:t>
      </w:r>
      <w:r w:rsidRPr="00750A8B">
        <w:rPr>
          <w:color w:val="auto"/>
          <w:sz w:val="28"/>
          <w:szCs w:val="28"/>
          <w:lang w:val="kk-KZ"/>
        </w:rPr>
        <w:t xml:space="preserve"> </w:t>
      </w:r>
      <w:r w:rsidR="00733004" w:rsidRPr="00750A8B">
        <w:rPr>
          <w:color w:val="auto"/>
          <w:sz w:val="28"/>
          <w:szCs w:val="28"/>
          <w:lang w:val="kk-KZ"/>
        </w:rPr>
        <w:t>-</w:t>
      </w:r>
      <w:r w:rsidRPr="00750A8B">
        <w:rPr>
          <w:color w:val="auto"/>
          <w:sz w:val="28"/>
          <w:szCs w:val="28"/>
          <w:lang w:val="kk-KZ"/>
        </w:rPr>
        <w:t xml:space="preserve"> </w:t>
      </w:r>
      <w:r w:rsidR="00733004" w:rsidRPr="00750A8B">
        <w:rPr>
          <w:color w:val="auto"/>
          <w:sz w:val="28"/>
          <w:szCs w:val="28"/>
          <w:lang w:val="kk-KZ"/>
        </w:rPr>
        <w:t xml:space="preserve">осы </w:t>
      </w:r>
      <w:r w:rsidR="00967788">
        <w:rPr>
          <w:color w:val="auto"/>
          <w:sz w:val="28"/>
          <w:szCs w:val="28"/>
          <w:lang w:val="kk-KZ"/>
        </w:rPr>
        <w:t>Ережеге</w:t>
      </w:r>
      <w:r w:rsidR="00733004" w:rsidRPr="00750A8B">
        <w:rPr>
          <w:color w:val="auto"/>
          <w:sz w:val="28"/>
          <w:szCs w:val="28"/>
          <w:lang w:val="kk-KZ"/>
        </w:rPr>
        <w:t xml:space="preserve"> №13 қосымшаға сәйкес құжаттар негізінде жүзеге асырылады.</w:t>
      </w:r>
    </w:p>
    <w:p w14:paraId="236AB544" w14:textId="097AFCEB" w:rsidR="00E565A8" w:rsidRPr="00750A8B" w:rsidRDefault="00E565A8" w:rsidP="00E565A8">
      <w:pPr>
        <w:pStyle w:val="a4"/>
        <w:tabs>
          <w:tab w:val="left" w:pos="993"/>
          <w:tab w:val="left" w:pos="1276"/>
        </w:tabs>
        <w:autoSpaceDE w:val="0"/>
        <w:autoSpaceDN w:val="0"/>
        <w:adjustRightInd w:val="0"/>
        <w:spacing w:line="240" w:lineRule="atLeast"/>
        <w:ind w:left="0" w:firstLine="709"/>
        <w:jc w:val="both"/>
        <w:rPr>
          <w:color w:val="auto"/>
          <w:sz w:val="28"/>
          <w:szCs w:val="28"/>
          <w:lang w:val="kk-KZ"/>
        </w:rPr>
      </w:pPr>
      <w:r w:rsidRPr="00750A8B">
        <w:rPr>
          <w:color w:val="auto"/>
          <w:sz w:val="28"/>
          <w:szCs w:val="28"/>
          <w:lang w:val="kk-KZ"/>
        </w:rPr>
        <w:t>68. Пайдаланушылар ұсынатын қайырымдылық жоб</w:t>
      </w:r>
      <w:r w:rsidR="00732185">
        <w:rPr>
          <w:color w:val="auto"/>
          <w:sz w:val="28"/>
          <w:szCs w:val="28"/>
          <w:lang w:val="kk-KZ"/>
        </w:rPr>
        <w:t>аны</w:t>
      </w:r>
      <w:r w:rsidRPr="00750A8B">
        <w:rPr>
          <w:color w:val="auto"/>
          <w:sz w:val="28"/>
          <w:szCs w:val="28"/>
          <w:lang w:val="kk-KZ"/>
        </w:rPr>
        <w:t xml:space="preserve"> ақпараттық сүйемелдеу жоспарын орындау жөніндегі, сондай-ақ Корпоративтік қор </w:t>
      </w:r>
      <w:r w:rsidRPr="00750A8B">
        <w:rPr>
          <w:color w:val="auto"/>
          <w:sz w:val="28"/>
          <w:szCs w:val="28"/>
          <w:lang w:val="kk-KZ"/>
        </w:rPr>
        <w:lastRenderedPageBreak/>
        <w:t xml:space="preserve">бастамашылық жасайтын және жеке іске асыратын қайырымдылық жобалар бойынша есептердің негізінде </w:t>
      </w:r>
      <w:r w:rsidRPr="00750A8B">
        <w:rPr>
          <w:rStyle w:val="FontStyle75"/>
          <w:sz w:val="28"/>
          <w:szCs w:val="28"/>
          <w:lang w:val="kk-KZ"/>
        </w:rPr>
        <w:t>ЖБҚБ</w:t>
      </w:r>
      <w:r w:rsidRPr="00750A8B">
        <w:rPr>
          <w:color w:val="auto"/>
          <w:sz w:val="28"/>
          <w:szCs w:val="28"/>
          <w:lang w:val="kk-KZ"/>
        </w:rPr>
        <w:t xml:space="preserve"> есепті айдан кейінгі екінші айдың 10-күніне дейінгі мерзімде осы </w:t>
      </w:r>
      <w:r w:rsidR="00967788">
        <w:rPr>
          <w:color w:val="auto"/>
          <w:sz w:val="28"/>
          <w:szCs w:val="28"/>
          <w:lang w:val="kk-KZ"/>
        </w:rPr>
        <w:t>Ережеге</w:t>
      </w:r>
      <w:r w:rsidRPr="00750A8B">
        <w:rPr>
          <w:color w:val="auto"/>
          <w:sz w:val="28"/>
          <w:szCs w:val="28"/>
          <w:lang w:val="kk-KZ"/>
        </w:rPr>
        <w:t xml:space="preserve"> №19-қосымшаға сәйкес қайырымдылық жобаларын ақпараттық сүйемелдеу жоспарын орындау бойынша шоғырландырылған есеп қалыптастырылады. </w:t>
      </w:r>
    </w:p>
    <w:p w14:paraId="6EC25BB5" w14:textId="77777777" w:rsidR="00E565A8" w:rsidRPr="00750A8B" w:rsidRDefault="00E565A8" w:rsidP="00E565A8">
      <w:pPr>
        <w:pStyle w:val="a4"/>
        <w:tabs>
          <w:tab w:val="left" w:pos="993"/>
          <w:tab w:val="left" w:pos="1276"/>
        </w:tabs>
        <w:autoSpaceDE w:val="0"/>
        <w:autoSpaceDN w:val="0"/>
        <w:adjustRightInd w:val="0"/>
        <w:spacing w:line="240" w:lineRule="atLeast"/>
        <w:ind w:left="0" w:firstLine="709"/>
        <w:jc w:val="both"/>
        <w:rPr>
          <w:color w:val="auto"/>
          <w:sz w:val="28"/>
          <w:szCs w:val="28"/>
          <w:lang w:val="kk-KZ"/>
        </w:rPr>
      </w:pPr>
      <w:r w:rsidRPr="00750A8B">
        <w:rPr>
          <w:color w:val="auto"/>
          <w:sz w:val="28"/>
          <w:szCs w:val="28"/>
          <w:lang w:val="kk-KZ"/>
        </w:rPr>
        <w:t>69. Комплаенс-офицер уәкілетті тұлға бекіткен сыбайлас жемқорлыққа қарсы іс-қимыл жөніндегі іс-шаралар жоспарына сәйкес қайырымдылық жобалары бойынша дерекнаманың мониторингін жүзеге асырады.</w:t>
      </w:r>
    </w:p>
    <w:p w14:paraId="79BDBD53" w14:textId="17235973" w:rsidR="00E565A8" w:rsidRPr="00750A8B" w:rsidRDefault="00E565A8" w:rsidP="00E565A8">
      <w:pPr>
        <w:pStyle w:val="a4"/>
        <w:tabs>
          <w:tab w:val="left" w:pos="993"/>
          <w:tab w:val="left" w:pos="1276"/>
        </w:tabs>
        <w:autoSpaceDE w:val="0"/>
        <w:autoSpaceDN w:val="0"/>
        <w:adjustRightInd w:val="0"/>
        <w:spacing w:line="240" w:lineRule="atLeast"/>
        <w:ind w:left="0" w:firstLine="709"/>
        <w:jc w:val="both"/>
        <w:rPr>
          <w:color w:val="auto"/>
          <w:sz w:val="28"/>
          <w:szCs w:val="28"/>
          <w:lang w:val="kk-KZ"/>
        </w:rPr>
      </w:pPr>
      <w:r w:rsidRPr="00750A8B">
        <w:rPr>
          <w:color w:val="auto"/>
          <w:sz w:val="28"/>
          <w:szCs w:val="28"/>
          <w:lang w:val="kk-KZ"/>
        </w:rPr>
        <w:t xml:space="preserve">Мониторингке арналған дерекнаманы комплаенс-офицер іріктемелі әдіспен анықтайды. </w:t>
      </w:r>
    </w:p>
    <w:p w14:paraId="5DDB76A3" w14:textId="77777777" w:rsidR="00E565A8" w:rsidRPr="00750A8B" w:rsidRDefault="00E565A8" w:rsidP="00E565A8">
      <w:pPr>
        <w:pStyle w:val="a4"/>
        <w:tabs>
          <w:tab w:val="left" w:pos="993"/>
          <w:tab w:val="left" w:pos="1276"/>
        </w:tabs>
        <w:autoSpaceDE w:val="0"/>
        <w:autoSpaceDN w:val="0"/>
        <w:adjustRightInd w:val="0"/>
        <w:spacing w:line="240" w:lineRule="atLeast"/>
        <w:ind w:left="0" w:firstLine="709"/>
        <w:jc w:val="both"/>
        <w:rPr>
          <w:color w:val="auto"/>
          <w:sz w:val="28"/>
          <w:szCs w:val="28"/>
          <w:lang w:val="kk-KZ"/>
        </w:rPr>
      </w:pPr>
      <w:r w:rsidRPr="00750A8B">
        <w:rPr>
          <w:color w:val="auto"/>
          <w:sz w:val="28"/>
          <w:szCs w:val="28"/>
          <w:lang w:val="kk-KZ"/>
        </w:rPr>
        <w:t>70. Мониторинг нәтижелері уәкілетті органға және бас директорға ішкі рәсімдерге сәйкес есеп түрінде ұсынылады.</w:t>
      </w:r>
    </w:p>
    <w:p w14:paraId="5638735C" w14:textId="7511AF49" w:rsidR="0026363A" w:rsidRPr="00750A8B" w:rsidRDefault="00E565A8" w:rsidP="00E565A8">
      <w:pPr>
        <w:pStyle w:val="a4"/>
        <w:tabs>
          <w:tab w:val="left" w:pos="993"/>
          <w:tab w:val="left" w:pos="1276"/>
        </w:tabs>
        <w:autoSpaceDE w:val="0"/>
        <w:autoSpaceDN w:val="0"/>
        <w:adjustRightInd w:val="0"/>
        <w:spacing w:line="240" w:lineRule="atLeast"/>
        <w:ind w:left="0" w:firstLine="709"/>
        <w:jc w:val="both"/>
        <w:rPr>
          <w:color w:val="auto"/>
          <w:sz w:val="28"/>
          <w:szCs w:val="28"/>
          <w:lang w:val="kk-KZ"/>
        </w:rPr>
      </w:pPr>
      <w:r w:rsidRPr="00750A8B">
        <w:rPr>
          <w:color w:val="auto"/>
          <w:sz w:val="28"/>
          <w:szCs w:val="28"/>
          <w:lang w:val="kk-KZ"/>
        </w:rPr>
        <w:t xml:space="preserve">71. Қордың </w:t>
      </w:r>
      <w:r w:rsidR="00732185">
        <w:rPr>
          <w:color w:val="auto"/>
          <w:sz w:val="28"/>
          <w:szCs w:val="28"/>
          <w:lang w:val="kk-KZ"/>
        </w:rPr>
        <w:t>Қ</w:t>
      </w:r>
      <w:r w:rsidRPr="00750A8B">
        <w:rPr>
          <w:color w:val="auto"/>
          <w:sz w:val="28"/>
          <w:szCs w:val="28"/>
          <w:lang w:val="kk-KZ"/>
        </w:rPr>
        <w:t>айырымдылық бағдарламасының орындалуы туралы жылдық есепті Корпоративтік қор басқарма қарауына есепті кезеңнен кейінгі екінші айдың 20-күнінен кешіктірмей ұсынады.</w:t>
      </w:r>
    </w:p>
    <w:p w14:paraId="7E2EF322" w14:textId="6A324FD1" w:rsidR="00E565A8" w:rsidRPr="00750A8B" w:rsidRDefault="00E565A8" w:rsidP="00E565A8">
      <w:pPr>
        <w:pStyle w:val="a4"/>
        <w:tabs>
          <w:tab w:val="left" w:pos="993"/>
          <w:tab w:val="left" w:pos="1276"/>
        </w:tabs>
        <w:autoSpaceDE w:val="0"/>
        <w:autoSpaceDN w:val="0"/>
        <w:adjustRightInd w:val="0"/>
        <w:spacing w:line="240" w:lineRule="atLeast"/>
        <w:ind w:left="0" w:firstLine="709"/>
        <w:jc w:val="both"/>
        <w:rPr>
          <w:color w:val="auto"/>
          <w:sz w:val="28"/>
          <w:szCs w:val="28"/>
          <w:lang w:val="kk-KZ"/>
        </w:rPr>
      </w:pPr>
    </w:p>
    <w:p w14:paraId="272CF77E" w14:textId="031F6C34" w:rsidR="00E565A8" w:rsidRPr="00750A8B" w:rsidRDefault="00E565A8" w:rsidP="00E565A8">
      <w:pPr>
        <w:pStyle w:val="a4"/>
        <w:tabs>
          <w:tab w:val="left" w:pos="993"/>
          <w:tab w:val="left" w:pos="1276"/>
        </w:tabs>
        <w:autoSpaceDE w:val="0"/>
        <w:autoSpaceDN w:val="0"/>
        <w:adjustRightInd w:val="0"/>
        <w:spacing w:line="240" w:lineRule="atLeast"/>
        <w:ind w:left="0" w:firstLine="709"/>
        <w:jc w:val="both"/>
        <w:rPr>
          <w:color w:val="auto"/>
          <w:sz w:val="28"/>
          <w:szCs w:val="28"/>
          <w:lang w:val="kk-KZ"/>
        </w:rPr>
      </w:pPr>
    </w:p>
    <w:p w14:paraId="7312F03E" w14:textId="77777777" w:rsidR="00E565A8" w:rsidRPr="00750A8B" w:rsidRDefault="00E565A8" w:rsidP="00E565A8">
      <w:pPr>
        <w:tabs>
          <w:tab w:val="left" w:pos="993"/>
          <w:tab w:val="left" w:pos="1276"/>
        </w:tabs>
        <w:autoSpaceDE w:val="0"/>
        <w:autoSpaceDN w:val="0"/>
        <w:adjustRightInd w:val="0"/>
        <w:spacing w:line="240" w:lineRule="atLeast"/>
        <w:jc w:val="center"/>
        <w:rPr>
          <w:b/>
          <w:bCs/>
          <w:color w:val="auto"/>
          <w:sz w:val="28"/>
          <w:szCs w:val="28"/>
          <w:lang w:val="kk-KZ"/>
        </w:rPr>
      </w:pPr>
      <w:r w:rsidRPr="00750A8B">
        <w:rPr>
          <w:b/>
          <w:bCs/>
          <w:color w:val="auto"/>
          <w:sz w:val="28"/>
          <w:szCs w:val="28"/>
          <w:lang w:val="kk-KZ"/>
        </w:rPr>
        <w:t>5. Құжаттарды мұрағатқа тапсыру.</w:t>
      </w:r>
    </w:p>
    <w:p w14:paraId="38976CB7" w14:textId="77777777" w:rsidR="00E565A8" w:rsidRPr="00750A8B" w:rsidRDefault="00E565A8" w:rsidP="00E565A8">
      <w:pPr>
        <w:pStyle w:val="a4"/>
        <w:tabs>
          <w:tab w:val="left" w:pos="993"/>
          <w:tab w:val="left" w:pos="1276"/>
        </w:tabs>
        <w:autoSpaceDE w:val="0"/>
        <w:autoSpaceDN w:val="0"/>
        <w:adjustRightInd w:val="0"/>
        <w:spacing w:line="240" w:lineRule="atLeast"/>
        <w:ind w:firstLine="709"/>
        <w:jc w:val="both"/>
        <w:rPr>
          <w:color w:val="auto"/>
          <w:sz w:val="28"/>
          <w:szCs w:val="28"/>
          <w:lang w:val="kk-KZ"/>
        </w:rPr>
      </w:pPr>
    </w:p>
    <w:p w14:paraId="24327B6E" w14:textId="427E6B25" w:rsidR="00E565A8" w:rsidRPr="00750A8B" w:rsidRDefault="00E565A8" w:rsidP="00E565A8">
      <w:pPr>
        <w:tabs>
          <w:tab w:val="left" w:pos="993"/>
          <w:tab w:val="left" w:pos="1276"/>
        </w:tabs>
        <w:autoSpaceDE w:val="0"/>
        <w:autoSpaceDN w:val="0"/>
        <w:adjustRightInd w:val="0"/>
        <w:spacing w:line="240" w:lineRule="atLeast"/>
        <w:ind w:firstLine="709"/>
        <w:jc w:val="both"/>
        <w:rPr>
          <w:color w:val="auto"/>
          <w:sz w:val="28"/>
          <w:szCs w:val="28"/>
          <w:lang w:val="kk-KZ"/>
        </w:rPr>
      </w:pPr>
      <w:r w:rsidRPr="00750A8B">
        <w:rPr>
          <w:color w:val="auto"/>
          <w:sz w:val="28"/>
          <w:szCs w:val="28"/>
          <w:lang w:val="kk-KZ"/>
        </w:rPr>
        <w:t xml:space="preserve">72. </w:t>
      </w:r>
      <w:r w:rsidRPr="00750A8B">
        <w:rPr>
          <w:rStyle w:val="FontStyle75"/>
          <w:sz w:val="28"/>
          <w:szCs w:val="28"/>
          <w:lang w:val="kk-KZ"/>
        </w:rPr>
        <w:t>ЖБҚБ</w:t>
      </w:r>
      <w:r w:rsidRPr="00750A8B">
        <w:rPr>
          <w:color w:val="auto"/>
          <w:sz w:val="28"/>
          <w:szCs w:val="28"/>
          <w:lang w:val="kk-KZ"/>
        </w:rPr>
        <w:t xml:space="preserve"> жауапты қызметкері аяқталған қайырымдылық жобалар бойынша құжаттардың ішкі тізімдемесін жасайды, оған қол қояды және </w:t>
      </w:r>
      <w:r w:rsidRPr="00750A8B">
        <w:rPr>
          <w:rStyle w:val="FontStyle75"/>
          <w:sz w:val="28"/>
          <w:szCs w:val="28"/>
          <w:lang w:val="kk-KZ"/>
        </w:rPr>
        <w:t>ЖБҚБ</w:t>
      </w:r>
      <w:r w:rsidRPr="00750A8B">
        <w:rPr>
          <w:color w:val="auto"/>
          <w:sz w:val="28"/>
          <w:szCs w:val="28"/>
          <w:lang w:val="kk-KZ"/>
        </w:rPr>
        <w:t xml:space="preserve"> директорына келісуге жібереді.</w:t>
      </w:r>
    </w:p>
    <w:p w14:paraId="3FB5E15C" w14:textId="2CEE22EA" w:rsidR="00E565A8" w:rsidRPr="00750A8B" w:rsidRDefault="00E565A8" w:rsidP="00E565A8">
      <w:pPr>
        <w:tabs>
          <w:tab w:val="left" w:pos="993"/>
          <w:tab w:val="left" w:pos="1276"/>
        </w:tabs>
        <w:autoSpaceDE w:val="0"/>
        <w:autoSpaceDN w:val="0"/>
        <w:adjustRightInd w:val="0"/>
        <w:spacing w:line="240" w:lineRule="atLeast"/>
        <w:ind w:firstLine="709"/>
        <w:jc w:val="both"/>
        <w:rPr>
          <w:color w:val="auto"/>
          <w:sz w:val="28"/>
          <w:szCs w:val="28"/>
          <w:lang w:val="kk-KZ"/>
        </w:rPr>
      </w:pPr>
      <w:r w:rsidRPr="00750A8B">
        <w:rPr>
          <w:color w:val="auto"/>
          <w:sz w:val="28"/>
          <w:szCs w:val="28"/>
          <w:lang w:val="kk-KZ"/>
        </w:rPr>
        <w:t>73. Қалыптастырылған дерекнама қабылдау-тапсыру актісі бойынша мұрағатқа беріледі.</w:t>
      </w:r>
    </w:p>
    <w:p w14:paraId="3F935B51" w14:textId="06E14C60" w:rsidR="00E565A8" w:rsidRPr="00750A8B" w:rsidRDefault="00E565A8" w:rsidP="00E565A8">
      <w:pPr>
        <w:tabs>
          <w:tab w:val="left" w:pos="993"/>
          <w:tab w:val="left" w:pos="1276"/>
        </w:tabs>
        <w:autoSpaceDE w:val="0"/>
        <w:autoSpaceDN w:val="0"/>
        <w:adjustRightInd w:val="0"/>
        <w:spacing w:line="240" w:lineRule="atLeast"/>
        <w:ind w:firstLine="709"/>
        <w:jc w:val="both"/>
        <w:rPr>
          <w:color w:val="auto"/>
          <w:sz w:val="28"/>
          <w:szCs w:val="28"/>
          <w:lang w:val="kk-KZ"/>
        </w:rPr>
      </w:pPr>
      <w:r w:rsidRPr="00750A8B">
        <w:rPr>
          <w:rStyle w:val="FontStyle75"/>
          <w:sz w:val="28"/>
          <w:szCs w:val="28"/>
          <w:lang w:val="kk-KZ"/>
        </w:rPr>
        <w:t>ЖБҚБ</w:t>
      </w:r>
      <w:r w:rsidRPr="00750A8B">
        <w:rPr>
          <w:color w:val="auto"/>
          <w:sz w:val="28"/>
          <w:szCs w:val="28"/>
          <w:lang w:val="kk-KZ"/>
        </w:rPr>
        <w:t xml:space="preserve"> мұрағатқа жауапты қызметкері ішкі нормативтік құжаттарға сәйкес құжаттардың бар-жоғын тексереді және өзіне ізделетін ақпаратты қамтитын қайырымдылық жобалар бойынша құжаттардың электрондық тізілімін қалыптастырады:</w:t>
      </w:r>
    </w:p>
    <w:p w14:paraId="1323048D" w14:textId="77777777" w:rsidR="00E565A8" w:rsidRPr="00750A8B" w:rsidRDefault="00E565A8" w:rsidP="00E565A8">
      <w:pPr>
        <w:pStyle w:val="a4"/>
        <w:tabs>
          <w:tab w:val="left" w:pos="993"/>
          <w:tab w:val="left" w:pos="1276"/>
        </w:tabs>
        <w:autoSpaceDE w:val="0"/>
        <w:autoSpaceDN w:val="0"/>
        <w:adjustRightInd w:val="0"/>
        <w:spacing w:line="240" w:lineRule="atLeast"/>
        <w:ind w:left="0" w:firstLine="709"/>
        <w:jc w:val="both"/>
        <w:rPr>
          <w:color w:val="auto"/>
          <w:sz w:val="28"/>
          <w:szCs w:val="28"/>
          <w:lang w:val="kk-KZ"/>
        </w:rPr>
      </w:pPr>
      <w:r w:rsidRPr="00750A8B">
        <w:rPr>
          <w:color w:val="auto"/>
          <w:sz w:val="28"/>
          <w:szCs w:val="28"/>
          <w:lang w:val="kk-KZ"/>
        </w:rPr>
        <w:t>- пайдаланушының атауы;</w:t>
      </w:r>
    </w:p>
    <w:p w14:paraId="41724BB2" w14:textId="77777777" w:rsidR="00E565A8" w:rsidRPr="00750A8B" w:rsidRDefault="00E565A8" w:rsidP="00E565A8">
      <w:pPr>
        <w:pStyle w:val="a4"/>
        <w:tabs>
          <w:tab w:val="left" w:pos="993"/>
          <w:tab w:val="left" w:pos="1276"/>
        </w:tabs>
        <w:autoSpaceDE w:val="0"/>
        <w:autoSpaceDN w:val="0"/>
        <w:adjustRightInd w:val="0"/>
        <w:spacing w:line="240" w:lineRule="atLeast"/>
        <w:ind w:left="0" w:firstLine="709"/>
        <w:jc w:val="both"/>
        <w:rPr>
          <w:color w:val="auto"/>
          <w:sz w:val="28"/>
          <w:szCs w:val="28"/>
          <w:lang w:val="kk-KZ"/>
        </w:rPr>
      </w:pPr>
      <w:r w:rsidRPr="00750A8B">
        <w:rPr>
          <w:color w:val="auto"/>
          <w:sz w:val="28"/>
          <w:szCs w:val="28"/>
          <w:lang w:val="kk-KZ"/>
        </w:rPr>
        <w:t xml:space="preserve">- жоба атауы; </w:t>
      </w:r>
    </w:p>
    <w:p w14:paraId="58CEC786" w14:textId="77777777" w:rsidR="00E565A8" w:rsidRPr="00750A8B" w:rsidRDefault="00E565A8" w:rsidP="00E565A8">
      <w:pPr>
        <w:pStyle w:val="a4"/>
        <w:tabs>
          <w:tab w:val="left" w:pos="993"/>
          <w:tab w:val="left" w:pos="1276"/>
        </w:tabs>
        <w:autoSpaceDE w:val="0"/>
        <w:autoSpaceDN w:val="0"/>
        <w:adjustRightInd w:val="0"/>
        <w:spacing w:line="240" w:lineRule="atLeast"/>
        <w:ind w:left="0" w:firstLine="709"/>
        <w:jc w:val="both"/>
        <w:rPr>
          <w:color w:val="auto"/>
          <w:sz w:val="28"/>
          <w:szCs w:val="28"/>
          <w:lang w:val="kk-KZ"/>
        </w:rPr>
      </w:pPr>
      <w:r w:rsidRPr="00750A8B">
        <w:rPr>
          <w:color w:val="auto"/>
          <w:sz w:val="28"/>
          <w:szCs w:val="28"/>
          <w:lang w:val="kk-KZ"/>
        </w:rPr>
        <w:t>- жобаның сомасы;</w:t>
      </w:r>
    </w:p>
    <w:p w14:paraId="0FC9540C" w14:textId="77777777" w:rsidR="00E565A8" w:rsidRPr="00750A8B" w:rsidRDefault="00E565A8" w:rsidP="00E565A8">
      <w:pPr>
        <w:pStyle w:val="a4"/>
        <w:tabs>
          <w:tab w:val="left" w:pos="993"/>
          <w:tab w:val="left" w:pos="1276"/>
        </w:tabs>
        <w:autoSpaceDE w:val="0"/>
        <w:autoSpaceDN w:val="0"/>
        <w:adjustRightInd w:val="0"/>
        <w:spacing w:line="240" w:lineRule="atLeast"/>
        <w:ind w:left="0" w:firstLine="709"/>
        <w:jc w:val="both"/>
        <w:rPr>
          <w:color w:val="auto"/>
          <w:sz w:val="28"/>
          <w:szCs w:val="28"/>
          <w:lang w:val="kk-KZ"/>
        </w:rPr>
      </w:pPr>
      <w:r w:rsidRPr="00750A8B">
        <w:rPr>
          <w:color w:val="auto"/>
          <w:sz w:val="28"/>
          <w:szCs w:val="28"/>
          <w:lang w:val="kk-KZ"/>
        </w:rPr>
        <w:t>- парақтар саны;</w:t>
      </w:r>
    </w:p>
    <w:p w14:paraId="39AA0735" w14:textId="77777777" w:rsidR="00E565A8" w:rsidRPr="00750A8B" w:rsidRDefault="00E565A8" w:rsidP="00E565A8">
      <w:pPr>
        <w:pStyle w:val="a4"/>
        <w:tabs>
          <w:tab w:val="left" w:pos="993"/>
          <w:tab w:val="left" w:pos="1276"/>
        </w:tabs>
        <w:autoSpaceDE w:val="0"/>
        <w:autoSpaceDN w:val="0"/>
        <w:adjustRightInd w:val="0"/>
        <w:spacing w:line="240" w:lineRule="atLeast"/>
        <w:ind w:left="0" w:firstLine="709"/>
        <w:jc w:val="both"/>
        <w:rPr>
          <w:color w:val="auto"/>
          <w:sz w:val="28"/>
          <w:szCs w:val="28"/>
          <w:lang w:val="kk-KZ"/>
        </w:rPr>
      </w:pPr>
      <w:r w:rsidRPr="00750A8B">
        <w:rPr>
          <w:color w:val="auto"/>
          <w:sz w:val="28"/>
          <w:szCs w:val="28"/>
          <w:lang w:val="kk-KZ"/>
        </w:rPr>
        <w:t>- құжаттардың реттік нөмірі;</w:t>
      </w:r>
    </w:p>
    <w:p w14:paraId="6786A8AE" w14:textId="4AE35498" w:rsidR="00E565A8" w:rsidRPr="00750A8B" w:rsidRDefault="00E565A8" w:rsidP="00E565A8">
      <w:pPr>
        <w:pStyle w:val="a4"/>
        <w:tabs>
          <w:tab w:val="left" w:pos="993"/>
          <w:tab w:val="left" w:pos="1276"/>
        </w:tabs>
        <w:autoSpaceDE w:val="0"/>
        <w:autoSpaceDN w:val="0"/>
        <w:adjustRightInd w:val="0"/>
        <w:spacing w:line="240" w:lineRule="atLeast"/>
        <w:ind w:left="0" w:firstLine="709"/>
        <w:jc w:val="both"/>
        <w:rPr>
          <w:color w:val="auto"/>
          <w:sz w:val="28"/>
          <w:szCs w:val="28"/>
          <w:lang w:val="kk-KZ"/>
        </w:rPr>
      </w:pPr>
      <w:r w:rsidRPr="00750A8B">
        <w:rPr>
          <w:color w:val="auto"/>
          <w:sz w:val="28"/>
          <w:szCs w:val="28"/>
          <w:lang w:val="kk-KZ"/>
        </w:rPr>
        <w:t>- томдардың сипаттамасы.</w:t>
      </w:r>
    </w:p>
    <w:p w14:paraId="4F6CBF7C" w14:textId="19FAD7E2" w:rsidR="00E565A8" w:rsidRPr="00750A8B" w:rsidRDefault="00E565A8" w:rsidP="00E565A8">
      <w:pPr>
        <w:pStyle w:val="a4"/>
        <w:tabs>
          <w:tab w:val="left" w:pos="993"/>
          <w:tab w:val="left" w:pos="1276"/>
        </w:tabs>
        <w:autoSpaceDE w:val="0"/>
        <w:autoSpaceDN w:val="0"/>
        <w:adjustRightInd w:val="0"/>
        <w:spacing w:line="240" w:lineRule="atLeast"/>
        <w:ind w:left="0" w:firstLine="709"/>
        <w:jc w:val="both"/>
        <w:rPr>
          <w:color w:val="auto"/>
          <w:sz w:val="28"/>
          <w:szCs w:val="28"/>
          <w:lang w:val="kk-KZ"/>
        </w:rPr>
      </w:pPr>
    </w:p>
    <w:p w14:paraId="4738B8CA" w14:textId="6616065B" w:rsidR="00E565A8" w:rsidRPr="00750A8B" w:rsidRDefault="00E565A8" w:rsidP="00E565A8">
      <w:pPr>
        <w:pStyle w:val="a4"/>
        <w:tabs>
          <w:tab w:val="left" w:pos="993"/>
          <w:tab w:val="left" w:pos="1276"/>
        </w:tabs>
        <w:autoSpaceDE w:val="0"/>
        <w:autoSpaceDN w:val="0"/>
        <w:adjustRightInd w:val="0"/>
        <w:spacing w:line="240" w:lineRule="atLeast"/>
        <w:ind w:left="0" w:firstLine="709"/>
        <w:jc w:val="both"/>
        <w:rPr>
          <w:color w:val="auto"/>
          <w:sz w:val="28"/>
          <w:szCs w:val="28"/>
          <w:lang w:val="kk-KZ"/>
        </w:rPr>
      </w:pPr>
    </w:p>
    <w:p w14:paraId="22906F80" w14:textId="77777777" w:rsidR="00A02C64" w:rsidRPr="00750A8B" w:rsidRDefault="00A02C64" w:rsidP="00A02C64">
      <w:pPr>
        <w:pStyle w:val="a4"/>
        <w:tabs>
          <w:tab w:val="left" w:pos="993"/>
          <w:tab w:val="left" w:pos="1276"/>
        </w:tabs>
        <w:autoSpaceDE w:val="0"/>
        <w:autoSpaceDN w:val="0"/>
        <w:adjustRightInd w:val="0"/>
        <w:spacing w:line="240" w:lineRule="atLeast"/>
        <w:ind w:left="0" w:firstLine="567"/>
        <w:jc w:val="center"/>
        <w:rPr>
          <w:b/>
          <w:bCs/>
          <w:color w:val="auto"/>
          <w:sz w:val="28"/>
          <w:szCs w:val="28"/>
          <w:lang w:val="kk-KZ"/>
        </w:rPr>
      </w:pPr>
      <w:r w:rsidRPr="00750A8B">
        <w:rPr>
          <w:b/>
          <w:bCs/>
          <w:color w:val="auto"/>
          <w:sz w:val="28"/>
          <w:szCs w:val="28"/>
          <w:lang w:val="kk-KZ"/>
        </w:rPr>
        <w:t>6. Қорытынды ережелер</w:t>
      </w:r>
    </w:p>
    <w:p w14:paraId="1A124324" w14:textId="77777777" w:rsidR="00A02C64" w:rsidRPr="00750A8B" w:rsidRDefault="00A02C64" w:rsidP="00A02C64">
      <w:pPr>
        <w:pStyle w:val="a4"/>
        <w:tabs>
          <w:tab w:val="left" w:pos="993"/>
          <w:tab w:val="left" w:pos="1276"/>
        </w:tabs>
        <w:autoSpaceDE w:val="0"/>
        <w:autoSpaceDN w:val="0"/>
        <w:adjustRightInd w:val="0"/>
        <w:spacing w:line="240" w:lineRule="atLeast"/>
        <w:ind w:left="0" w:firstLine="567"/>
        <w:jc w:val="both"/>
        <w:rPr>
          <w:color w:val="auto"/>
          <w:sz w:val="28"/>
          <w:szCs w:val="28"/>
          <w:lang w:val="kk-KZ"/>
        </w:rPr>
      </w:pPr>
    </w:p>
    <w:p w14:paraId="49A6740D" w14:textId="36E175C0" w:rsidR="00A02C64" w:rsidRPr="00750A8B" w:rsidRDefault="00A02C64" w:rsidP="00A02C64">
      <w:pPr>
        <w:pStyle w:val="a4"/>
        <w:tabs>
          <w:tab w:val="left" w:pos="993"/>
          <w:tab w:val="left" w:pos="1276"/>
        </w:tabs>
        <w:autoSpaceDE w:val="0"/>
        <w:autoSpaceDN w:val="0"/>
        <w:adjustRightInd w:val="0"/>
        <w:spacing w:line="240" w:lineRule="atLeast"/>
        <w:ind w:left="0" w:firstLine="567"/>
        <w:jc w:val="both"/>
        <w:rPr>
          <w:color w:val="auto"/>
          <w:sz w:val="28"/>
          <w:szCs w:val="28"/>
          <w:lang w:val="kk-KZ"/>
        </w:rPr>
      </w:pPr>
      <w:r w:rsidRPr="00750A8B">
        <w:rPr>
          <w:color w:val="auto"/>
          <w:sz w:val="28"/>
          <w:szCs w:val="28"/>
          <w:lang w:val="kk-KZ"/>
        </w:rPr>
        <w:t xml:space="preserve">74. Осы </w:t>
      </w:r>
      <w:r w:rsidR="00C4322D">
        <w:rPr>
          <w:color w:val="auto"/>
          <w:sz w:val="28"/>
          <w:szCs w:val="28"/>
          <w:lang w:val="kk-KZ"/>
        </w:rPr>
        <w:t>Ереже</w:t>
      </w:r>
      <w:r w:rsidR="002C3A1C">
        <w:rPr>
          <w:color w:val="auto"/>
          <w:sz w:val="28"/>
          <w:szCs w:val="28"/>
          <w:lang w:val="kk-KZ"/>
        </w:rPr>
        <w:t>нің</w:t>
      </w:r>
      <w:r w:rsidRPr="00750A8B">
        <w:rPr>
          <w:color w:val="auto"/>
          <w:sz w:val="28"/>
          <w:szCs w:val="28"/>
          <w:lang w:val="kk-KZ"/>
        </w:rPr>
        <w:t xml:space="preserve"> талаптары қайырымдылықты көрсету және мониторинг</w:t>
      </w:r>
      <w:r w:rsidR="00732185">
        <w:rPr>
          <w:color w:val="auto"/>
          <w:sz w:val="28"/>
          <w:szCs w:val="28"/>
          <w:lang w:val="kk-KZ"/>
        </w:rPr>
        <w:t xml:space="preserve"> жүргізу</w:t>
      </w:r>
      <w:r w:rsidRPr="00750A8B">
        <w:rPr>
          <w:color w:val="auto"/>
          <w:sz w:val="28"/>
          <w:szCs w:val="28"/>
          <w:lang w:val="kk-KZ"/>
        </w:rPr>
        <w:t xml:space="preserve"> процесіне қатысатын пайдаланушылар мен Корпоративтік қордың құрылымдық бөлімшелерінің орындауы үшін міндетті.  </w:t>
      </w:r>
    </w:p>
    <w:p w14:paraId="11BEE480" w14:textId="77777777" w:rsidR="00A02C64" w:rsidRPr="00750A8B" w:rsidRDefault="00A02C64" w:rsidP="00A02C64">
      <w:pPr>
        <w:pStyle w:val="a4"/>
        <w:tabs>
          <w:tab w:val="left" w:pos="993"/>
          <w:tab w:val="left" w:pos="1276"/>
        </w:tabs>
        <w:autoSpaceDE w:val="0"/>
        <w:autoSpaceDN w:val="0"/>
        <w:adjustRightInd w:val="0"/>
        <w:spacing w:line="240" w:lineRule="atLeast"/>
        <w:ind w:left="0" w:firstLine="567"/>
        <w:jc w:val="both"/>
        <w:rPr>
          <w:color w:val="auto"/>
          <w:sz w:val="28"/>
          <w:szCs w:val="28"/>
          <w:lang w:val="kk-KZ"/>
        </w:rPr>
      </w:pPr>
      <w:r w:rsidRPr="00750A8B">
        <w:rPr>
          <w:color w:val="auto"/>
          <w:sz w:val="28"/>
          <w:szCs w:val="28"/>
          <w:lang w:val="kk-KZ"/>
        </w:rPr>
        <w:t>Пайдаланушы мен Қор арасында дауды (дау-шарды) медиация тәртібімен реттеу туралы қолданыстағы келісім болған жағдайда, қайырымдылық көмек көрсету, мониторингтеу және пайдаланушының есептілікті беру тәртібі мен шарттары осындай келісімнің талаптары ескеріле отырып айқындалады.</w:t>
      </w:r>
    </w:p>
    <w:p w14:paraId="6350CACE" w14:textId="7AFA6144" w:rsidR="00A02C64" w:rsidRPr="00750A8B" w:rsidRDefault="00A02C64" w:rsidP="00A02C64">
      <w:pPr>
        <w:pStyle w:val="a4"/>
        <w:tabs>
          <w:tab w:val="left" w:pos="993"/>
          <w:tab w:val="left" w:pos="1276"/>
        </w:tabs>
        <w:autoSpaceDE w:val="0"/>
        <w:autoSpaceDN w:val="0"/>
        <w:adjustRightInd w:val="0"/>
        <w:spacing w:line="240" w:lineRule="atLeast"/>
        <w:ind w:left="0" w:firstLine="567"/>
        <w:jc w:val="both"/>
        <w:rPr>
          <w:color w:val="auto"/>
          <w:sz w:val="28"/>
          <w:szCs w:val="28"/>
          <w:lang w:val="kk-KZ"/>
        </w:rPr>
      </w:pPr>
      <w:r w:rsidRPr="00750A8B">
        <w:rPr>
          <w:color w:val="auto"/>
          <w:sz w:val="28"/>
          <w:szCs w:val="28"/>
          <w:lang w:val="kk-KZ"/>
        </w:rPr>
        <w:lastRenderedPageBreak/>
        <w:t xml:space="preserve">75. Корпоративтік қордың құрылымдық бөлімшелерінің қызметкерлері өздеріне жүктелген лауазымдық міндеттер шегінде осы </w:t>
      </w:r>
      <w:r w:rsidR="00C4322D">
        <w:rPr>
          <w:color w:val="auto"/>
          <w:sz w:val="28"/>
          <w:szCs w:val="28"/>
          <w:lang w:val="kk-KZ"/>
        </w:rPr>
        <w:t>Ереже</w:t>
      </w:r>
      <w:r w:rsidR="002C3A1C">
        <w:rPr>
          <w:color w:val="auto"/>
          <w:sz w:val="28"/>
          <w:szCs w:val="28"/>
          <w:lang w:val="kk-KZ"/>
        </w:rPr>
        <w:t xml:space="preserve"> </w:t>
      </w:r>
      <w:r w:rsidRPr="00750A8B">
        <w:rPr>
          <w:color w:val="auto"/>
          <w:sz w:val="28"/>
          <w:szCs w:val="28"/>
          <w:lang w:val="kk-KZ"/>
        </w:rPr>
        <w:t>талаптарының сақталуына жауапты болады.</w:t>
      </w:r>
    </w:p>
    <w:p w14:paraId="75FEBD41" w14:textId="727276E5" w:rsidR="00E565A8" w:rsidRPr="00750A8B" w:rsidRDefault="00A02C64" w:rsidP="00A02C64">
      <w:pPr>
        <w:pStyle w:val="a4"/>
        <w:tabs>
          <w:tab w:val="left" w:pos="993"/>
          <w:tab w:val="left" w:pos="1276"/>
        </w:tabs>
        <w:autoSpaceDE w:val="0"/>
        <w:autoSpaceDN w:val="0"/>
        <w:adjustRightInd w:val="0"/>
        <w:spacing w:line="240" w:lineRule="atLeast"/>
        <w:ind w:left="0" w:firstLine="567"/>
        <w:jc w:val="both"/>
        <w:rPr>
          <w:color w:val="auto"/>
          <w:sz w:val="28"/>
          <w:szCs w:val="28"/>
          <w:lang w:val="kk-KZ"/>
        </w:rPr>
      </w:pPr>
      <w:r w:rsidRPr="00750A8B">
        <w:rPr>
          <w:color w:val="auto"/>
          <w:sz w:val="28"/>
          <w:szCs w:val="28"/>
          <w:lang w:val="kk-KZ"/>
        </w:rPr>
        <w:t xml:space="preserve">76. Осы </w:t>
      </w:r>
      <w:r w:rsidR="00C4322D">
        <w:rPr>
          <w:color w:val="auto"/>
          <w:sz w:val="28"/>
          <w:szCs w:val="28"/>
          <w:lang w:val="kk-KZ"/>
        </w:rPr>
        <w:t>Ереже</w:t>
      </w:r>
      <w:r w:rsidRPr="00750A8B">
        <w:rPr>
          <w:color w:val="auto"/>
          <w:sz w:val="28"/>
          <w:szCs w:val="28"/>
          <w:lang w:val="kk-KZ"/>
        </w:rPr>
        <w:t xml:space="preserve"> талаптарының тиісті түрде орындалуына және жауапкершілігіне қайырымдылықты көрсету және мониторингтеу процесіне қатысатын құрылымдық бөлімшелердің қызметіне жетекшілік ететін басшылар жауапты болады.</w:t>
      </w:r>
    </w:p>
    <w:p w14:paraId="07F1E0C0" w14:textId="77777777" w:rsidR="00E565A8" w:rsidRPr="00750A8B" w:rsidRDefault="00E565A8" w:rsidP="00E565A8">
      <w:pPr>
        <w:pStyle w:val="a4"/>
        <w:tabs>
          <w:tab w:val="left" w:pos="993"/>
          <w:tab w:val="left" w:pos="1276"/>
        </w:tabs>
        <w:autoSpaceDE w:val="0"/>
        <w:autoSpaceDN w:val="0"/>
        <w:adjustRightInd w:val="0"/>
        <w:spacing w:line="240" w:lineRule="atLeast"/>
        <w:ind w:left="0" w:firstLine="709"/>
        <w:jc w:val="both"/>
        <w:rPr>
          <w:color w:val="auto"/>
          <w:sz w:val="28"/>
          <w:szCs w:val="28"/>
          <w:lang w:val="kk-KZ"/>
        </w:rPr>
      </w:pPr>
    </w:p>
    <w:p w14:paraId="1587A620" w14:textId="0561E2D0" w:rsidR="009B16E9" w:rsidRPr="00750A8B" w:rsidRDefault="002B08F4" w:rsidP="00E565A8">
      <w:pPr>
        <w:widowControl w:val="0"/>
        <w:tabs>
          <w:tab w:val="left" w:pos="0"/>
          <w:tab w:val="left" w:pos="567"/>
          <w:tab w:val="left" w:pos="851"/>
        </w:tabs>
        <w:autoSpaceDE w:val="0"/>
        <w:autoSpaceDN w:val="0"/>
        <w:adjustRightInd w:val="0"/>
        <w:spacing w:line="240" w:lineRule="atLeast"/>
        <w:jc w:val="both"/>
        <w:rPr>
          <w:color w:val="auto"/>
          <w:sz w:val="28"/>
          <w:szCs w:val="28"/>
          <w:lang w:val="kk-KZ"/>
        </w:rPr>
      </w:pPr>
      <w:r w:rsidRPr="00750A8B">
        <w:rPr>
          <w:color w:val="auto"/>
          <w:sz w:val="28"/>
          <w:szCs w:val="28"/>
          <w:lang w:val="kk-KZ"/>
        </w:rPr>
        <w:tab/>
      </w:r>
    </w:p>
    <w:p w14:paraId="5F01F4D9" w14:textId="77777777" w:rsidR="00E01D85" w:rsidRPr="00750A8B" w:rsidRDefault="00B05F0F" w:rsidP="00BD485F">
      <w:pPr>
        <w:widowControl w:val="0"/>
        <w:tabs>
          <w:tab w:val="left" w:pos="0"/>
          <w:tab w:val="left" w:pos="567"/>
          <w:tab w:val="left" w:pos="851"/>
        </w:tabs>
        <w:autoSpaceDE w:val="0"/>
        <w:autoSpaceDN w:val="0"/>
        <w:adjustRightInd w:val="0"/>
        <w:spacing w:line="240" w:lineRule="atLeast"/>
        <w:jc w:val="both"/>
        <w:rPr>
          <w:color w:val="auto"/>
          <w:sz w:val="28"/>
          <w:szCs w:val="28"/>
          <w:lang w:val="kk-KZ"/>
        </w:rPr>
      </w:pPr>
      <w:r w:rsidRPr="00750A8B">
        <w:rPr>
          <w:color w:val="auto"/>
          <w:sz w:val="28"/>
          <w:szCs w:val="28"/>
          <w:lang w:val="kk-KZ"/>
        </w:rPr>
        <w:tab/>
      </w:r>
      <w:r w:rsidR="00E01D85" w:rsidRPr="00750A8B">
        <w:rPr>
          <w:color w:val="auto"/>
          <w:sz w:val="28"/>
          <w:szCs w:val="28"/>
          <w:lang w:val="kk-KZ"/>
        </w:rPr>
        <w:tab/>
      </w:r>
    </w:p>
    <w:p w14:paraId="3CA00AD3" w14:textId="77777777" w:rsidR="003B3A54" w:rsidRPr="00750A8B" w:rsidRDefault="003B3A54" w:rsidP="00EF5482">
      <w:pPr>
        <w:widowControl w:val="0"/>
        <w:tabs>
          <w:tab w:val="left" w:pos="0"/>
          <w:tab w:val="left" w:pos="567"/>
          <w:tab w:val="left" w:pos="851"/>
        </w:tabs>
        <w:autoSpaceDE w:val="0"/>
        <w:autoSpaceDN w:val="0"/>
        <w:adjustRightInd w:val="0"/>
        <w:spacing w:line="240" w:lineRule="atLeast"/>
        <w:ind w:firstLine="567"/>
        <w:jc w:val="right"/>
        <w:rPr>
          <w:sz w:val="28"/>
          <w:szCs w:val="28"/>
          <w:lang w:val="kk-KZ"/>
        </w:rPr>
      </w:pPr>
    </w:p>
    <w:p w14:paraId="62CC13E5" w14:textId="77777777" w:rsidR="003B3A54" w:rsidRPr="00750A8B" w:rsidRDefault="003B3A54" w:rsidP="00EF5482">
      <w:pPr>
        <w:widowControl w:val="0"/>
        <w:tabs>
          <w:tab w:val="left" w:pos="0"/>
          <w:tab w:val="left" w:pos="567"/>
          <w:tab w:val="left" w:pos="851"/>
        </w:tabs>
        <w:autoSpaceDE w:val="0"/>
        <w:autoSpaceDN w:val="0"/>
        <w:adjustRightInd w:val="0"/>
        <w:spacing w:line="240" w:lineRule="atLeast"/>
        <w:ind w:firstLine="567"/>
        <w:jc w:val="right"/>
        <w:rPr>
          <w:sz w:val="28"/>
          <w:szCs w:val="28"/>
          <w:lang w:val="kk-KZ"/>
        </w:rPr>
      </w:pPr>
    </w:p>
    <w:p w14:paraId="4A2430D3" w14:textId="77777777" w:rsidR="003B3A54" w:rsidRPr="00750A8B" w:rsidRDefault="003B3A54" w:rsidP="00EF5482">
      <w:pPr>
        <w:widowControl w:val="0"/>
        <w:tabs>
          <w:tab w:val="left" w:pos="0"/>
          <w:tab w:val="left" w:pos="567"/>
          <w:tab w:val="left" w:pos="851"/>
        </w:tabs>
        <w:autoSpaceDE w:val="0"/>
        <w:autoSpaceDN w:val="0"/>
        <w:adjustRightInd w:val="0"/>
        <w:spacing w:line="240" w:lineRule="atLeast"/>
        <w:ind w:firstLine="567"/>
        <w:jc w:val="right"/>
        <w:rPr>
          <w:sz w:val="28"/>
          <w:szCs w:val="28"/>
          <w:lang w:val="kk-KZ"/>
        </w:rPr>
      </w:pPr>
    </w:p>
    <w:p w14:paraId="6971F96C" w14:textId="4C39BDC4" w:rsidR="003B3A54" w:rsidRPr="00750A8B" w:rsidRDefault="003B3A54" w:rsidP="00EF5482">
      <w:pPr>
        <w:widowControl w:val="0"/>
        <w:tabs>
          <w:tab w:val="left" w:pos="0"/>
          <w:tab w:val="left" w:pos="567"/>
          <w:tab w:val="left" w:pos="851"/>
        </w:tabs>
        <w:autoSpaceDE w:val="0"/>
        <w:autoSpaceDN w:val="0"/>
        <w:adjustRightInd w:val="0"/>
        <w:spacing w:line="240" w:lineRule="atLeast"/>
        <w:ind w:firstLine="567"/>
        <w:jc w:val="right"/>
        <w:rPr>
          <w:sz w:val="28"/>
          <w:szCs w:val="28"/>
          <w:lang w:val="kk-KZ"/>
        </w:rPr>
      </w:pPr>
    </w:p>
    <w:p w14:paraId="5E31F466" w14:textId="3D79D1FC" w:rsidR="009B1B05" w:rsidRPr="00750A8B" w:rsidRDefault="009B1B05" w:rsidP="00EF5482">
      <w:pPr>
        <w:widowControl w:val="0"/>
        <w:tabs>
          <w:tab w:val="left" w:pos="0"/>
          <w:tab w:val="left" w:pos="567"/>
          <w:tab w:val="left" w:pos="851"/>
        </w:tabs>
        <w:autoSpaceDE w:val="0"/>
        <w:autoSpaceDN w:val="0"/>
        <w:adjustRightInd w:val="0"/>
        <w:spacing w:line="240" w:lineRule="atLeast"/>
        <w:ind w:firstLine="567"/>
        <w:jc w:val="right"/>
        <w:rPr>
          <w:sz w:val="28"/>
          <w:szCs w:val="28"/>
          <w:lang w:val="kk-KZ"/>
        </w:rPr>
      </w:pPr>
    </w:p>
    <w:p w14:paraId="05797DBA" w14:textId="20D8FF7F" w:rsidR="009B1B05" w:rsidRPr="00750A8B" w:rsidRDefault="009B1B05" w:rsidP="00EF5482">
      <w:pPr>
        <w:widowControl w:val="0"/>
        <w:tabs>
          <w:tab w:val="left" w:pos="0"/>
          <w:tab w:val="left" w:pos="567"/>
          <w:tab w:val="left" w:pos="851"/>
        </w:tabs>
        <w:autoSpaceDE w:val="0"/>
        <w:autoSpaceDN w:val="0"/>
        <w:adjustRightInd w:val="0"/>
        <w:spacing w:line="240" w:lineRule="atLeast"/>
        <w:ind w:firstLine="567"/>
        <w:jc w:val="right"/>
        <w:rPr>
          <w:sz w:val="28"/>
          <w:szCs w:val="28"/>
          <w:lang w:val="kk-KZ"/>
        </w:rPr>
      </w:pPr>
    </w:p>
    <w:p w14:paraId="3FCE6415" w14:textId="6BE25544" w:rsidR="009B1B05" w:rsidRPr="00750A8B" w:rsidRDefault="009B1B05" w:rsidP="00EF5482">
      <w:pPr>
        <w:widowControl w:val="0"/>
        <w:tabs>
          <w:tab w:val="left" w:pos="0"/>
          <w:tab w:val="left" w:pos="567"/>
          <w:tab w:val="left" w:pos="851"/>
        </w:tabs>
        <w:autoSpaceDE w:val="0"/>
        <w:autoSpaceDN w:val="0"/>
        <w:adjustRightInd w:val="0"/>
        <w:spacing w:line="240" w:lineRule="atLeast"/>
        <w:ind w:firstLine="567"/>
        <w:jc w:val="right"/>
        <w:rPr>
          <w:sz w:val="28"/>
          <w:szCs w:val="28"/>
          <w:lang w:val="kk-KZ"/>
        </w:rPr>
      </w:pPr>
    </w:p>
    <w:p w14:paraId="64EDF129" w14:textId="17499B9F" w:rsidR="009B1B05" w:rsidRPr="00750A8B" w:rsidRDefault="009B1B05" w:rsidP="00EF5482">
      <w:pPr>
        <w:widowControl w:val="0"/>
        <w:tabs>
          <w:tab w:val="left" w:pos="0"/>
          <w:tab w:val="left" w:pos="567"/>
          <w:tab w:val="left" w:pos="851"/>
        </w:tabs>
        <w:autoSpaceDE w:val="0"/>
        <w:autoSpaceDN w:val="0"/>
        <w:adjustRightInd w:val="0"/>
        <w:spacing w:line="240" w:lineRule="atLeast"/>
        <w:ind w:firstLine="567"/>
        <w:jc w:val="right"/>
        <w:rPr>
          <w:sz w:val="28"/>
          <w:szCs w:val="28"/>
          <w:lang w:val="kk-KZ"/>
        </w:rPr>
      </w:pPr>
    </w:p>
    <w:p w14:paraId="7DE3E18C" w14:textId="2A50C04E" w:rsidR="009B1B05" w:rsidRPr="00750A8B" w:rsidRDefault="009B1B05" w:rsidP="00EF5482">
      <w:pPr>
        <w:widowControl w:val="0"/>
        <w:tabs>
          <w:tab w:val="left" w:pos="0"/>
          <w:tab w:val="left" w:pos="567"/>
          <w:tab w:val="left" w:pos="851"/>
        </w:tabs>
        <w:autoSpaceDE w:val="0"/>
        <w:autoSpaceDN w:val="0"/>
        <w:adjustRightInd w:val="0"/>
        <w:spacing w:line="240" w:lineRule="atLeast"/>
        <w:ind w:firstLine="567"/>
        <w:jc w:val="right"/>
        <w:rPr>
          <w:sz w:val="28"/>
          <w:szCs w:val="28"/>
          <w:lang w:val="kk-KZ"/>
        </w:rPr>
      </w:pPr>
    </w:p>
    <w:p w14:paraId="76EE4155" w14:textId="2D4D4148" w:rsidR="009B1B05" w:rsidRPr="00750A8B" w:rsidRDefault="009B1B05" w:rsidP="00EF5482">
      <w:pPr>
        <w:widowControl w:val="0"/>
        <w:tabs>
          <w:tab w:val="left" w:pos="0"/>
          <w:tab w:val="left" w:pos="567"/>
          <w:tab w:val="left" w:pos="851"/>
        </w:tabs>
        <w:autoSpaceDE w:val="0"/>
        <w:autoSpaceDN w:val="0"/>
        <w:adjustRightInd w:val="0"/>
        <w:spacing w:line="240" w:lineRule="atLeast"/>
        <w:ind w:firstLine="567"/>
        <w:jc w:val="right"/>
        <w:rPr>
          <w:sz w:val="28"/>
          <w:szCs w:val="28"/>
          <w:lang w:val="kk-KZ"/>
        </w:rPr>
      </w:pPr>
    </w:p>
    <w:p w14:paraId="07CE341D" w14:textId="0CB1DE8E" w:rsidR="009B1B05" w:rsidRPr="00750A8B" w:rsidRDefault="009B1B05" w:rsidP="00EF5482">
      <w:pPr>
        <w:widowControl w:val="0"/>
        <w:tabs>
          <w:tab w:val="left" w:pos="0"/>
          <w:tab w:val="left" w:pos="567"/>
          <w:tab w:val="left" w:pos="851"/>
        </w:tabs>
        <w:autoSpaceDE w:val="0"/>
        <w:autoSpaceDN w:val="0"/>
        <w:adjustRightInd w:val="0"/>
        <w:spacing w:line="240" w:lineRule="atLeast"/>
        <w:ind w:firstLine="567"/>
        <w:jc w:val="right"/>
        <w:rPr>
          <w:sz w:val="28"/>
          <w:szCs w:val="28"/>
          <w:lang w:val="kk-KZ"/>
        </w:rPr>
      </w:pPr>
    </w:p>
    <w:p w14:paraId="1EB3B2E6" w14:textId="6EE2D5B4" w:rsidR="009B1B05" w:rsidRPr="00750A8B" w:rsidRDefault="009B1B05" w:rsidP="00EF5482">
      <w:pPr>
        <w:widowControl w:val="0"/>
        <w:tabs>
          <w:tab w:val="left" w:pos="0"/>
          <w:tab w:val="left" w:pos="567"/>
          <w:tab w:val="left" w:pos="851"/>
        </w:tabs>
        <w:autoSpaceDE w:val="0"/>
        <w:autoSpaceDN w:val="0"/>
        <w:adjustRightInd w:val="0"/>
        <w:spacing w:line="240" w:lineRule="atLeast"/>
        <w:ind w:firstLine="567"/>
        <w:jc w:val="right"/>
        <w:rPr>
          <w:sz w:val="28"/>
          <w:szCs w:val="28"/>
          <w:lang w:val="kk-KZ"/>
        </w:rPr>
      </w:pPr>
    </w:p>
    <w:p w14:paraId="0F2D446B" w14:textId="56A6713F" w:rsidR="009B1B05" w:rsidRPr="00750A8B" w:rsidRDefault="009B1B05" w:rsidP="00EF5482">
      <w:pPr>
        <w:widowControl w:val="0"/>
        <w:tabs>
          <w:tab w:val="left" w:pos="0"/>
          <w:tab w:val="left" w:pos="567"/>
          <w:tab w:val="left" w:pos="851"/>
        </w:tabs>
        <w:autoSpaceDE w:val="0"/>
        <w:autoSpaceDN w:val="0"/>
        <w:adjustRightInd w:val="0"/>
        <w:spacing w:line="240" w:lineRule="atLeast"/>
        <w:ind w:firstLine="567"/>
        <w:jc w:val="right"/>
        <w:rPr>
          <w:sz w:val="28"/>
          <w:szCs w:val="28"/>
          <w:lang w:val="kk-KZ"/>
        </w:rPr>
      </w:pPr>
    </w:p>
    <w:p w14:paraId="4A535674" w14:textId="7A286E70" w:rsidR="009B1B05" w:rsidRPr="00750A8B" w:rsidRDefault="009B1B05" w:rsidP="00EF5482">
      <w:pPr>
        <w:widowControl w:val="0"/>
        <w:tabs>
          <w:tab w:val="left" w:pos="0"/>
          <w:tab w:val="left" w:pos="567"/>
          <w:tab w:val="left" w:pos="851"/>
        </w:tabs>
        <w:autoSpaceDE w:val="0"/>
        <w:autoSpaceDN w:val="0"/>
        <w:adjustRightInd w:val="0"/>
        <w:spacing w:line="240" w:lineRule="atLeast"/>
        <w:ind w:firstLine="567"/>
        <w:jc w:val="right"/>
        <w:rPr>
          <w:sz w:val="28"/>
          <w:szCs w:val="28"/>
          <w:lang w:val="kk-KZ"/>
        </w:rPr>
      </w:pPr>
    </w:p>
    <w:p w14:paraId="7C21B7C5" w14:textId="3493EEC9" w:rsidR="009B1B05" w:rsidRPr="00750A8B" w:rsidRDefault="009B1B05" w:rsidP="00EF5482">
      <w:pPr>
        <w:widowControl w:val="0"/>
        <w:tabs>
          <w:tab w:val="left" w:pos="0"/>
          <w:tab w:val="left" w:pos="567"/>
          <w:tab w:val="left" w:pos="851"/>
        </w:tabs>
        <w:autoSpaceDE w:val="0"/>
        <w:autoSpaceDN w:val="0"/>
        <w:adjustRightInd w:val="0"/>
        <w:spacing w:line="240" w:lineRule="atLeast"/>
        <w:ind w:firstLine="567"/>
        <w:jc w:val="right"/>
        <w:rPr>
          <w:sz w:val="28"/>
          <w:szCs w:val="28"/>
          <w:lang w:val="kk-KZ"/>
        </w:rPr>
      </w:pPr>
    </w:p>
    <w:p w14:paraId="2A3C765A" w14:textId="6C9532A9" w:rsidR="009B1B05" w:rsidRPr="00750A8B" w:rsidRDefault="009B1B05" w:rsidP="00EF5482">
      <w:pPr>
        <w:widowControl w:val="0"/>
        <w:tabs>
          <w:tab w:val="left" w:pos="0"/>
          <w:tab w:val="left" w:pos="567"/>
          <w:tab w:val="left" w:pos="851"/>
        </w:tabs>
        <w:autoSpaceDE w:val="0"/>
        <w:autoSpaceDN w:val="0"/>
        <w:adjustRightInd w:val="0"/>
        <w:spacing w:line="240" w:lineRule="atLeast"/>
        <w:ind w:firstLine="567"/>
        <w:jc w:val="right"/>
        <w:rPr>
          <w:sz w:val="28"/>
          <w:szCs w:val="28"/>
          <w:lang w:val="kk-KZ"/>
        </w:rPr>
      </w:pPr>
    </w:p>
    <w:p w14:paraId="32C560AD" w14:textId="591A9A3F" w:rsidR="009B1B05" w:rsidRPr="00750A8B" w:rsidRDefault="009B1B05" w:rsidP="00EF5482">
      <w:pPr>
        <w:widowControl w:val="0"/>
        <w:tabs>
          <w:tab w:val="left" w:pos="0"/>
          <w:tab w:val="left" w:pos="567"/>
          <w:tab w:val="left" w:pos="851"/>
        </w:tabs>
        <w:autoSpaceDE w:val="0"/>
        <w:autoSpaceDN w:val="0"/>
        <w:adjustRightInd w:val="0"/>
        <w:spacing w:line="240" w:lineRule="atLeast"/>
        <w:ind w:firstLine="567"/>
        <w:jc w:val="right"/>
        <w:rPr>
          <w:sz w:val="28"/>
          <w:szCs w:val="28"/>
          <w:lang w:val="kk-KZ"/>
        </w:rPr>
      </w:pPr>
    </w:p>
    <w:p w14:paraId="6C9C5513" w14:textId="4478B336" w:rsidR="009B1B05" w:rsidRPr="00750A8B" w:rsidRDefault="009B1B05" w:rsidP="00EF5482">
      <w:pPr>
        <w:widowControl w:val="0"/>
        <w:tabs>
          <w:tab w:val="left" w:pos="0"/>
          <w:tab w:val="left" w:pos="567"/>
          <w:tab w:val="left" w:pos="851"/>
        </w:tabs>
        <w:autoSpaceDE w:val="0"/>
        <w:autoSpaceDN w:val="0"/>
        <w:adjustRightInd w:val="0"/>
        <w:spacing w:line="240" w:lineRule="atLeast"/>
        <w:ind w:firstLine="567"/>
        <w:jc w:val="right"/>
        <w:rPr>
          <w:sz w:val="28"/>
          <w:szCs w:val="28"/>
          <w:lang w:val="kk-KZ"/>
        </w:rPr>
      </w:pPr>
    </w:p>
    <w:p w14:paraId="657FFB74" w14:textId="79DE6D00" w:rsidR="009B1B05" w:rsidRPr="00750A8B" w:rsidRDefault="009B1B05" w:rsidP="00EF5482">
      <w:pPr>
        <w:widowControl w:val="0"/>
        <w:tabs>
          <w:tab w:val="left" w:pos="0"/>
          <w:tab w:val="left" w:pos="567"/>
          <w:tab w:val="left" w:pos="851"/>
        </w:tabs>
        <w:autoSpaceDE w:val="0"/>
        <w:autoSpaceDN w:val="0"/>
        <w:adjustRightInd w:val="0"/>
        <w:spacing w:line="240" w:lineRule="atLeast"/>
        <w:ind w:firstLine="567"/>
        <w:jc w:val="right"/>
        <w:rPr>
          <w:sz w:val="28"/>
          <w:szCs w:val="28"/>
          <w:lang w:val="kk-KZ"/>
        </w:rPr>
      </w:pPr>
    </w:p>
    <w:p w14:paraId="65088D5D" w14:textId="14240613" w:rsidR="009B1B05" w:rsidRPr="00750A8B" w:rsidRDefault="009B1B05" w:rsidP="00EF5482">
      <w:pPr>
        <w:widowControl w:val="0"/>
        <w:tabs>
          <w:tab w:val="left" w:pos="0"/>
          <w:tab w:val="left" w:pos="567"/>
          <w:tab w:val="left" w:pos="851"/>
        </w:tabs>
        <w:autoSpaceDE w:val="0"/>
        <w:autoSpaceDN w:val="0"/>
        <w:adjustRightInd w:val="0"/>
        <w:spacing w:line="240" w:lineRule="atLeast"/>
        <w:ind w:firstLine="567"/>
        <w:jc w:val="right"/>
        <w:rPr>
          <w:sz w:val="28"/>
          <w:szCs w:val="28"/>
          <w:lang w:val="kk-KZ"/>
        </w:rPr>
      </w:pPr>
    </w:p>
    <w:p w14:paraId="4509BFD9" w14:textId="2211C379" w:rsidR="009B1B05" w:rsidRPr="00750A8B" w:rsidRDefault="009B1B05" w:rsidP="00EF5482">
      <w:pPr>
        <w:widowControl w:val="0"/>
        <w:tabs>
          <w:tab w:val="left" w:pos="0"/>
          <w:tab w:val="left" w:pos="567"/>
          <w:tab w:val="left" w:pos="851"/>
        </w:tabs>
        <w:autoSpaceDE w:val="0"/>
        <w:autoSpaceDN w:val="0"/>
        <w:adjustRightInd w:val="0"/>
        <w:spacing w:line="240" w:lineRule="atLeast"/>
        <w:ind w:firstLine="567"/>
        <w:jc w:val="right"/>
        <w:rPr>
          <w:sz w:val="28"/>
          <w:szCs w:val="28"/>
          <w:lang w:val="kk-KZ"/>
        </w:rPr>
      </w:pPr>
    </w:p>
    <w:p w14:paraId="1E84B20E" w14:textId="63AF864B" w:rsidR="009B1B05" w:rsidRPr="00750A8B" w:rsidRDefault="009B1B05" w:rsidP="00EF5482">
      <w:pPr>
        <w:widowControl w:val="0"/>
        <w:tabs>
          <w:tab w:val="left" w:pos="0"/>
          <w:tab w:val="left" w:pos="567"/>
          <w:tab w:val="left" w:pos="851"/>
        </w:tabs>
        <w:autoSpaceDE w:val="0"/>
        <w:autoSpaceDN w:val="0"/>
        <w:adjustRightInd w:val="0"/>
        <w:spacing w:line="240" w:lineRule="atLeast"/>
        <w:ind w:firstLine="567"/>
        <w:jc w:val="right"/>
        <w:rPr>
          <w:sz w:val="28"/>
          <w:szCs w:val="28"/>
          <w:lang w:val="kk-KZ"/>
        </w:rPr>
      </w:pPr>
    </w:p>
    <w:p w14:paraId="5FBFE8D3" w14:textId="6053D0F9" w:rsidR="009B1B05" w:rsidRPr="00750A8B" w:rsidRDefault="009B1B05" w:rsidP="00EF5482">
      <w:pPr>
        <w:widowControl w:val="0"/>
        <w:tabs>
          <w:tab w:val="left" w:pos="0"/>
          <w:tab w:val="left" w:pos="567"/>
          <w:tab w:val="left" w:pos="851"/>
        </w:tabs>
        <w:autoSpaceDE w:val="0"/>
        <w:autoSpaceDN w:val="0"/>
        <w:adjustRightInd w:val="0"/>
        <w:spacing w:line="240" w:lineRule="atLeast"/>
        <w:ind w:firstLine="567"/>
        <w:jc w:val="right"/>
        <w:rPr>
          <w:sz w:val="28"/>
          <w:szCs w:val="28"/>
          <w:lang w:val="kk-KZ"/>
        </w:rPr>
      </w:pPr>
    </w:p>
    <w:p w14:paraId="0A84D6FF" w14:textId="2538B5C0" w:rsidR="009B1B05" w:rsidRPr="00750A8B" w:rsidRDefault="009B1B05" w:rsidP="00EF5482">
      <w:pPr>
        <w:widowControl w:val="0"/>
        <w:tabs>
          <w:tab w:val="left" w:pos="0"/>
          <w:tab w:val="left" w:pos="567"/>
          <w:tab w:val="left" w:pos="851"/>
        </w:tabs>
        <w:autoSpaceDE w:val="0"/>
        <w:autoSpaceDN w:val="0"/>
        <w:adjustRightInd w:val="0"/>
        <w:spacing w:line="240" w:lineRule="atLeast"/>
        <w:ind w:firstLine="567"/>
        <w:jc w:val="right"/>
        <w:rPr>
          <w:sz w:val="28"/>
          <w:szCs w:val="28"/>
          <w:lang w:val="kk-KZ"/>
        </w:rPr>
      </w:pPr>
    </w:p>
    <w:p w14:paraId="0BA15AAC" w14:textId="48203CBE" w:rsidR="009B1B05" w:rsidRPr="00750A8B" w:rsidRDefault="009B1B05" w:rsidP="00EF5482">
      <w:pPr>
        <w:widowControl w:val="0"/>
        <w:tabs>
          <w:tab w:val="left" w:pos="0"/>
          <w:tab w:val="left" w:pos="567"/>
          <w:tab w:val="left" w:pos="851"/>
        </w:tabs>
        <w:autoSpaceDE w:val="0"/>
        <w:autoSpaceDN w:val="0"/>
        <w:adjustRightInd w:val="0"/>
        <w:spacing w:line="240" w:lineRule="atLeast"/>
        <w:ind w:firstLine="567"/>
        <w:jc w:val="right"/>
        <w:rPr>
          <w:sz w:val="28"/>
          <w:szCs w:val="28"/>
          <w:lang w:val="kk-KZ"/>
        </w:rPr>
      </w:pPr>
    </w:p>
    <w:p w14:paraId="17C73113" w14:textId="4FB25688" w:rsidR="009B1B05" w:rsidRPr="00750A8B" w:rsidRDefault="009B1B05" w:rsidP="00EF5482">
      <w:pPr>
        <w:widowControl w:val="0"/>
        <w:tabs>
          <w:tab w:val="left" w:pos="0"/>
          <w:tab w:val="left" w:pos="567"/>
          <w:tab w:val="left" w:pos="851"/>
        </w:tabs>
        <w:autoSpaceDE w:val="0"/>
        <w:autoSpaceDN w:val="0"/>
        <w:adjustRightInd w:val="0"/>
        <w:spacing w:line="240" w:lineRule="atLeast"/>
        <w:ind w:firstLine="567"/>
        <w:jc w:val="right"/>
        <w:rPr>
          <w:sz w:val="28"/>
          <w:szCs w:val="28"/>
          <w:lang w:val="kk-KZ"/>
        </w:rPr>
      </w:pPr>
    </w:p>
    <w:p w14:paraId="07AE74D4" w14:textId="4AC49F30" w:rsidR="009B1B05" w:rsidRPr="00750A8B" w:rsidRDefault="009B1B05" w:rsidP="00EF5482">
      <w:pPr>
        <w:widowControl w:val="0"/>
        <w:tabs>
          <w:tab w:val="left" w:pos="0"/>
          <w:tab w:val="left" w:pos="567"/>
          <w:tab w:val="left" w:pos="851"/>
        </w:tabs>
        <w:autoSpaceDE w:val="0"/>
        <w:autoSpaceDN w:val="0"/>
        <w:adjustRightInd w:val="0"/>
        <w:spacing w:line="240" w:lineRule="atLeast"/>
        <w:ind w:firstLine="567"/>
        <w:jc w:val="right"/>
        <w:rPr>
          <w:sz w:val="28"/>
          <w:szCs w:val="28"/>
          <w:lang w:val="kk-KZ"/>
        </w:rPr>
      </w:pPr>
    </w:p>
    <w:p w14:paraId="164306A5" w14:textId="77777777" w:rsidR="009B1B05" w:rsidRPr="00750A8B" w:rsidRDefault="009B1B05" w:rsidP="00EF5482">
      <w:pPr>
        <w:widowControl w:val="0"/>
        <w:tabs>
          <w:tab w:val="left" w:pos="0"/>
          <w:tab w:val="left" w:pos="567"/>
          <w:tab w:val="left" w:pos="851"/>
        </w:tabs>
        <w:autoSpaceDE w:val="0"/>
        <w:autoSpaceDN w:val="0"/>
        <w:adjustRightInd w:val="0"/>
        <w:spacing w:line="240" w:lineRule="atLeast"/>
        <w:ind w:firstLine="567"/>
        <w:jc w:val="right"/>
        <w:rPr>
          <w:sz w:val="28"/>
          <w:szCs w:val="28"/>
          <w:lang w:val="kk-KZ"/>
        </w:rPr>
      </w:pPr>
    </w:p>
    <w:p w14:paraId="6F9F644C" w14:textId="0693EFE3" w:rsidR="00EF5482" w:rsidRPr="00750A8B" w:rsidRDefault="00EF5482" w:rsidP="00EF5482">
      <w:pPr>
        <w:widowControl w:val="0"/>
        <w:tabs>
          <w:tab w:val="left" w:pos="0"/>
          <w:tab w:val="left" w:pos="567"/>
          <w:tab w:val="left" w:pos="851"/>
        </w:tabs>
        <w:autoSpaceDE w:val="0"/>
        <w:autoSpaceDN w:val="0"/>
        <w:adjustRightInd w:val="0"/>
        <w:spacing w:line="240" w:lineRule="atLeast"/>
        <w:ind w:firstLine="567"/>
        <w:jc w:val="right"/>
        <w:rPr>
          <w:sz w:val="28"/>
          <w:szCs w:val="28"/>
          <w:lang w:val="kk-KZ"/>
        </w:rPr>
      </w:pPr>
      <w:r w:rsidRPr="00750A8B">
        <w:rPr>
          <w:sz w:val="28"/>
          <w:szCs w:val="28"/>
          <w:lang w:val="kk-KZ"/>
        </w:rPr>
        <w:t xml:space="preserve">2021 жылғы «___» ________ №_______ </w:t>
      </w:r>
    </w:p>
    <w:p w14:paraId="1C6BB70B" w14:textId="77777777" w:rsidR="00EF5482" w:rsidRPr="00750A8B" w:rsidRDefault="00EF5482" w:rsidP="00EF5482">
      <w:pPr>
        <w:widowControl w:val="0"/>
        <w:tabs>
          <w:tab w:val="left" w:pos="0"/>
          <w:tab w:val="left" w:pos="567"/>
          <w:tab w:val="left" w:pos="851"/>
        </w:tabs>
        <w:autoSpaceDE w:val="0"/>
        <w:autoSpaceDN w:val="0"/>
        <w:adjustRightInd w:val="0"/>
        <w:spacing w:line="240" w:lineRule="atLeast"/>
        <w:ind w:firstLine="567"/>
        <w:jc w:val="right"/>
        <w:rPr>
          <w:sz w:val="28"/>
          <w:szCs w:val="28"/>
          <w:lang w:val="kk-KZ"/>
        </w:rPr>
      </w:pPr>
      <w:r w:rsidRPr="00750A8B">
        <w:rPr>
          <w:sz w:val="28"/>
          <w:szCs w:val="28"/>
          <w:lang w:val="kk-KZ"/>
        </w:rPr>
        <w:t xml:space="preserve">Қайырымдылық көрсету және мониторинг </w:t>
      </w:r>
    </w:p>
    <w:p w14:paraId="10D87A34" w14:textId="60D7C431" w:rsidR="00081545" w:rsidRPr="00750A8B" w:rsidRDefault="00967788" w:rsidP="00EF5482">
      <w:pPr>
        <w:widowControl w:val="0"/>
        <w:tabs>
          <w:tab w:val="left" w:pos="0"/>
          <w:tab w:val="left" w:pos="567"/>
          <w:tab w:val="left" w:pos="851"/>
        </w:tabs>
        <w:autoSpaceDE w:val="0"/>
        <w:autoSpaceDN w:val="0"/>
        <w:adjustRightInd w:val="0"/>
        <w:spacing w:line="240" w:lineRule="atLeast"/>
        <w:ind w:firstLine="567"/>
        <w:jc w:val="right"/>
        <w:rPr>
          <w:color w:val="auto"/>
          <w:sz w:val="28"/>
          <w:szCs w:val="28"/>
          <w:lang w:val="kk-KZ"/>
        </w:rPr>
      </w:pPr>
      <w:r>
        <w:rPr>
          <w:sz w:val="28"/>
          <w:szCs w:val="28"/>
          <w:lang w:val="kk-KZ"/>
        </w:rPr>
        <w:t>жүргізу ережесіне</w:t>
      </w:r>
      <w:r w:rsidR="00EF5482" w:rsidRPr="00750A8B">
        <w:rPr>
          <w:sz w:val="28"/>
          <w:szCs w:val="28"/>
          <w:lang w:val="kk-KZ"/>
        </w:rPr>
        <w:t xml:space="preserve"> №1 қосымша</w:t>
      </w:r>
    </w:p>
    <w:p w14:paraId="0CE0E44A" w14:textId="77777777" w:rsidR="00EF5482" w:rsidRPr="00750A8B" w:rsidRDefault="00EF5482" w:rsidP="005B6AE4">
      <w:pPr>
        <w:tabs>
          <w:tab w:val="left" w:pos="0"/>
        </w:tabs>
        <w:spacing w:line="0" w:lineRule="atLeast"/>
        <w:ind w:firstLine="567"/>
        <w:jc w:val="both"/>
        <w:rPr>
          <w:sz w:val="28"/>
          <w:szCs w:val="28"/>
          <w:lang w:val="kk-KZ"/>
        </w:rPr>
      </w:pPr>
    </w:p>
    <w:p w14:paraId="3E53E20E" w14:textId="24716410" w:rsidR="00EF5482" w:rsidRPr="00750A8B" w:rsidRDefault="00EF5482" w:rsidP="00EF5482">
      <w:pPr>
        <w:tabs>
          <w:tab w:val="left" w:pos="0"/>
        </w:tabs>
        <w:spacing w:line="0" w:lineRule="atLeast"/>
        <w:ind w:firstLine="567"/>
        <w:jc w:val="center"/>
        <w:rPr>
          <w:b/>
          <w:bCs/>
          <w:sz w:val="28"/>
          <w:szCs w:val="28"/>
          <w:lang w:val="kk-KZ"/>
        </w:rPr>
      </w:pPr>
      <w:r w:rsidRPr="00750A8B">
        <w:rPr>
          <w:b/>
          <w:bCs/>
          <w:sz w:val="28"/>
          <w:szCs w:val="28"/>
          <w:lang w:val="kk-KZ"/>
        </w:rPr>
        <w:t>Құжаттар тізімі</w:t>
      </w:r>
    </w:p>
    <w:p w14:paraId="7F4CE3F0" w14:textId="4F1EC508" w:rsidR="00EF5482" w:rsidRPr="00750A8B" w:rsidRDefault="00EF5482" w:rsidP="00EF5482">
      <w:pPr>
        <w:tabs>
          <w:tab w:val="left" w:pos="0"/>
        </w:tabs>
        <w:spacing w:line="0" w:lineRule="atLeast"/>
        <w:jc w:val="both"/>
        <w:rPr>
          <w:i/>
          <w:iCs/>
          <w:sz w:val="28"/>
          <w:szCs w:val="28"/>
          <w:lang w:val="kk-KZ"/>
        </w:rPr>
      </w:pPr>
      <w:r w:rsidRPr="00750A8B">
        <w:rPr>
          <w:sz w:val="28"/>
          <w:szCs w:val="28"/>
          <w:lang w:val="kk-KZ"/>
        </w:rPr>
        <w:t xml:space="preserve">1) Қайырымдылық көмек көрсету туралы өтініш </w:t>
      </w:r>
      <w:r w:rsidRPr="00750A8B">
        <w:rPr>
          <w:i/>
          <w:iCs/>
          <w:sz w:val="28"/>
          <w:szCs w:val="28"/>
          <w:lang w:val="kk-KZ"/>
        </w:rPr>
        <w:t xml:space="preserve">(осы </w:t>
      </w:r>
      <w:r w:rsidR="00967788">
        <w:rPr>
          <w:i/>
          <w:iCs/>
          <w:sz w:val="28"/>
          <w:szCs w:val="28"/>
          <w:lang w:val="kk-KZ"/>
        </w:rPr>
        <w:t>Ережеге</w:t>
      </w:r>
      <w:r w:rsidRPr="00750A8B">
        <w:rPr>
          <w:i/>
          <w:iCs/>
          <w:sz w:val="28"/>
          <w:szCs w:val="28"/>
          <w:lang w:val="kk-KZ"/>
        </w:rPr>
        <w:t xml:space="preserve"> №2 қосымша);</w:t>
      </w:r>
    </w:p>
    <w:p w14:paraId="43D17163" w14:textId="1FEC7B53" w:rsidR="00EF5482" w:rsidRPr="00750A8B" w:rsidRDefault="00EF5482" w:rsidP="00EF5482">
      <w:pPr>
        <w:tabs>
          <w:tab w:val="left" w:pos="0"/>
        </w:tabs>
        <w:spacing w:line="0" w:lineRule="atLeast"/>
        <w:jc w:val="both"/>
        <w:rPr>
          <w:sz w:val="28"/>
          <w:szCs w:val="28"/>
          <w:lang w:val="kk-KZ"/>
        </w:rPr>
      </w:pPr>
      <w:r w:rsidRPr="00750A8B">
        <w:rPr>
          <w:sz w:val="28"/>
          <w:szCs w:val="28"/>
          <w:lang w:val="kk-KZ"/>
        </w:rPr>
        <w:t xml:space="preserve">2) пайдаланушының құрылтай құжаттарының көшірмелері; </w:t>
      </w:r>
    </w:p>
    <w:p w14:paraId="54F7CD4A" w14:textId="77777777" w:rsidR="00EF5482" w:rsidRPr="00750A8B" w:rsidRDefault="00EF5482" w:rsidP="00EF5482">
      <w:pPr>
        <w:tabs>
          <w:tab w:val="left" w:pos="0"/>
        </w:tabs>
        <w:spacing w:line="0" w:lineRule="atLeast"/>
        <w:jc w:val="both"/>
        <w:rPr>
          <w:sz w:val="28"/>
          <w:szCs w:val="28"/>
          <w:lang w:val="kk-KZ"/>
        </w:rPr>
      </w:pPr>
      <w:r w:rsidRPr="00750A8B">
        <w:rPr>
          <w:sz w:val="28"/>
          <w:szCs w:val="28"/>
          <w:lang w:val="kk-KZ"/>
        </w:rPr>
        <w:t>- барлық өзгерістері мен толықтырулары бар жарғы;</w:t>
      </w:r>
    </w:p>
    <w:p w14:paraId="418B600E" w14:textId="77777777" w:rsidR="00EF5482" w:rsidRPr="00750A8B" w:rsidRDefault="00EF5482" w:rsidP="00EF5482">
      <w:pPr>
        <w:tabs>
          <w:tab w:val="left" w:pos="0"/>
        </w:tabs>
        <w:spacing w:line="0" w:lineRule="atLeast"/>
        <w:jc w:val="both"/>
        <w:rPr>
          <w:sz w:val="28"/>
          <w:szCs w:val="28"/>
          <w:lang w:val="kk-KZ"/>
        </w:rPr>
      </w:pPr>
      <w:r w:rsidRPr="00750A8B">
        <w:rPr>
          <w:sz w:val="28"/>
          <w:szCs w:val="28"/>
          <w:lang w:val="kk-KZ"/>
        </w:rPr>
        <w:lastRenderedPageBreak/>
        <w:t>- құрылтай шарты (болған жағдайда);</w:t>
      </w:r>
    </w:p>
    <w:p w14:paraId="1AF0E091" w14:textId="64BCCF62" w:rsidR="00EF5482" w:rsidRPr="00750A8B" w:rsidRDefault="00EF5482" w:rsidP="00EF5482">
      <w:pPr>
        <w:tabs>
          <w:tab w:val="left" w:pos="0"/>
        </w:tabs>
        <w:spacing w:line="0" w:lineRule="atLeast"/>
        <w:jc w:val="both"/>
        <w:rPr>
          <w:sz w:val="28"/>
          <w:szCs w:val="28"/>
          <w:lang w:val="kk-KZ"/>
        </w:rPr>
      </w:pPr>
      <w:r w:rsidRPr="00750A8B">
        <w:rPr>
          <w:sz w:val="28"/>
          <w:szCs w:val="28"/>
          <w:lang w:val="kk-KZ"/>
        </w:rPr>
        <w:t>- тіркелген (қайта тіркелген) заңды тұлға туралы өтінім берілетін күнге дейін күнтізбелік 10 күннен кешіктірмей Egov порталынан алынған анықтама.</w:t>
      </w:r>
    </w:p>
    <w:p w14:paraId="25E3C83C" w14:textId="7A353952" w:rsidR="00EF5482" w:rsidRPr="00750A8B" w:rsidRDefault="00EF5482" w:rsidP="00EF5482">
      <w:pPr>
        <w:tabs>
          <w:tab w:val="left" w:pos="0"/>
        </w:tabs>
        <w:spacing w:line="0" w:lineRule="atLeast"/>
        <w:jc w:val="both"/>
        <w:rPr>
          <w:sz w:val="28"/>
          <w:szCs w:val="28"/>
          <w:lang w:val="kk-KZ"/>
        </w:rPr>
      </w:pPr>
      <w:r w:rsidRPr="00750A8B">
        <w:rPr>
          <w:sz w:val="28"/>
          <w:szCs w:val="28"/>
          <w:lang w:val="kk-KZ"/>
        </w:rPr>
        <w:t>3) қол қоюшының жеке басын куәландыратын құжаттың көшірмесі және пайдаланушының атынан Шартқа қол қоюға өкілеттігін растайтын құжат:</w:t>
      </w:r>
    </w:p>
    <w:p w14:paraId="2E856A0F" w14:textId="77777777" w:rsidR="00EF5482" w:rsidRPr="00750A8B" w:rsidRDefault="00EF5482" w:rsidP="00EF5482">
      <w:pPr>
        <w:tabs>
          <w:tab w:val="left" w:pos="0"/>
        </w:tabs>
        <w:spacing w:line="0" w:lineRule="atLeast"/>
        <w:jc w:val="both"/>
        <w:rPr>
          <w:sz w:val="28"/>
          <w:szCs w:val="28"/>
          <w:lang w:val="kk-KZ"/>
        </w:rPr>
      </w:pPr>
      <w:r w:rsidRPr="00750A8B">
        <w:rPr>
          <w:sz w:val="28"/>
          <w:szCs w:val="28"/>
          <w:lang w:val="kk-KZ"/>
        </w:rPr>
        <w:t xml:space="preserve">- пайдаланушының уәкілетті органының бірінші басшыны тағайындау туралы шешімінің көшірмесі; </w:t>
      </w:r>
    </w:p>
    <w:p w14:paraId="4F428722" w14:textId="77777777" w:rsidR="00EF5482" w:rsidRPr="00750A8B" w:rsidRDefault="00EF5482" w:rsidP="00EF5482">
      <w:pPr>
        <w:tabs>
          <w:tab w:val="left" w:pos="0"/>
        </w:tabs>
        <w:spacing w:line="0" w:lineRule="atLeast"/>
        <w:jc w:val="both"/>
        <w:rPr>
          <w:sz w:val="28"/>
          <w:szCs w:val="28"/>
          <w:lang w:val="kk-KZ"/>
        </w:rPr>
      </w:pPr>
      <w:r w:rsidRPr="00750A8B">
        <w:rPr>
          <w:sz w:val="28"/>
          <w:szCs w:val="28"/>
          <w:lang w:val="kk-KZ"/>
        </w:rPr>
        <w:t xml:space="preserve">- немесе сенімхат </w:t>
      </w:r>
      <w:r w:rsidRPr="00750A8B">
        <w:rPr>
          <w:i/>
          <w:iCs/>
          <w:sz w:val="28"/>
          <w:szCs w:val="28"/>
          <w:lang w:val="kk-KZ"/>
        </w:rPr>
        <w:t>(егер құжаттарға пайдаланушының атқарушы органының басшысы қол қоймаса);</w:t>
      </w:r>
      <w:r w:rsidRPr="00750A8B">
        <w:rPr>
          <w:sz w:val="28"/>
          <w:szCs w:val="28"/>
          <w:lang w:val="kk-KZ"/>
        </w:rPr>
        <w:t xml:space="preserve"> </w:t>
      </w:r>
    </w:p>
    <w:p w14:paraId="4646FA58" w14:textId="436181D6" w:rsidR="00EF5482" w:rsidRPr="00750A8B" w:rsidRDefault="00EF5482" w:rsidP="00EF5482">
      <w:pPr>
        <w:tabs>
          <w:tab w:val="left" w:pos="0"/>
        </w:tabs>
        <w:spacing w:line="0" w:lineRule="atLeast"/>
        <w:jc w:val="both"/>
        <w:rPr>
          <w:sz w:val="28"/>
          <w:szCs w:val="28"/>
          <w:lang w:val="kk-KZ"/>
        </w:rPr>
      </w:pPr>
      <w:r w:rsidRPr="00750A8B">
        <w:rPr>
          <w:sz w:val="28"/>
          <w:szCs w:val="28"/>
          <w:lang w:val="kk-KZ"/>
        </w:rPr>
        <w:t xml:space="preserve">4) Корпоративтік қордың ақша қаражатының қозғалысын бақылау үшін теңгеде банк шотының ашылуын/болуын растайтын </w:t>
      </w:r>
      <w:r w:rsidR="00BC62DE" w:rsidRPr="00750A8B">
        <w:rPr>
          <w:sz w:val="28"/>
          <w:szCs w:val="28"/>
          <w:lang w:val="kk-KZ"/>
        </w:rPr>
        <w:t>е</w:t>
      </w:r>
      <w:r w:rsidRPr="00750A8B">
        <w:rPr>
          <w:sz w:val="28"/>
          <w:szCs w:val="28"/>
          <w:lang w:val="kk-KZ"/>
        </w:rPr>
        <w:t xml:space="preserve">кінші деңгейдегі банктің анықтамасы; </w:t>
      </w:r>
    </w:p>
    <w:p w14:paraId="2BFED763" w14:textId="49CD8863" w:rsidR="00EF5482" w:rsidRPr="00750A8B" w:rsidRDefault="00EF5482" w:rsidP="00EF5482">
      <w:pPr>
        <w:tabs>
          <w:tab w:val="left" w:pos="0"/>
        </w:tabs>
        <w:spacing w:line="0" w:lineRule="atLeast"/>
        <w:jc w:val="both"/>
        <w:rPr>
          <w:sz w:val="28"/>
          <w:szCs w:val="28"/>
          <w:lang w:val="kk-KZ"/>
        </w:rPr>
      </w:pPr>
      <w:r w:rsidRPr="00750A8B">
        <w:rPr>
          <w:sz w:val="28"/>
          <w:szCs w:val="28"/>
          <w:lang w:val="kk-KZ"/>
        </w:rPr>
        <w:t>5) пайдаланушы</w:t>
      </w:r>
      <w:r w:rsidR="00967788">
        <w:rPr>
          <w:sz w:val="28"/>
          <w:szCs w:val="28"/>
          <w:lang w:val="kk-KZ"/>
        </w:rPr>
        <w:t>ның уәкілетті органы бекіткен Ш</w:t>
      </w:r>
      <w:r w:rsidRPr="00750A8B">
        <w:rPr>
          <w:sz w:val="28"/>
          <w:szCs w:val="28"/>
          <w:lang w:val="kk-KZ"/>
        </w:rPr>
        <w:t xml:space="preserve">ығыстар сметасы (осы </w:t>
      </w:r>
      <w:r w:rsidR="00967788">
        <w:rPr>
          <w:sz w:val="28"/>
          <w:szCs w:val="28"/>
          <w:lang w:val="kk-KZ"/>
        </w:rPr>
        <w:t>Ережеге</w:t>
      </w:r>
      <w:r w:rsidRPr="00750A8B">
        <w:rPr>
          <w:sz w:val="28"/>
          <w:szCs w:val="28"/>
          <w:lang w:val="kk-KZ"/>
        </w:rPr>
        <w:t xml:space="preserve"> </w:t>
      </w:r>
      <w:r w:rsidR="00967788">
        <w:rPr>
          <w:sz w:val="28"/>
          <w:szCs w:val="28"/>
          <w:lang w:val="kk-KZ"/>
        </w:rPr>
        <w:t>№</w:t>
      </w:r>
      <w:r w:rsidR="00CF1FE4">
        <w:rPr>
          <w:sz w:val="28"/>
          <w:szCs w:val="28"/>
          <w:lang w:val="kk-KZ"/>
        </w:rPr>
        <w:t>3</w:t>
      </w:r>
      <w:r w:rsidR="00967788">
        <w:rPr>
          <w:sz w:val="28"/>
          <w:szCs w:val="28"/>
          <w:lang w:val="kk-KZ"/>
        </w:rPr>
        <w:t xml:space="preserve"> </w:t>
      </w:r>
      <w:r w:rsidRPr="00750A8B">
        <w:rPr>
          <w:sz w:val="28"/>
          <w:szCs w:val="28"/>
          <w:lang w:val="kk-KZ"/>
        </w:rPr>
        <w:t>қосымша), оның ішінде:</w:t>
      </w:r>
    </w:p>
    <w:p w14:paraId="6A99CD80" w14:textId="77777777" w:rsidR="00EF5482" w:rsidRPr="00750A8B" w:rsidRDefault="00EF5482" w:rsidP="00BC62DE">
      <w:pPr>
        <w:tabs>
          <w:tab w:val="left" w:pos="0"/>
        </w:tabs>
        <w:spacing w:line="0" w:lineRule="atLeast"/>
        <w:ind w:firstLine="567"/>
        <w:jc w:val="both"/>
        <w:rPr>
          <w:sz w:val="28"/>
          <w:szCs w:val="28"/>
          <w:lang w:val="kk-KZ"/>
        </w:rPr>
      </w:pPr>
      <w:r w:rsidRPr="00750A8B">
        <w:rPr>
          <w:sz w:val="28"/>
          <w:szCs w:val="28"/>
          <w:lang w:val="kk-KZ"/>
        </w:rPr>
        <w:t>- түсіндірме жазба,</w:t>
      </w:r>
    </w:p>
    <w:p w14:paraId="296D8DDB" w14:textId="77777777" w:rsidR="00EF5482" w:rsidRPr="00750A8B" w:rsidRDefault="00EF5482" w:rsidP="00BC62DE">
      <w:pPr>
        <w:tabs>
          <w:tab w:val="left" w:pos="0"/>
        </w:tabs>
        <w:spacing w:line="0" w:lineRule="atLeast"/>
        <w:ind w:firstLine="567"/>
        <w:jc w:val="both"/>
        <w:rPr>
          <w:sz w:val="28"/>
          <w:szCs w:val="28"/>
          <w:lang w:val="kk-KZ"/>
        </w:rPr>
      </w:pPr>
      <w:r w:rsidRPr="00750A8B">
        <w:rPr>
          <w:sz w:val="28"/>
          <w:szCs w:val="28"/>
          <w:lang w:val="kk-KZ"/>
        </w:rPr>
        <w:t>- шығыстар баптарының талдамасы (есептері),</w:t>
      </w:r>
    </w:p>
    <w:p w14:paraId="3804DC5A" w14:textId="77777777" w:rsidR="00967788" w:rsidRDefault="00EF5482" w:rsidP="00BC62DE">
      <w:pPr>
        <w:tabs>
          <w:tab w:val="left" w:pos="0"/>
        </w:tabs>
        <w:spacing w:line="0" w:lineRule="atLeast"/>
        <w:ind w:firstLine="567"/>
        <w:jc w:val="both"/>
        <w:rPr>
          <w:sz w:val="28"/>
          <w:szCs w:val="28"/>
          <w:lang w:val="kk-KZ"/>
        </w:rPr>
      </w:pPr>
      <w:r w:rsidRPr="00750A8B">
        <w:rPr>
          <w:sz w:val="28"/>
          <w:szCs w:val="28"/>
          <w:lang w:val="kk-KZ"/>
        </w:rPr>
        <w:t>-</w:t>
      </w:r>
      <w:r w:rsidR="00BC62DE" w:rsidRPr="00750A8B">
        <w:rPr>
          <w:sz w:val="28"/>
          <w:szCs w:val="28"/>
          <w:lang w:val="kk-KZ"/>
        </w:rPr>
        <w:t xml:space="preserve"> </w:t>
      </w:r>
      <w:r w:rsidR="000E2E00" w:rsidRPr="000E2E00">
        <w:rPr>
          <w:sz w:val="28"/>
          <w:szCs w:val="28"/>
          <w:lang w:val="kk-KZ"/>
        </w:rPr>
        <w:t>тауарларды, жұмыстар мен қызметтерді сатып алу бойынша кемінде 3 (үш) баға ұсынысы / интернет-дүкендерден скриншоттар (қызмет бірегей немесе авторлық құқықтар бар немесе жеткізуші ресми дистрибьютор болып табылатын, яғни балама ұсыну мүмкін болмайтын жағдайларды қоспағанда)</w:t>
      </w:r>
    </w:p>
    <w:p w14:paraId="582468EC" w14:textId="748E420D" w:rsidR="00EF5482" w:rsidRPr="00750A8B" w:rsidRDefault="00EF5482" w:rsidP="00BC62DE">
      <w:pPr>
        <w:tabs>
          <w:tab w:val="left" w:pos="0"/>
        </w:tabs>
        <w:spacing w:line="0" w:lineRule="atLeast"/>
        <w:ind w:firstLine="567"/>
        <w:jc w:val="both"/>
        <w:rPr>
          <w:i/>
          <w:iCs/>
          <w:sz w:val="28"/>
          <w:szCs w:val="28"/>
          <w:lang w:val="kk-KZ"/>
        </w:rPr>
      </w:pPr>
      <w:r w:rsidRPr="00750A8B">
        <w:rPr>
          <w:sz w:val="28"/>
          <w:szCs w:val="28"/>
          <w:lang w:val="kk-KZ"/>
        </w:rPr>
        <w:t>- нормативтерді сақтай отырып</w:t>
      </w:r>
      <w:r w:rsidR="00BC62DE" w:rsidRPr="00750A8B">
        <w:rPr>
          <w:sz w:val="28"/>
          <w:szCs w:val="28"/>
          <w:lang w:val="kk-KZ"/>
        </w:rPr>
        <w:t xml:space="preserve"> </w:t>
      </w:r>
      <w:r w:rsidR="00BC62DE" w:rsidRPr="00750A8B">
        <w:rPr>
          <w:i/>
          <w:iCs/>
          <w:sz w:val="28"/>
          <w:szCs w:val="28"/>
          <w:lang w:val="kk-KZ"/>
        </w:rPr>
        <w:t xml:space="preserve">(осы </w:t>
      </w:r>
      <w:r w:rsidR="00967788">
        <w:rPr>
          <w:i/>
          <w:iCs/>
          <w:sz w:val="28"/>
          <w:szCs w:val="28"/>
          <w:lang w:val="kk-KZ"/>
        </w:rPr>
        <w:t>Ережеге</w:t>
      </w:r>
      <w:r w:rsidR="00BC62DE" w:rsidRPr="00750A8B">
        <w:rPr>
          <w:i/>
          <w:iCs/>
          <w:sz w:val="28"/>
          <w:szCs w:val="28"/>
          <w:lang w:val="kk-KZ"/>
        </w:rPr>
        <w:t xml:space="preserve"> №5 қосымша)</w:t>
      </w:r>
      <w:r w:rsidRPr="00750A8B">
        <w:rPr>
          <w:sz w:val="28"/>
          <w:szCs w:val="28"/>
          <w:lang w:val="kk-KZ"/>
        </w:rPr>
        <w:t xml:space="preserve">, қажет болған жағдайда әр баптың басқа да растайтын құжаттары </w:t>
      </w:r>
      <w:r w:rsidRPr="00750A8B">
        <w:rPr>
          <w:i/>
          <w:iCs/>
          <w:sz w:val="28"/>
          <w:szCs w:val="28"/>
          <w:lang w:val="kk-KZ"/>
        </w:rPr>
        <w:t xml:space="preserve">(осы </w:t>
      </w:r>
      <w:r w:rsidR="00967788">
        <w:rPr>
          <w:i/>
          <w:iCs/>
          <w:sz w:val="28"/>
          <w:szCs w:val="28"/>
          <w:lang w:val="kk-KZ"/>
        </w:rPr>
        <w:t>Ережеге</w:t>
      </w:r>
      <w:r w:rsidRPr="00750A8B">
        <w:rPr>
          <w:i/>
          <w:iCs/>
          <w:sz w:val="28"/>
          <w:szCs w:val="28"/>
          <w:lang w:val="kk-KZ"/>
        </w:rPr>
        <w:t xml:space="preserve"> №4 қосымша);  </w:t>
      </w:r>
    </w:p>
    <w:p w14:paraId="1EACFCA8" w14:textId="168669B5" w:rsidR="00195634" w:rsidRPr="00750A8B" w:rsidRDefault="00EF5482" w:rsidP="00EF5482">
      <w:pPr>
        <w:tabs>
          <w:tab w:val="left" w:pos="0"/>
        </w:tabs>
        <w:spacing w:line="0" w:lineRule="atLeast"/>
        <w:jc w:val="both"/>
        <w:rPr>
          <w:sz w:val="28"/>
          <w:szCs w:val="28"/>
          <w:lang w:val="kk-KZ"/>
        </w:rPr>
      </w:pPr>
      <w:r w:rsidRPr="00750A8B">
        <w:rPr>
          <w:sz w:val="28"/>
          <w:szCs w:val="28"/>
          <w:lang w:val="kk-KZ"/>
        </w:rPr>
        <w:t xml:space="preserve">6) әрбір іс-шара (кезең) бойынша іс-шараларды (кезеңдерді), мерзімдерді, ресурстарды, тиімділіктің болжамды көрсеткіштерін қамтитын қайырымдылық жобасын іске асыру жоспары </w:t>
      </w:r>
      <w:r w:rsidRPr="00750A8B">
        <w:rPr>
          <w:i/>
          <w:iCs/>
          <w:sz w:val="28"/>
          <w:szCs w:val="28"/>
          <w:lang w:val="kk-KZ"/>
        </w:rPr>
        <w:t xml:space="preserve">(осы </w:t>
      </w:r>
      <w:r w:rsidR="00967788">
        <w:rPr>
          <w:i/>
          <w:iCs/>
          <w:sz w:val="28"/>
          <w:szCs w:val="28"/>
          <w:lang w:val="kk-KZ"/>
        </w:rPr>
        <w:t>Ережеге</w:t>
      </w:r>
      <w:r w:rsidRPr="00750A8B">
        <w:rPr>
          <w:i/>
          <w:iCs/>
          <w:sz w:val="28"/>
          <w:szCs w:val="28"/>
          <w:lang w:val="kk-KZ"/>
        </w:rPr>
        <w:t xml:space="preserve"> №6</w:t>
      </w:r>
      <w:r w:rsidR="000E2E00">
        <w:rPr>
          <w:i/>
          <w:iCs/>
          <w:sz w:val="28"/>
          <w:szCs w:val="28"/>
          <w:lang w:val="kk-KZ"/>
        </w:rPr>
        <w:t xml:space="preserve"> </w:t>
      </w:r>
      <w:r w:rsidRPr="00750A8B">
        <w:rPr>
          <w:i/>
          <w:iCs/>
          <w:sz w:val="28"/>
          <w:szCs w:val="28"/>
          <w:lang w:val="kk-KZ"/>
        </w:rPr>
        <w:t>қосымша);</w:t>
      </w:r>
    </w:p>
    <w:p w14:paraId="651752D2" w14:textId="294E118B" w:rsidR="00BC62DE" w:rsidRPr="00750A8B" w:rsidRDefault="00BC62DE" w:rsidP="00BC62DE">
      <w:pPr>
        <w:tabs>
          <w:tab w:val="left" w:pos="0"/>
        </w:tabs>
        <w:spacing w:line="0" w:lineRule="atLeast"/>
        <w:jc w:val="both"/>
        <w:rPr>
          <w:sz w:val="28"/>
          <w:szCs w:val="28"/>
          <w:lang w:val="kk-KZ"/>
        </w:rPr>
      </w:pPr>
      <w:r w:rsidRPr="00750A8B">
        <w:rPr>
          <w:sz w:val="28"/>
          <w:szCs w:val="28"/>
          <w:lang w:val="kk-KZ"/>
        </w:rPr>
        <w:t xml:space="preserve">7) орындалу мерзімін, нысаналы аудиторияларды, негізгі міндеттерді, іс-шаралар тізбесін, коммуникация арналарын, ақпараттық сүйемелдеу жоспарын орындауға бағытталған сипаттама мен шығыстарды қамтитын қайырымдылық жобасын ақпараттық сүйемелдеу жоспары </w:t>
      </w:r>
      <w:r w:rsidRPr="00750A8B">
        <w:rPr>
          <w:i/>
          <w:iCs/>
          <w:sz w:val="28"/>
          <w:szCs w:val="28"/>
          <w:lang w:val="kk-KZ"/>
        </w:rPr>
        <w:t xml:space="preserve">(осы </w:t>
      </w:r>
      <w:r w:rsidR="001243A6">
        <w:rPr>
          <w:i/>
          <w:iCs/>
          <w:sz w:val="28"/>
          <w:szCs w:val="28"/>
          <w:lang w:val="kk-KZ"/>
        </w:rPr>
        <w:t>Ережеге</w:t>
      </w:r>
      <w:r w:rsidRPr="00750A8B">
        <w:rPr>
          <w:i/>
          <w:iCs/>
          <w:sz w:val="28"/>
          <w:szCs w:val="28"/>
          <w:lang w:val="kk-KZ"/>
        </w:rPr>
        <w:t xml:space="preserve"> №7 қосымша)</w:t>
      </w:r>
      <w:r w:rsidRPr="00750A8B">
        <w:rPr>
          <w:sz w:val="28"/>
          <w:szCs w:val="28"/>
          <w:lang w:val="kk-KZ"/>
        </w:rPr>
        <w:t>;</w:t>
      </w:r>
    </w:p>
    <w:p w14:paraId="5D903BEC" w14:textId="09DEFB40" w:rsidR="00EF5482" w:rsidRPr="00750A8B" w:rsidRDefault="00BC62DE" w:rsidP="00BC62DE">
      <w:pPr>
        <w:tabs>
          <w:tab w:val="left" w:pos="0"/>
        </w:tabs>
        <w:spacing w:line="0" w:lineRule="atLeast"/>
        <w:jc w:val="both"/>
        <w:rPr>
          <w:sz w:val="28"/>
          <w:szCs w:val="28"/>
          <w:lang w:val="kk-KZ"/>
        </w:rPr>
      </w:pPr>
      <w:r w:rsidRPr="00750A8B">
        <w:rPr>
          <w:sz w:val="28"/>
          <w:szCs w:val="28"/>
          <w:lang w:val="kk-KZ"/>
        </w:rPr>
        <w:t>8) жобаны</w:t>
      </w:r>
      <w:r w:rsidR="000E2E00">
        <w:rPr>
          <w:sz w:val="28"/>
          <w:szCs w:val="28"/>
          <w:lang w:val="kk-KZ"/>
        </w:rPr>
        <w:t>ң</w:t>
      </w:r>
      <w:r w:rsidRPr="00750A8B">
        <w:rPr>
          <w:sz w:val="28"/>
          <w:szCs w:val="28"/>
          <w:lang w:val="kk-KZ"/>
        </w:rPr>
        <w:t xml:space="preserve"> презентация (5 беттен артық емес) немесе бейнеролик </w:t>
      </w:r>
      <w:r w:rsidR="000E2E00" w:rsidRPr="00750A8B">
        <w:rPr>
          <w:sz w:val="28"/>
          <w:szCs w:val="28"/>
          <w:lang w:val="kk-KZ"/>
        </w:rPr>
        <w:t>(3 минуттан артық емес)</w:t>
      </w:r>
      <w:r w:rsidR="000E2E00">
        <w:rPr>
          <w:sz w:val="28"/>
          <w:szCs w:val="28"/>
          <w:lang w:val="kk-KZ"/>
        </w:rPr>
        <w:t xml:space="preserve"> </w:t>
      </w:r>
      <w:r w:rsidRPr="00750A8B">
        <w:rPr>
          <w:sz w:val="28"/>
          <w:szCs w:val="28"/>
          <w:lang w:val="kk-KZ"/>
        </w:rPr>
        <w:t>түрінде</w:t>
      </w:r>
      <w:r w:rsidR="000E2E00">
        <w:rPr>
          <w:sz w:val="28"/>
          <w:szCs w:val="28"/>
          <w:lang w:val="kk-KZ"/>
        </w:rPr>
        <w:t>гі</w:t>
      </w:r>
      <w:r w:rsidRPr="00750A8B">
        <w:rPr>
          <w:sz w:val="28"/>
          <w:szCs w:val="28"/>
          <w:lang w:val="kk-KZ"/>
        </w:rPr>
        <w:t xml:space="preserve"> </w:t>
      </w:r>
      <w:r w:rsidR="000E2E00">
        <w:rPr>
          <w:sz w:val="28"/>
          <w:szCs w:val="28"/>
          <w:lang w:val="kk-KZ"/>
        </w:rPr>
        <w:t>ұсынылымы</w:t>
      </w:r>
      <w:r w:rsidRPr="00750A8B">
        <w:rPr>
          <w:sz w:val="28"/>
          <w:szCs w:val="28"/>
          <w:lang w:val="kk-KZ"/>
        </w:rPr>
        <w:t xml:space="preserve"> </w:t>
      </w:r>
    </w:p>
    <w:p w14:paraId="1C8F70B4" w14:textId="45E36C61" w:rsidR="00EF5482" w:rsidRPr="00750A8B" w:rsidRDefault="00EF5482" w:rsidP="00EF5482">
      <w:pPr>
        <w:tabs>
          <w:tab w:val="left" w:pos="0"/>
        </w:tabs>
        <w:spacing w:line="0" w:lineRule="atLeast"/>
        <w:ind w:firstLine="567"/>
        <w:jc w:val="both"/>
        <w:rPr>
          <w:sz w:val="28"/>
          <w:szCs w:val="28"/>
          <w:lang w:val="kk-KZ"/>
        </w:rPr>
      </w:pPr>
    </w:p>
    <w:p w14:paraId="40C1930D" w14:textId="77777777" w:rsidR="00EF5482" w:rsidRPr="00750A8B" w:rsidRDefault="00EF5482" w:rsidP="00EF5482">
      <w:pPr>
        <w:tabs>
          <w:tab w:val="left" w:pos="0"/>
        </w:tabs>
        <w:spacing w:line="0" w:lineRule="atLeast"/>
        <w:ind w:firstLine="567"/>
        <w:jc w:val="both"/>
        <w:rPr>
          <w:color w:val="auto"/>
          <w:sz w:val="28"/>
          <w:szCs w:val="28"/>
          <w:lang w:val="kk-KZ"/>
        </w:rPr>
      </w:pPr>
    </w:p>
    <w:p w14:paraId="6D658036" w14:textId="123C09CD" w:rsidR="00F94FEB" w:rsidRDefault="00F94FEB" w:rsidP="005B6AE4">
      <w:pPr>
        <w:tabs>
          <w:tab w:val="left" w:pos="0"/>
        </w:tabs>
        <w:spacing w:line="0" w:lineRule="atLeast"/>
        <w:ind w:firstLine="567"/>
        <w:jc w:val="both"/>
        <w:rPr>
          <w:color w:val="auto"/>
          <w:sz w:val="28"/>
          <w:szCs w:val="28"/>
          <w:lang w:val="kk-KZ"/>
        </w:rPr>
      </w:pPr>
    </w:p>
    <w:p w14:paraId="2450CBB3" w14:textId="11CE323A" w:rsidR="001243A6" w:rsidRDefault="001243A6" w:rsidP="005B6AE4">
      <w:pPr>
        <w:tabs>
          <w:tab w:val="left" w:pos="0"/>
        </w:tabs>
        <w:spacing w:line="0" w:lineRule="atLeast"/>
        <w:ind w:firstLine="567"/>
        <w:jc w:val="both"/>
        <w:rPr>
          <w:color w:val="auto"/>
          <w:sz w:val="28"/>
          <w:szCs w:val="28"/>
          <w:lang w:val="kk-KZ"/>
        </w:rPr>
      </w:pPr>
    </w:p>
    <w:p w14:paraId="2E6986AE" w14:textId="4E9DCA40" w:rsidR="001243A6" w:rsidRDefault="001243A6" w:rsidP="005B6AE4">
      <w:pPr>
        <w:tabs>
          <w:tab w:val="left" w:pos="0"/>
        </w:tabs>
        <w:spacing w:line="0" w:lineRule="atLeast"/>
        <w:ind w:firstLine="567"/>
        <w:jc w:val="both"/>
        <w:rPr>
          <w:color w:val="auto"/>
          <w:sz w:val="28"/>
          <w:szCs w:val="28"/>
          <w:lang w:val="kk-KZ"/>
        </w:rPr>
      </w:pPr>
    </w:p>
    <w:p w14:paraId="1664CB39" w14:textId="60107DE4" w:rsidR="001243A6" w:rsidRDefault="001243A6" w:rsidP="005B6AE4">
      <w:pPr>
        <w:tabs>
          <w:tab w:val="left" w:pos="0"/>
        </w:tabs>
        <w:spacing w:line="0" w:lineRule="atLeast"/>
        <w:ind w:firstLine="567"/>
        <w:jc w:val="both"/>
        <w:rPr>
          <w:color w:val="auto"/>
          <w:sz w:val="28"/>
          <w:szCs w:val="28"/>
          <w:lang w:val="kk-KZ"/>
        </w:rPr>
      </w:pPr>
    </w:p>
    <w:p w14:paraId="73BA7442" w14:textId="619E0836" w:rsidR="001243A6" w:rsidRDefault="001243A6" w:rsidP="005B6AE4">
      <w:pPr>
        <w:tabs>
          <w:tab w:val="left" w:pos="0"/>
        </w:tabs>
        <w:spacing w:line="0" w:lineRule="atLeast"/>
        <w:ind w:firstLine="567"/>
        <w:jc w:val="both"/>
        <w:rPr>
          <w:color w:val="auto"/>
          <w:sz w:val="28"/>
          <w:szCs w:val="28"/>
          <w:lang w:val="kk-KZ"/>
        </w:rPr>
      </w:pPr>
    </w:p>
    <w:p w14:paraId="06ADDF28" w14:textId="21E39335" w:rsidR="001243A6" w:rsidRDefault="001243A6" w:rsidP="005B6AE4">
      <w:pPr>
        <w:tabs>
          <w:tab w:val="left" w:pos="0"/>
        </w:tabs>
        <w:spacing w:line="0" w:lineRule="atLeast"/>
        <w:ind w:firstLine="567"/>
        <w:jc w:val="both"/>
        <w:rPr>
          <w:color w:val="auto"/>
          <w:sz w:val="28"/>
          <w:szCs w:val="28"/>
          <w:lang w:val="kk-KZ"/>
        </w:rPr>
      </w:pPr>
    </w:p>
    <w:p w14:paraId="3293194B" w14:textId="54118D23" w:rsidR="001243A6" w:rsidRDefault="001243A6" w:rsidP="005B6AE4">
      <w:pPr>
        <w:tabs>
          <w:tab w:val="left" w:pos="0"/>
        </w:tabs>
        <w:spacing w:line="0" w:lineRule="atLeast"/>
        <w:ind w:firstLine="567"/>
        <w:jc w:val="both"/>
        <w:rPr>
          <w:color w:val="auto"/>
          <w:sz w:val="28"/>
          <w:szCs w:val="28"/>
          <w:lang w:val="kk-KZ"/>
        </w:rPr>
      </w:pPr>
    </w:p>
    <w:p w14:paraId="40604ABC" w14:textId="00E7DD1C" w:rsidR="001243A6" w:rsidRDefault="001243A6" w:rsidP="005B6AE4">
      <w:pPr>
        <w:tabs>
          <w:tab w:val="left" w:pos="0"/>
        </w:tabs>
        <w:spacing w:line="0" w:lineRule="atLeast"/>
        <w:ind w:firstLine="567"/>
        <w:jc w:val="both"/>
        <w:rPr>
          <w:color w:val="auto"/>
          <w:sz w:val="28"/>
          <w:szCs w:val="28"/>
          <w:lang w:val="kk-KZ"/>
        </w:rPr>
      </w:pPr>
    </w:p>
    <w:p w14:paraId="5A1A34CA" w14:textId="02592180" w:rsidR="001243A6" w:rsidRDefault="001243A6" w:rsidP="005B6AE4">
      <w:pPr>
        <w:tabs>
          <w:tab w:val="left" w:pos="0"/>
        </w:tabs>
        <w:spacing w:line="0" w:lineRule="atLeast"/>
        <w:ind w:firstLine="567"/>
        <w:jc w:val="both"/>
        <w:rPr>
          <w:color w:val="auto"/>
          <w:sz w:val="28"/>
          <w:szCs w:val="28"/>
          <w:lang w:val="kk-KZ"/>
        </w:rPr>
      </w:pPr>
    </w:p>
    <w:p w14:paraId="3066DA68" w14:textId="28D19CB3" w:rsidR="001243A6" w:rsidRDefault="001243A6" w:rsidP="005B6AE4">
      <w:pPr>
        <w:tabs>
          <w:tab w:val="left" w:pos="0"/>
        </w:tabs>
        <w:spacing w:line="0" w:lineRule="atLeast"/>
        <w:ind w:firstLine="567"/>
        <w:jc w:val="both"/>
        <w:rPr>
          <w:color w:val="auto"/>
          <w:sz w:val="28"/>
          <w:szCs w:val="28"/>
          <w:lang w:val="kk-KZ"/>
        </w:rPr>
      </w:pPr>
    </w:p>
    <w:p w14:paraId="0C75544D" w14:textId="70EBFBFC" w:rsidR="001243A6" w:rsidRDefault="001243A6" w:rsidP="005B6AE4">
      <w:pPr>
        <w:tabs>
          <w:tab w:val="left" w:pos="0"/>
        </w:tabs>
        <w:spacing w:line="0" w:lineRule="atLeast"/>
        <w:ind w:firstLine="567"/>
        <w:jc w:val="both"/>
        <w:rPr>
          <w:color w:val="auto"/>
          <w:sz w:val="28"/>
          <w:szCs w:val="28"/>
          <w:lang w:val="kk-KZ"/>
        </w:rPr>
      </w:pPr>
    </w:p>
    <w:p w14:paraId="282EE617" w14:textId="77777777" w:rsidR="001243A6" w:rsidRPr="00750A8B" w:rsidRDefault="001243A6" w:rsidP="005B6AE4">
      <w:pPr>
        <w:tabs>
          <w:tab w:val="left" w:pos="0"/>
        </w:tabs>
        <w:spacing w:line="0" w:lineRule="atLeast"/>
        <w:ind w:firstLine="567"/>
        <w:jc w:val="both"/>
        <w:rPr>
          <w:color w:val="auto"/>
          <w:sz w:val="28"/>
          <w:szCs w:val="28"/>
          <w:lang w:val="kk-KZ"/>
        </w:rPr>
      </w:pPr>
    </w:p>
    <w:p w14:paraId="1E6667D7" w14:textId="77777777" w:rsidR="009B1B05" w:rsidRPr="00750A8B" w:rsidRDefault="009B1B05" w:rsidP="00BC62DE">
      <w:pPr>
        <w:widowControl w:val="0"/>
        <w:tabs>
          <w:tab w:val="left" w:pos="0"/>
          <w:tab w:val="left" w:pos="567"/>
          <w:tab w:val="left" w:pos="851"/>
        </w:tabs>
        <w:autoSpaceDE w:val="0"/>
        <w:autoSpaceDN w:val="0"/>
        <w:adjustRightInd w:val="0"/>
        <w:spacing w:line="240" w:lineRule="atLeast"/>
        <w:ind w:firstLine="567"/>
        <w:jc w:val="right"/>
        <w:rPr>
          <w:sz w:val="28"/>
          <w:szCs w:val="28"/>
          <w:lang w:val="kk-KZ"/>
        </w:rPr>
      </w:pPr>
    </w:p>
    <w:p w14:paraId="76A0D462" w14:textId="75A38D08" w:rsidR="00BC62DE" w:rsidRPr="00750A8B" w:rsidRDefault="00BC62DE" w:rsidP="00BC62DE">
      <w:pPr>
        <w:widowControl w:val="0"/>
        <w:tabs>
          <w:tab w:val="left" w:pos="0"/>
          <w:tab w:val="left" w:pos="567"/>
          <w:tab w:val="left" w:pos="851"/>
        </w:tabs>
        <w:autoSpaceDE w:val="0"/>
        <w:autoSpaceDN w:val="0"/>
        <w:adjustRightInd w:val="0"/>
        <w:spacing w:line="240" w:lineRule="atLeast"/>
        <w:ind w:firstLine="567"/>
        <w:jc w:val="right"/>
        <w:rPr>
          <w:sz w:val="28"/>
          <w:szCs w:val="28"/>
          <w:lang w:val="kk-KZ"/>
        </w:rPr>
      </w:pPr>
      <w:r w:rsidRPr="00750A8B">
        <w:rPr>
          <w:sz w:val="28"/>
          <w:szCs w:val="28"/>
          <w:lang w:val="kk-KZ"/>
        </w:rPr>
        <w:t xml:space="preserve">2021 жылғы «___» ________ №_______ </w:t>
      </w:r>
    </w:p>
    <w:p w14:paraId="1300A9D7" w14:textId="77777777" w:rsidR="00BC62DE" w:rsidRPr="00750A8B" w:rsidRDefault="00BC62DE" w:rsidP="00BC62DE">
      <w:pPr>
        <w:widowControl w:val="0"/>
        <w:tabs>
          <w:tab w:val="left" w:pos="0"/>
          <w:tab w:val="left" w:pos="567"/>
          <w:tab w:val="left" w:pos="851"/>
        </w:tabs>
        <w:autoSpaceDE w:val="0"/>
        <w:autoSpaceDN w:val="0"/>
        <w:adjustRightInd w:val="0"/>
        <w:spacing w:line="240" w:lineRule="atLeast"/>
        <w:ind w:firstLine="567"/>
        <w:jc w:val="right"/>
        <w:rPr>
          <w:sz w:val="28"/>
          <w:szCs w:val="28"/>
          <w:lang w:val="kk-KZ"/>
        </w:rPr>
      </w:pPr>
      <w:r w:rsidRPr="00750A8B">
        <w:rPr>
          <w:sz w:val="28"/>
          <w:szCs w:val="28"/>
          <w:lang w:val="kk-KZ"/>
        </w:rPr>
        <w:t xml:space="preserve">Қайырымдылық көрсету және мониторинг </w:t>
      </w:r>
    </w:p>
    <w:p w14:paraId="1B8068DC" w14:textId="1EE9F5FB" w:rsidR="00BC62DE" w:rsidRPr="00750A8B" w:rsidRDefault="00BC62DE" w:rsidP="00BC62DE">
      <w:pPr>
        <w:widowControl w:val="0"/>
        <w:tabs>
          <w:tab w:val="left" w:pos="0"/>
          <w:tab w:val="left" w:pos="567"/>
          <w:tab w:val="left" w:pos="851"/>
        </w:tabs>
        <w:autoSpaceDE w:val="0"/>
        <w:autoSpaceDN w:val="0"/>
        <w:adjustRightInd w:val="0"/>
        <w:spacing w:line="240" w:lineRule="atLeast"/>
        <w:ind w:firstLine="567"/>
        <w:jc w:val="right"/>
        <w:rPr>
          <w:color w:val="auto"/>
          <w:sz w:val="28"/>
          <w:szCs w:val="28"/>
          <w:lang w:val="kk-KZ"/>
        </w:rPr>
      </w:pPr>
      <w:r w:rsidRPr="00750A8B">
        <w:rPr>
          <w:sz w:val="28"/>
          <w:szCs w:val="28"/>
          <w:lang w:val="kk-KZ"/>
        </w:rPr>
        <w:t xml:space="preserve">жүргізу </w:t>
      </w:r>
      <w:r w:rsidR="001243A6">
        <w:rPr>
          <w:sz w:val="28"/>
          <w:szCs w:val="28"/>
          <w:lang w:val="kk-KZ"/>
        </w:rPr>
        <w:t>ережесіне</w:t>
      </w:r>
      <w:r w:rsidRPr="00750A8B">
        <w:rPr>
          <w:sz w:val="28"/>
          <w:szCs w:val="28"/>
          <w:lang w:val="kk-KZ"/>
        </w:rPr>
        <w:t xml:space="preserve"> №2 қосымша</w:t>
      </w:r>
    </w:p>
    <w:p w14:paraId="69F486E2" w14:textId="77777777" w:rsidR="00F94FEB" w:rsidRPr="00750A8B" w:rsidRDefault="00F94FEB" w:rsidP="00BC62DE">
      <w:pPr>
        <w:tabs>
          <w:tab w:val="left" w:pos="0"/>
        </w:tabs>
        <w:spacing w:line="0" w:lineRule="atLeast"/>
        <w:ind w:firstLine="567"/>
        <w:jc w:val="right"/>
        <w:rPr>
          <w:color w:val="auto"/>
          <w:sz w:val="28"/>
          <w:szCs w:val="28"/>
          <w:lang w:val="kk-KZ"/>
        </w:rPr>
      </w:pPr>
    </w:p>
    <w:p w14:paraId="123DEF01" w14:textId="77777777" w:rsidR="004C19F6" w:rsidRPr="00750A8B" w:rsidRDefault="004C19F6" w:rsidP="00286798">
      <w:pPr>
        <w:widowControl w:val="0"/>
        <w:tabs>
          <w:tab w:val="left" w:pos="0"/>
          <w:tab w:val="left" w:pos="709"/>
          <w:tab w:val="left" w:pos="1200"/>
        </w:tabs>
        <w:jc w:val="both"/>
        <w:rPr>
          <w:color w:val="auto"/>
          <w:sz w:val="16"/>
          <w:szCs w:val="16"/>
          <w:lang w:val="kk-KZ"/>
        </w:rPr>
      </w:pPr>
    </w:p>
    <w:p w14:paraId="250E52FB" w14:textId="5BB15F74" w:rsidR="00286798" w:rsidRPr="00750A8B" w:rsidRDefault="00BC62DE" w:rsidP="00286798">
      <w:pPr>
        <w:pStyle w:val="HTML"/>
        <w:jc w:val="center"/>
        <w:rPr>
          <w:rFonts w:ascii="Times New Roman" w:hAnsi="Times New Roman" w:cs="Times New Roman"/>
          <w:b/>
          <w:color w:val="auto"/>
          <w:lang w:val="kk-KZ"/>
        </w:rPr>
      </w:pPr>
      <w:r w:rsidRPr="00750A8B">
        <w:rPr>
          <w:rFonts w:ascii="Times New Roman" w:hAnsi="Times New Roman" w:cs="Times New Roman"/>
          <w:b/>
          <w:color w:val="auto"/>
          <w:lang w:val="kk-KZ"/>
        </w:rPr>
        <w:t>Қайырымдылық көмек көрсету туралы өтініш</w:t>
      </w:r>
    </w:p>
    <w:p w14:paraId="3EA7D48F" w14:textId="77777777" w:rsidR="00BC62DE" w:rsidRPr="00750A8B" w:rsidRDefault="00BC62DE" w:rsidP="00286798">
      <w:pPr>
        <w:pStyle w:val="HTML"/>
        <w:jc w:val="center"/>
        <w:rPr>
          <w:rFonts w:ascii="Times New Roman" w:hAnsi="Times New Roman" w:cs="Times New Roman"/>
          <w:color w:val="auto"/>
          <w:lang w:val="kk-KZ"/>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
        <w:gridCol w:w="6494"/>
        <w:gridCol w:w="2447"/>
      </w:tblGrid>
      <w:tr w:rsidR="00E4477F" w:rsidRPr="00750A8B" w14:paraId="02DBA2E1" w14:textId="77777777" w:rsidTr="00CD43FA">
        <w:trPr>
          <w:trHeight w:val="242"/>
        </w:trPr>
        <w:tc>
          <w:tcPr>
            <w:tcW w:w="301" w:type="pct"/>
            <w:vAlign w:val="center"/>
          </w:tcPr>
          <w:p w14:paraId="31922A2C" w14:textId="77777777" w:rsidR="00E4477F" w:rsidRPr="00750A8B" w:rsidRDefault="00E4477F" w:rsidP="00E4477F">
            <w:pPr>
              <w:jc w:val="center"/>
              <w:rPr>
                <w:color w:val="auto"/>
                <w:szCs w:val="24"/>
                <w:lang w:val="kk-KZ"/>
              </w:rPr>
            </w:pPr>
            <w:r w:rsidRPr="00750A8B">
              <w:rPr>
                <w:color w:val="auto"/>
                <w:szCs w:val="24"/>
                <w:lang w:val="kk-KZ"/>
              </w:rPr>
              <w:t>1</w:t>
            </w:r>
          </w:p>
        </w:tc>
        <w:tc>
          <w:tcPr>
            <w:tcW w:w="3413" w:type="pct"/>
          </w:tcPr>
          <w:p w14:paraId="4F689C4C" w14:textId="4A597C46" w:rsidR="00E4477F" w:rsidRPr="00750A8B" w:rsidRDefault="00E4477F" w:rsidP="00E4477F">
            <w:pPr>
              <w:jc w:val="both"/>
              <w:rPr>
                <w:color w:val="auto"/>
                <w:szCs w:val="24"/>
                <w:lang w:val="kk-KZ"/>
              </w:rPr>
            </w:pPr>
            <w:proofErr w:type="spellStart"/>
            <w:r>
              <w:t>Қайырымдылық</w:t>
            </w:r>
            <w:proofErr w:type="spellEnd"/>
            <w:r>
              <w:rPr>
                <w:spacing w:val="-9"/>
              </w:rPr>
              <w:t xml:space="preserve"> </w:t>
            </w:r>
            <w:proofErr w:type="spellStart"/>
            <w:r>
              <w:t>жобаның</w:t>
            </w:r>
            <w:proofErr w:type="spellEnd"/>
            <w:r>
              <w:rPr>
                <w:spacing w:val="-7"/>
              </w:rPr>
              <w:t xml:space="preserve"> </w:t>
            </w:r>
            <w:proofErr w:type="spellStart"/>
            <w:r>
              <w:t>атауы</w:t>
            </w:r>
            <w:proofErr w:type="spellEnd"/>
          </w:p>
        </w:tc>
        <w:tc>
          <w:tcPr>
            <w:tcW w:w="1286" w:type="pct"/>
            <w:vAlign w:val="center"/>
          </w:tcPr>
          <w:p w14:paraId="7B40DFEE" w14:textId="77777777" w:rsidR="00E4477F" w:rsidRPr="00750A8B" w:rsidRDefault="00E4477F" w:rsidP="00E4477F">
            <w:pPr>
              <w:jc w:val="center"/>
              <w:rPr>
                <w:color w:val="auto"/>
                <w:szCs w:val="24"/>
                <w:lang w:val="kk-KZ"/>
              </w:rPr>
            </w:pPr>
          </w:p>
        </w:tc>
      </w:tr>
      <w:tr w:rsidR="00E4477F" w:rsidRPr="00C4322D" w14:paraId="1F121FDB" w14:textId="77777777" w:rsidTr="00CD43FA">
        <w:trPr>
          <w:trHeight w:val="245"/>
        </w:trPr>
        <w:tc>
          <w:tcPr>
            <w:tcW w:w="301" w:type="pct"/>
            <w:vAlign w:val="center"/>
          </w:tcPr>
          <w:p w14:paraId="3F043721" w14:textId="77777777" w:rsidR="00E4477F" w:rsidRPr="00750A8B" w:rsidRDefault="00E4477F" w:rsidP="00E4477F">
            <w:pPr>
              <w:jc w:val="center"/>
              <w:rPr>
                <w:color w:val="auto"/>
                <w:szCs w:val="24"/>
                <w:lang w:val="kk-KZ"/>
              </w:rPr>
            </w:pPr>
            <w:r w:rsidRPr="00750A8B">
              <w:rPr>
                <w:color w:val="auto"/>
                <w:szCs w:val="24"/>
                <w:lang w:val="kk-KZ"/>
              </w:rPr>
              <w:t>2</w:t>
            </w:r>
          </w:p>
        </w:tc>
        <w:tc>
          <w:tcPr>
            <w:tcW w:w="3413" w:type="pct"/>
          </w:tcPr>
          <w:p w14:paraId="1FC3B8F8" w14:textId="660161D8" w:rsidR="00E4477F" w:rsidRPr="00750A8B" w:rsidRDefault="00E4477F" w:rsidP="00E4477F">
            <w:pPr>
              <w:jc w:val="both"/>
              <w:rPr>
                <w:color w:val="auto"/>
                <w:szCs w:val="24"/>
                <w:lang w:val="kk-KZ"/>
              </w:rPr>
            </w:pPr>
            <w:r w:rsidRPr="00AF758D">
              <w:rPr>
                <w:lang w:val="kk-KZ"/>
              </w:rPr>
              <w:t>Қайырымдылық</w:t>
            </w:r>
            <w:r w:rsidRPr="00AF758D">
              <w:rPr>
                <w:spacing w:val="-7"/>
                <w:lang w:val="kk-KZ"/>
              </w:rPr>
              <w:t xml:space="preserve"> </w:t>
            </w:r>
            <w:r w:rsidRPr="00AF758D">
              <w:rPr>
                <w:lang w:val="kk-KZ"/>
              </w:rPr>
              <w:t>жобаны</w:t>
            </w:r>
            <w:r w:rsidRPr="00AF758D">
              <w:rPr>
                <w:spacing w:val="-2"/>
                <w:lang w:val="kk-KZ"/>
              </w:rPr>
              <w:t xml:space="preserve"> </w:t>
            </w:r>
            <w:r w:rsidRPr="00AF758D">
              <w:rPr>
                <w:lang w:val="kk-KZ"/>
              </w:rPr>
              <w:t>жүзеге асыру</w:t>
            </w:r>
            <w:r w:rsidRPr="00AF758D">
              <w:rPr>
                <w:spacing w:val="-10"/>
                <w:lang w:val="kk-KZ"/>
              </w:rPr>
              <w:t xml:space="preserve"> </w:t>
            </w:r>
            <w:r w:rsidRPr="00AF758D">
              <w:rPr>
                <w:lang w:val="kk-KZ"/>
              </w:rPr>
              <w:t>мерзімі</w:t>
            </w:r>
          </w:p>
        </w:tc>
        <w:tc>
          <w:tcPr>
            <w:tcW w:w="1286" w:type="pct"/>
            <w:vAlign w:val="center"/>
          </w:tcPr>
          <w:p w14:paraId="329BD39E" w14:textId="77777777" w:rsidR="00E4477F" w:rsidRPr="00750A8B" w:rsidRDefault="00E4477F" w:rsidP="00E4477F">
            <w:pPr>
              <w:jc w:val="center"/>
              <w:rPr>
                <w:color w:val="auto"/>
                <w:szCs w:val="24"/>
                <w:lang w:val="kk-KZ"/>
              </w:rPr>
            </w:pPr>
          </w:p>
        </w:tc>
      </w:tr>
      <w:tr w:rsidR="00E4477F" w:rsidRPr="00C4322D" w14:paraId="744512A6" w14:textId="77777777" w:rsidTr="00CD43FA">
        <w:trPr>
          <w:trHeight w:val="278"/>
        </w:trPr>
        <w:tc>
          <w:tcPr>
            <w:tcW w:w="301" w:type="pct"/>
            <w:vAlign w:val="center"/>
          </w:tcPr>
          <w:p w14:paraId="155CC4AA" w14:textId="77777777" w:rsidR="00E4477F" w:rsidRPr="00750A8B" w:rsidRDefault="00E4477F" w:rsidP="00E4477F">
            <w:pPr>
              <w:jc w:val="center"/>
              <w:rPr>
                <w:color w:val="auto"/>
                <w:szCs w:val="24"/>
                <w:lang w:val="kk-KZ"/>
              </w:rPr>
            </w:pPr>
            <w:r w:rsidRPr="00750A8B">
              <w:rPr>
                <w:color w:val="auto"/>
                <w:szCs w:val="24"/>
                <w:lang w:val="kk-KZ"/>
              </w:rPr>
              <w:t>3</w:t>
            </w:r>
          </w:p>
        </w:tc>
        <w:tc>
          <w:tcPr>
            <w:tcW w:w="3413" w:type="pct"/>
          </w:tcPr>
          <w:p w14:paraId="22F178C3" w14:textId="5E138232" w:rsidR="00E4477F" w:rsidRPr="00750A8B" w:rsidRDefault="00E4477F" w:rsidP="00E4477F">
            <w:pPr>
              <w:jc w:val="both"/>
              <w:rPr>
                <w:color w:val="auto"/>
                <w:szCs w:val="24"/>
                <w:lang w:val="kk-KZ"/>
              </w:rPr>
            </w:pPr>
            <w:r w:rsidRPr="00AF758D">
              <w:rPr>
                <w:lang w:val="kk-KZ"/>
              </w:rPr>
              <w:t>Қайырымдылық</w:t>
            </w:r>
            <w:r w:rsidRPr="00AF758D">
              <w:rPr>
                <w:spacing w:val="-7"/>
                <w:lang w:val="kk-KZ"/>
              </w:rPr>
              <w:t xml:space="preserve"> </w:t>
            </w:r>
            <w:r w:rsidRPr="00AF758D">
              <w:rPr>
                <w:lang w:val="kk-KZ"/>
              </w:rPr>
              <w:t>жобаны</w:t>
            </w:r>
            <w:r w:rsidRPr="00AF758D">
              <w:rPr>
                <w:spacing w:val="-3"/>
                <w:lang w:val="kk-KZ"/>
              </w:rPr>
              <w:t xml:space="preserve"> </w:t>
            </w:r>
            <w:r w:rsidRPr="00AF758D">
              <w:rPr>
                <w:lang w:val="kk-KZ"/>
              </w:rPr>
              <w:t>жүзеге</w:t>
            </w:r>
            <w:r w:rsidRPr="00AF758D">
              <w:rPr>
                <w:spacing w:val="-1"/>
                <w:lang w:val="kk-KZ"/>
              </w:rPr>
              <w:t xml:space="preserve"> </w:t>
            </w:r>
            <w:r w:rsidRPr="00AF758D">
              <w:rPr>
                <w:lang w:val="kk-KZ"/>
              </w:rPr>
              <w:t>асыру</w:t>
            </w:r>
            <w:r w:rsidRPr="00AF758D">
              <w:rPr>
                <w:spacing w:val="-10"/>
                <w:lang w:val="kk-KZ"/>
              </w:rPr>
              <w:t xml:space="preserve"> </w:t>
            </w:r>
            <w:r w:rsidRPr="00AF758D">
              <w:rPr>
                <w:lang w:val="kk-KZ"/>
              </w:rPr>
              <w:t>географиясы</w:t>
            </w:r>
          </w:p>
        </w:tc>
        <w:tc>
          <w:tcPr>
            <w:tcW w:w="1286" w:type="pct"/>
            <w:vAlign w:val="center"/>
          </w:tcPr>
          <w:p w14:paraId="24B2A3DD" w14:textId="77777777" w:rsidR="00E4477F" w:rsidRPr="00750A8B" w:rsidRDefault="00E4477F" w:rsidP="00E4477F">
            <w:pPr>
              <w:jc w:val="center"/>
              <w:rPr>
                <w:color w:val="auto"/>
                <w:szCs w:val="24"/>
                <w:lang w:val="kk-KZ"/>
              </w:rPr>
            </w:pPr>
          </w:p>
        </w:tc>
      </w:tr>
      <w:tr w:rsidR="00E4477F" w:rsidRPr="00C4322D" w14:paraId="5C92CB62" w14:textId="77777777" w:rsidTr="00CD43FA">
        <w:trPr>
          <w:trHeight w:val="281"/>
        </w:trPr>
        <w:tc>
          <w:tcPr>
            <w:tcW w:w="301" w:type="pct"/>
            <w:vAlign w:val="center"/>
          </w:tcPr>
          <w:p w14:paraId="18E96172" w14:textId="77777777" w:rsidR="00E4477F" w:rsidRPr="00750A8B" w:rsidRDefault="00E4477F" w:rsidP="00E4477F">
            <w:pPr>
              <w:jc w:val="center"/>
              <w:rPr>
                <w:color w:val="auto"/>
                <w:szCs w:val="24"/>
                <w:lang w:val="kk-KZ"/>
              </w:rPr>
            </w:pPr>
            <w:r w:rsidRPr="00750A8B">
              <w:rPr>
                <w:color w:val="auto"/>
                <w:szCs w:val="24"/>
                <w:lang w:val="kk-KZ"/>
              </w:rPr>
              <w:t>4</w:t>
            </w:r>
          </w:p>
        </w:tc>
        <w:tc>
          <w:tcPr>
            <w:tcW w:w="3413" w:type="pct"/>
          </w:tcPr>
          <w:p w14:paraId="4C4BFEB2" w14:textId="2D769321" w:rsidR="00E4477F" w:rsidRPr="00750A8B" w:rsidRDefault="00E4477F" w:rsidP="00E4477F">
            <w:pPr>
              <w:jc w:val="both"/>
              <w:rPr>
                <w:color w:val="auto"/>
                <w:szCs w:val="24"/>
                <w:lang w:val="kk-KZ"/>
              </w:rPr>
            </w:pPr>
            <w:r w:rsidRPr="00AF758D">
              <w:rPr>
                <w:lang w:val="kk-KZ"/>
              </w:rPr>
              <w:t>Қайырымдылық</w:t>
            </w:r>
            <w:r w:rsidRPr="00AF758D">
              <w:rPr>
                <w:spacing w:val="-9"/>
                <w:lang w:val="kk-KZ"/>
              </w:rPr>
              <w:t xml:space="preserve"> </w:t>
            </w:r>
            <w:r w:rsidRPr="00AF758D">
              <w:rPr>
                <w:lang w:val="kk-KZ"/>
              </w:rPr>
              <w:t>жобаның</w:t>
            </w:r>
            <w:r w:rsidRPr="00AF758D">
              <w:rPr>
                <w:spacing w:val="-7"/>
                <w:lang w:val="kk-KZ"/>
              </w:rPr>
              <w:t xml:space="preserve"> </w:t>
            </w:r>
            <w:r w:rsidRPr="00AF758D">
              <w:rPr>
                <w:lang w:val="kk-KZ"/>
              </w:rPr>
              <w:t>жалпы</w:t>
            </w:r>
            <w:r w:rsidRPr="00AF758D">
              <w:rPr>
                <w:spacing w:val="-1"/>
                <w:lang w:val="kk-KZ"/>
              </w:rPr>
              <w:t xml:space="preserve"> </w:t>
            </w:r>
            <w:r w:rsidRPr="00AF758D">
              <w:rPr>
                <w:lang w:val="kk-KZ"/>
              </w:rPr>
              <w:t>бюджеті,</w:t>
            </w:r>
            <w:r w:rsidRPr="00AF758D">
              <w:rPr>
                <w:spacing w:val="-1"/>
                <w:lang w:val="kk-KZ"/>
              </w:rPr>
              <w:t xml:space="preserve"> </w:t>
            </w:r>
            <w:r w:rsidRPr="00AF758D">
              <w:rPr>
                <w:lang w:val="kk-KZ"/>
              </w:rPr>
              <w:t>теңгемен</w:t>
            </w:r>
          </w:p>
        </w:tc>
        <w:tc>
          <w:tcPr>
            <w:tcW w:w="1286" w:type="pct"/>
            <w:vAlign w:val="center"/>
          </w:tcPr>
          <w:p w14:paraId="1A76D9EB" w14:textId="77777777" w:rsidR="00E4477F" w:rsidRPr="00750A8B" w:rsidRDefault="00E4477F" w:rsidP="00E4477F">
            <w:pPr>
              <w:jc w:val="center"/>
              <w:rPr>
                <w:color w:val="auto"/>
                <w:szCs w:val="24"/>
                <w:lang w:val="kk-KZ"/>
              </w:rPr>
            </w:pPr>
          </w:p>
        </w:tc>
      </w:tr>
      <w:tr w:rsidR="00E4477F" w:rsidRPr="00C4322D" w14:paraId="7BB4CCAE" w14:textId="77777777" w:rsidTr="00CD43FA">
        <w:tc>
          <w:tcPr>
            <w:tcW w:w="301" w:type="pct"/>
            <w:vAlign w:val="center"/>
          </w:tcPr>
          <w:p w14:paraId="06916597" w14:textId="77777777" w:rsidR="00E4477F" w:rsidRPr="00750A8B" w:rsidRDefault="00E4477F" w:rsidP="00E4477F">
            <w:pPr>
              <w:jc w:val="center"/>
              <w:rPr>
                <w:color w:val="auto"/>
                <w:szCs w:val="24"/>
                <w:lang w:val="kk-KZ"/>
              </w:rPr>
            </w:pPr>
            <w:r w:rsidRPr="00750A8B">
              <w:rPr>
                <w:color w:val="auto"/>
                <w:szCs w:val="24"/>
                <w:lang w:val="kk-KZ"/>
              </w:rPr>
              <w:t>5</w:t>
            </w:r>
          </w:p>
        </w:tc>
        <w:tc>
          <w:tcPr>
            <w:tcW w:w="3413" w:type="pct"/>
          </w:tcPr>
          <w:p w14:paraId="6287C0F4" w14:textId="77777777" w:rsidR="00E4477F" w:rsidRPr="00AF758D" w:rsidRDefault="00E4477F" w:rsidP="00E4477F">
            <w:pPr>
              <w:pStyle w:val="TableParagraph"/>
              <w:spacing w:line="268" w:lineRule="exact"/>
              <w:ind w:left="105"/>
              <w:rPr>
                <w:sz w:val="24"/>
                <w:lang w:val="kk-KZ"/>
              </w:rPr>
            </w:pPr>
            <w:r w:rsidRPr="00AF758D">
              <w:rPr>
                <w:sz w:val="24"/>
                <w:lang w:val="kk-KZ"/>
              </w:rPr>
              <w:t>Қайырымдылық</w:t>
            </w:r>
            <w:r w:rsidRPr="00AF758D">
              <w:rPr>
                <w:spacing w:val="38"/>
                <w:sz w:val="24"/>
                <w:lang w:val="kk-KZ"/>
              </w:rPr>
              <w:t xml:space="preserve"> </w:t>
            </w:r>
            <w:r w:rsidRPr="00AF758D">
              <w:rPr>
                <w:sz w:val="24"/>
                <w:lang w:val="kk-KZ"/>
              </w:rPr>
              <w:t>жобаны</w:t>
            </w:r>
            <w:r w:rsidRPr="00AF758D">
              <w:rPr>
                <w:spacing w:val="100"/>
                <w:sz w:val="24"/>
                <w:lang w:val="kk-KZ"/>
              </w:rPr>
              <w:t xml:space="preserve"> </w:t>
            </w:r>
            <w:r w:rsidRPr="00AF758D">
              <w:rPr>
                <w:sz w:val="24"/>
                <w:lang w:val="kk-KZ"/>
              </w:rPr>
              <w:t>іске</w:t>
            </w:r>
            <w:r w:rsidRPr="00AF758D">
              <w:rPr>
                <w:spacing w:val="102"/>
                <w:sz w:val="24"/>
                <w:lang w:val="kk-KZ"/>
              </w:rPr>
              <w:t xml:space="preserve"> </w:t>
            </w:r>
            <w:r w:rsidRPr="00AF758D">
              <w:rPr>
                <w:sz w:val="24"/>
                <w:lang w:val="kk-KZ"/>
              </w:rPr>
              <w:t>асыру</w:t>
            </w:r>
            <w:r w:rsidRPr="00AF758D">
              <w:rPr>
                <w:spacing w:val="94"/>
                <w:sz w:val="24"/>
                <w:lang w:val="kk-KZ"/>
              </w:rPr>
              <w:t xml:space="preserve"> </w:t>
            </w:r>
            <w:r w:rsidRPr="00AF758D">
              <w:rPr>
                <w:sz w:val="24"/>
                <w:lang w:val="kk-KZ"/>
              </w:rPr>
              <w:t>үшін</w:t>
            </w:r>
            <w:r w:rsidRPr="00AF758D">
              <w:rPr>
                <w:spacing w:val="104"/>
                <w:sz w:val="24"/>
                <w:lang w:val="kk-KZ"/>
              </w:rPr>
              <w:t xml:space="preserve"> </w:t>
            </w:r>
            <w:r w:rsidRPr="00AF758D">
              <w:rPr>
                <w:sz w:val="24"/>
                <w:lang w:val="kk-KZ"/>
              </w:rPr>
              <w:t>Корпоративтік</w:t>
            </w:r>
          </w:p>
          <w:p w14:paraId="12F3166B" w14:textId="38F72019" w:rsidR="00E4477F" w:rsidRPr="00750A8B" w:rsidRDefault="00E4477F" w:rsidP="00E4477F">
            <w:pPr>
              <w:jc w:val="both"/>
              <w:rPr>
                <w:color w:val="auto"/>
                <w:szCs w:val="24"/>
                <w:lang w:val="kk-KZ"/>
              </w:rPr>
            </w:pPr>
            <w:r w:rsidRPr="00AF758D">
              <w:rPr>
                <w:lang w:val="kk-KZ"/>
              </w:rPr>
              <w:t>қордан</w:t>
            </w:r>
            <w:r w:rsidRPr="00AF758D">
              <w:rPr>
                <w:spacing w:val="-1"/>
                <w:lang w:val="kk-KZ"/>
              </w:rPr>
              <w:t xml:space="preserve"> </w:t>
            </w:r>
            <w:r w:rsidRPr="00AF758D">
              <w:rPr>
                <w:lang w:val="kk-KZ"/>
              </w:rPr>
              <w:t>талап етілген қаржы</w:t>
            </w:r>
            <w:r w:rsidRPr="00AF758D">
              <w:rPr>
                <w:spacing w:val="-4"/>
                <w:lang w:val="kk-KZ"/>
              </w:rPr>
              <w:t xml:space="preserve"> </w:t>
            </w:r>
            <w:r w:rsidRPr="00AF758D">
              <w:rPr>
                <w:lang w:val="kk-KZ"/>
              </w:rPr>
              <w:t>көлемі,</w:t>
            </w:r>
            <w:r w:rsidRPr="00AF758D">
              <w:rPr>
                <w:spacing w:val="1"/>
                <w:lang w:val="kk-KZ"/>
              </w:rPr>
              <w:t xml:space="preserve"> </w:t>
            </w:r>
            <w:r w:rsidRPr="00AF758D">
              <w:rPr>
                <w:lang w:val="kk-KZ"/>
              </w:rPr>
              <w:t>теңге</w:t>
            </w:r>
          </w:p>
        </w:tc>
        <w:tc>
          <w:tcPr>
            <w:tcW w:w="1286" w:type="pct"/>
            <w:vAlign w:val="center"/>
          </w:tcPr>
          <w:p w14:paraId="12AFC211" w14:textId="77777777" w:rsidR="00E4477F" w:rsidRPr="00750A8B" w:rsidRDefault="00E4477F" w:rsidP="00E4477F">
            <w:pPr>
              <w:rPr>
                <w:color w:val="auto"/>
                <w:szCs w:val="24"/>
                <w:lang w:val="kk-KZ"/>
              </w:rPr>
            </w:pPr>
          </w:p>
        </w:tc>
      </w:tr>
    </w:tbl>
    <w:p w14:paraId="621D2C7D" w14:textId="77777777" w:rsidR="00477285" w:rsidRPr="00750A8B" w:rsidRDefault="00477285" w:rsidP="00477285">
      <w:pPr>
        <w:pStyle w:val="HTML"/>
        <w:rPr>
          <w:rFonts w:ascii="Times New Roman" w:hAnsi="Times New Roman" w:cs="Times New Roman"/>
          <w:color w:val="auto"/>
          <w:lang w:val="kk-KZ"/>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3"/>
        <w:gridCol w:w="4323"/>
        <w:gridCol w:w="4618"/>
      </w:tblGrid>
      <w:tr w:rsidR="00876EC9" w:rsidRPr="00750A8B" w14:paraId="101BE75E" w14:textId="77777777" w:rsidTr="00A43BB7">
        <w:tc>
          <w:tcPr>
            <w:tcW w:w="5000" w:type="pct"/>
            <w:gridSpan w:val="3"/>
            <w:shd w:val="clear" w:color="auto" w:fill="D9D9D9"/>
          </w:tcPr>
          <w:p w14:paraId="1440AC3A" w14:textId="338A77B4" w:rsidR="00876EC9" w:rsidRPr="00750A8B" w:rsidRDefault="00BC62DE" w:rsidP="00FA44AE">
            <w:pPr>
              <w:jc w:val="center"/>
              <w:rPr>
                <w:b/>
                <w:color w:val="auto"/>
                <w:szCs w:val="24"/>
                <w:lang w:val="kk-KZ"/>
              </w:rPr>
            </w:pPr>
            <w:r w:rsidRPr="00750A8B">
              <w:rPr>
                <w:b/>
                <w:color w:val="auto"/>
                <w:szCs w:val="24"/>
                <w:lang w:val="kk-KZ"/>
              </w:rPr>
              <w:t>Әлеуетті пайдаланушы туралы ақпарат</w:t>
            </w:r>
          </w:p>
        </w:tc>
      </w:tr>
      <w:tr w:rsidR="004B1AF7" w:rsidRPr="00750A8B" w14:paraId="42BACC13" w14:textId="77777777" w:rsidTr="00393178">
        <w:tc>
          <w:tcPr>
            <w:tcW w:w="301" w:type="pct"/>
            <w:vAlign w:val="center"/>
          </w:tcPr>
          <w:p w14:paraId="1987C0C4" w14:textId="77777777" w:rsidR="004B1AF7" w:rsidRPr="00750A8B" w:rsidRDefault="004B1AF7" w:rsidP="00FA44AE">
            <w:pPr>
              <w:jc w:val="center"/>
              <w:rPr>
                <w:color w:val="auto"/>
                <w:szCs w:val="24"/>
                <w:lang w:val="kk-KZ"/>
              </w:rPr>
            </w:pPr>
            <w:r w:rsidRPr="00750A8B">
              <w:rPr>
                <w:color w:val="auto"/>
                <w:szCs w:val="24"/>
                <w:lang w:val="kk-KZ"/>
              </w:rPr>
              <w:t>1</w:t>
            </w:r>
          </w:p>
        </w:tc>
        <w:tc>
          <w:tcPr>
            <w:tcW w:w="2272" w:type="pct"/>
            <w:vAlign w:val="center"/>
          </w:tcPr>
          <w:p w14:paraId="0339AA6E" w14:textId="1621AB6F" w:rsidR="007D5361" w:rsidRPr="00750A8B" w:rsidRDefault="007D5361" w:rsidP="007D5361">
            <w:pPr>
              <w:jc w:val="both"/>
              <w:rPr>
                <w:color w:val="auto"/>
                <w:szCs w:val="24"/>
                <w:lang w:val="kk-KZ"/>
              </w:rPr>
            </w:pPr>
            <w:r w:rsidRPr="00750A8B">
              <w:rPr>
                <w:color w:val="auto"/>
                <w:szCs w:val="24"/>
                <w:lang w:val="kk-KZ"/>
              </w:rPr>
              <w:t>- пайдаланушының атауы (заңды тұлға үшін құқықтық нысаны мен БСН/ЖСН көрсетілген);</w:t>
            </w:r>
          </w:p>
          <w:p w14:paraId="564BE107" w14:textId="77777777" w:rsidR="007D5361" w:rsidRPr="00750A8B" w:rsidRDefault="007D5361" w:rsidP="007D5361">
            <w:pPr>
              <w:jc w:val="both"/>
              <w:rPr>
                <w:color w:val="auto"/>
                <w:szCs w:val="24"/>
                <w:lang w:val="kk-KZ"/>
              </w:rPr>
            </w:pPr>
            <w:r w:rsidRPr="00750A8B">
              <w:rPr>
                <w:color w:val="auto"/>
                <w:szCs w:val="24"/>
                <w:lang w:val="kk-KZ"/>
              </w:rPr>
              <w:t>- нақты мекенжайы;</w:t>
            </w:r>
          </w:p>
          <w:p w14:paraId="3804A3AF" w14:textId="77777777" w:rsidR="007D5361" w:rsidRPr="00750A8B" w:rsidRDefault="007D5361" w:rsidP="007D5361">
            <w:pPr>
              <w:jc w:val="both"/>
              <w:rPr>
                <w:color w:val="auto"/>
                <w:szCs w:val="24"/>
                <w:lang w:val="kk-KZ"/>
              </w:rPr>
            </w:pPr>
            <w:r w:rsidRPr="00750A8B">
              <w:rPr>
                <w:color w:val="auto"/>
                <w:szCs w:val="24"/>
                <w:lang w:val="kk-KZ"/>
              </w:rPr>
              <w:t>- жұмыс телефоны;</w:t>
            </w:r>
          </w:p>
          <w:p w14:paraId="25084EC3" w14:textId="77777777" w:rsidR="007D5361" w:rsidRPr="00750A8B" w:rsidRDefault="007D5361" w:rsidP="007D5361">
            <w:pPr>
              <w:jc w:val="both"/>
              <w:rPr>
                <w:color w:val="auto"/>
                <w:szCs w:val="24"/>
                <w:lang w:val="kk-KZ"/>
              </w:rPr>
            </w:pPr>
            <w:r w:rsidRPr="00750A8B">
              <w:rPr>
                <w:color w:val="auto"/>
                <w:szCs w:val="24"/>
                <w:lang w:val="kk-KZ"/>
              </w:rPr>
              <w:t>- ресми сайтқа сілтеме (бар болса);</w:t>
            </w:r>
          </w:p>
          <w:p w14:paraId="5E1A03F9" w14:textId="4AC24EAE" w:rsidR="004B1AF7" w:rsidRPr="00750A8B" w:rsidRDefault="007D5361" w:rsidP="007D5361">
            <w:pPr>
              <w:jc w:val="both"/>
              <w:rPr>
                <w:color w:val="auto"/>
                <w:szCs w:val="24"/>
                <w:lang w:val="kk-KZ"/>
              </w:rPr>
            </w:pPr>
            <w:r w:rsidRPr="00750A8B">
              <w:rPr>
                <w:color w:val="auto"/>
                <w:szCs w:val="24"/>
                <w:lang w:val="kk-KZ"/>
              </w:rPr>
              <w:t>- әлеуметтік желілерге сілтеме (бар болса).</w:t>
            </w:r>
          </w:p>
        </w:tc>
        <w:tc>
          <w:tcPr>
            <w:tcW w:w="2427" w:type="pct"/>
            <w:vAlign w:val="center"/>
          </w:tcPr>
          <w:p w14:paraId="271744E5" w14:textId="77777777" w:rsidR="004B1AF7" w:rsidRPr="00750A8B" w:rsidRDefault="004B1AF7" w:rsidP="00FA44AE">
            <w:pPr>
              <w:rPr>
                <w:color w:val="auto"/>
                <w:szCs w:val="24"/>
                <w:lang w:val="kk-KZ"/>
              </w:rPr>
            </w:pPr>
          </w:p>
        </w:tc>
      </w:tr>
      <w:tr w:rsidR="00B14FD2" w:rsidRPr="00C4322D" w14:paraId="72863014" w14:textId="77777777" w:rsidTr="00393178">
        <w:trPr>
          <w:trHeight w:val="207"/>
        </w:trPr>
        <w:tc>
          <w:tcPr>
            <w:tcW w:w="301" w:type="pct"/>
            <w:vAlign w:val="center"/>
          </w:tcPr>
          <w:p w14:paraId="1333C84D" w14:textId="77777777" w:rsidR="00B14FD2" w:rsidRPr="00750A8B" w:rsidRDefault="00284180" w:rsidP="00284180">
            <w:pPr>
              <w:jc w:val="center"/>
              <w:rPr>
                <w:color w:val="auto"/>
                <w:szCs w:val="24"/>
                <w:lang w:val="kk-KZ"/>
              </w:rPr>
            </w:pPr>
            <w:r w:rsidRPr="00750A8B">
              <w:rPr>
                <w:color w:val="auto"/>
                <w:szCs w:val="24"/>
                <w:lang w:val="kk-KZ"/>
              </w:rPr>
              <w:t>2</w:t>
            </w:r>
          </w:p>
        </w:tc>
        <w:tc>
          <w:tcPr>
            <w:tcW w:w="2272" w:type="pct"/>
            <w:vAlign w:val="center"/>
          </w:tcPr>
          <w:p w14:paraId="5A60EEB2" w14:textId="77777777" w:rsidR="007D5361" w:rsidRPr="00750A8B" w:rsidRDefault="007D5361" w:rsidP="007D5361">
            <w:pPr>
              <w:jc w:val="both"/>
              <w:rPr>
                <w:color w:val="auto"/>
                <w:szCs w:val="24"/>
                <w:lang w:val="kk-KZ"/>
              </w:rPr>
            </w:pPr>
            <w:r w:rsidRPr="00750A8B">
              <w:rPr>
                <w:color w:val="auto"/>
                <w:szCs w:val="24"/>
                <w:lang w:val="kk-KZ"/>
              </w:rPr>
              <w:t>Жауапты қызметкер/</w:t>
            </w:r>
          </w:p>
          <w:p w14:paraId="133E9376" w14:textId="2E001263" w:rsidR="00B14FD2" w:rsidRPr="00750A8B" w:rsidRDefault="007D5361" w:rsidP="007D5361">
            <w:pPr>
              <w:jc w:val="both"/>
              <w:rPr>
                <w:color w:val="auto"/>
                <w:szCs w:val="24"/>
                <w:lang w:val="kk-KZ"/>
              </w:rPr>
            </w:pPr>
            <w:r w:rsidRPr="00750A8B">
              <w:rPr>
                <w:color w:val="auto"/>
                <w:szCs w:val="24"/>
                <w:lang w:val="kk-KZ"/>
              </w:rPr>
              <w:t xml:space="preserve">жеке тұлғаның өкілі </w:t>
            </w:r>
            <w:r w:rsidRPr="00750A8B">
              <w:rPr>
                <w:i/>
                <w:iCs/>
                <w:color w:val="auto"/>
                <w:szCs w:val="24"/>
                <w:lang w:val="kk-KZ"/>
              </w:rPr>
              <w:t>(Т.А.Ә., лауазымы (заңды тұлға үшін), телефоны, факсы, электрондық мекенжайы)</w:t>
            </w:r>
          </w:p>
        </w:tc>
        <w:tc>
          <w:tcPr>
            <w:tcW w:w="2427" w:type="pct"/>
            <w:vAlign w:val="center"/>
          </w:tcPr>
          <w:p w14:paraId="62ABC3DF" w14:textId="77777777" w:rsidR="00B14FD2" w:rsidRPr="00750A8B" w:rsidRDefault="00B14FD2" w:rsidP="00FA44AE">
            <w:pPr>
              <w:rPr>
                <w:color w:val="auto"/>
                <w:szCs w:val="24"/>
                <w:lang w:val="kk-KZ"/>
              </w:rPr>
            </w:pPr>
          </w:p>
        </w:tc>
      </w:tr>
      <w:tr w:rsidR="00284180" w:rsidRPr="00C4322D" w14:paraId="6AE8E74D" w14:textId="77777777" w:rsidTr="00393178">
        <w:trPr>
          <w:trHeight w:val="207"/>
        </w:trPr>
        <w:tc>
          <w:tcPr>
            <w:tcW w:w="301" w:type="pct"/>
            <w:vAlign w:val="center"/>
          </w:tcPr>
          <w:p w14:paraId="20EF68F4" w14:textId="77777777" w:rsidR="00284180" w:rsidRPr="00750A8B" w:rsidRDefault="00284180" w:rsidP="00284180">
            <w:pPr>
              <w:jc w:val="center"/>
              <w:rPr>
                <w:color w:val="auto"/>
                <w:szCs w:val="24"/>
                <w:lang w:val="kk-KZ"/>
              </w:rPr>
            </w:pPr>
            <w:r w:rsidRPr="00750A8B">
              <w:rPr>
                <w:color w:val="auto"/>
                <w:szCs w:val="24"/>
                <w:lang w:val="kk-KZ"/>
              </w:rPr>
              <w:t>3</w:t>
            </w:r>
          </w:p>
        </w:tc>
        <w:tc>
          <w:tcPr>
            <w:tcW w:w="2272" w:type="pct"/>
            <w:vAlign w:val="center"/>
          </w:tcPr>
          <w:p w14:paraId="1B9A0B85" w14:textId="107D8A41" w:rsidR="00284180" w:rsidRPr="00750A8B" w:rsidRDefault="007D5361" w:rsidP="0041039B">
            <w:pPr>
              <w:jc w:val="both"/>
              <w:rPr>
                <w:color w:val="auto"/>
                <w:szCs w:val="24"/>
                <w:lang w:val="kk-KZ"/>
              </w:rPr>
            </w:pPr>
            <w:r w:rsidRPr="00750A8B">
              <w:rPr>
                <w:color w:val="auto"/>
                <w:szCs w:val="24"/>
                <w:lang w:val="kk-KZ"/>
              </w:rPr>
              <w:t xml:space="preserve">Құрылтайшы (лар), қатысу үлесі </w:t>
            </w:r>
            <w:r w:rsidRPr="00750A8B">
              <w:rPr>
                <w:i/>
                <w:iCs/>
                <w:color w:val="auto"/>
                <w:szCs w:val="24"/>
                <w:lang w:val="kk-KZ"/>
              </w:rPr>
              <w:t>(з.т. үшін)</w:t>
            </w:r>
          </w:p>
        </w:tc>
        <w:tc>
          <w:tcPr>
            <w:tcW w:w="2427" w:type="pct"/>
            <w:vAlign w:val="center"/>
          </w:tcPr>
          <w:p w14:paraId="7FB8AD9A" w14:textId="77777777" w:rsidR="00284180" w:rsidRPr="00750A8B" w:rsidRDefault="00284180" w:rsidP="00FA44AE">
            <w:pPr>
              <w:rPr>
                <w:color w:val="auto"/>
                <w:szCs w:val="24"/>
                <w:lang w:val="kk-KZ"/>
              </w:rPr>
            </w:pPr>
          </w:p>
        </w:tc>
      </w:tr>
      <w:tr w:rsidR="00284180" w:rsidRPr="00C4322D" w14:paraId="3D368350" w14:textId="77777777" w:rsidTr="00393178">
        <w:trPr>
          <w:trHeight w:val="207"/>
        </w:trPr>
        <w:tc>
          <w:tcPr>
            <w:tcW w:w="301" w:type="pct"/>
            <w:vAlign w:val="center"/>
          </w:tcPr>
          <w:p w14:paraId="03FE66A5" w14:textId="77777777" w:rsidR="00284180" w:rsidRPr="00750A8B" w:rsidRDefault="00284180" w:rsidP="00284180">
            <w:pPr>
              <w:jc w:val="center"/>
              <w:rPr>
                <w:color w:val="auto"/>
                <w:szCs w:val="24"/>
                <w:lang w:val="kk-KZ"/>
              </w:rPr>
            </w:pPr>
            <w:r w:rsidRPr="00750A8B">
              <w:rPr>
                <w:color w:val="auto"/>
                <w:szCs w:val="24"/>
                <w:lang w:val="kk-KZ"/>
              </w:rPr>
              <w:t>4</w:t>
            </w:r>
          </w:p>
        </w:tc>
        <w:tc>
          <w:tcPr>
            <w:tcW w:w="2272" w:type="pct"/>
            <w:vAlign w:val="center"/>
          </w:tcPr>
          <w:p w14:paraId="4A54F31D" w14:textId="77777777" w:rsidR="007D5361" w:rsidRPr="00750A8B" w:rsidRDefault="007D5361" w:rsidP="007D5361">
            <w:pPr>
              <w:jc w:val="both"/>
              <w:rPr>
                <w:bCs/>
                <w:color w:val="auto"/>
                <w:szCs w:val="24"/>
                <w:lang w:val="kk-KZ"/>
              </w:rPr>
            </w:pPr>
            <w:r w:rsidRPr="00750A8B">
              <w:rPr>
                <w:bCs/>
                <w:color w:val="auto"/>
                <w:szCs w:val="24"/>
                <w:lang w:val="kk-KZ"/>
              </w:rPr>
              <w:t>1) Қызметкерлер туралы ақпарат (саны және ТАӘ):</w:t>
            </w:r>
          </w:p>
          <w:p w14:paraId="37FF87FC" w14:textId="77777777" w:rsidR="007D5361" w:rsidRPr="00750A8B" w:rsidRDefault="007D5361" w:rsidP="007D5361">
            <w:pPr>
              <w:jc w:val="both"/>
              <w:rPr>
                <w:bCs/>
                <w:color w:val="auto"/>
                <w:szCs w:val="24"/>
                <w:lang w:val="kk-KZ"/>
              </w:rPr>
            </w:pPr>
            <w:r w:rsidRPr="00750A8B">
              <w:rPr>
                <w:bCs/>
                <w:color w:val="auto"/>
                <w:szCs w:val="24"/>
                <w:lang w:val="kk-KZ"/>
              </w:rPr>
              <w:t>- штаттық қызметкерлер;</w:t>
            </w:r>
          </w:p>
          <w:p w14:paraId="6110B054" w14:textId="77777777" w:rsidR="007D5361" w:rsidRPr="00750A8B" w:rsidRDefault="007D5361" w:rsidP="007D5361">
            <w:pPr>
              <w:jc w:val="both"/>
              <w:rPr>
                <w:bCs/>
                <w:color w:val="auto"/>
                <w:szCs w:val="24"/>
                <w:lang w:val="kk-KZ"/>
              </w:rPr>
            </w:pPr>
            <w:r w:rsidRPr="00750A8B">
              <w:rPr>
                <w:bCs/>
                <w:color w:val="auto"/>
                <w:szCs w:val="24"/>
                <w:lang w:val="kk-KZ"/>
              </w:rPr>
              <w:t>- тартылған сарапшылар;</w:t>
            </w:r>
          </w:p>
          <w:p w14:paraId="584961ED" w14:textId="77777777" w:rsidR="007D5361" w:rsidRPr="00750A8B" w:rsidRDefault="007D5361" w:rsidP="007D5361">
            <w:pPr>
              <w:jc w:val="both"/>
              <w:rPr>
                <w:bCs/>
                <w:color w:val="auto"/>
                <w:szCs w:val="24"/>
                <w:lang w:val="kk-KZ"/>
              </w:rPr>
            </w:pPr>
            <w:r w:rsidRPr="00750A8B">
              <w:rPr>
                <w:bCs/>
                <w:color w:val="auto"/>
                <w:szCs w:val="24"/>
                <w:lang w:val="kk-KZ"/>
              </w:rPr>
              <w:t>- еріктілер;</w:t>
            </w:r>
          </w:p>
          <w:p w14:paraId="123EB205" w14:textId="77777777" w:rsidR="007D5361" w:rsidRPr="00750A8B" w:rsidRDefault="007D5361" w:rsidP="007D5361">
            <w:pPr>
              <w:jc w:val="both"/>
              <w:rPr>
                <w:bCs/>
                <w:color w:val="auto"/>
                <w:szCs w:val="24"/>
                <w:lang w:val="kk-KZ"/>
              </w:rPr>
            </w:pPr>
            <w:r w:rsidRPr="00750A8B">
              <w:rPr>
                <w:bCs/>
                <w:color w:val="auto"/>
                <w:szCs w:val="24"/>
                <w:lang w:val="kk-KZ"/>
              </w:rPr>
              <w:t>2) Осы жобаны іске асыру үшін тартылған қызметкерлер туралы ақпарат:</w:t>
            </w:r>
          </w:p>
          <w:p w14:paraId="0A401308" w14:textId="77777777" w:rsidR="007D5361" w:rsidRPr="00750A8B" w:rsidRDefault="007D5361" w:rsidP="007D5361">
            <w:pPr>
              <w:jc w:val="both"/>
              <w:rPr>
                <w:bCs/>
                <w:color w:val="auto"/>
                <w:szCs w:val="24"/>
                <w:lang w:val="kk-KZ"/>
              </w:rPr>
            </w:pPr>
            <w:r w:rsidRPr="00750A8B">
              <w:rPr>
                <w:bCs/>
                <w:color w:val="auto"/>
                <w:szCs w:val="24"/>
                <w:lang w:val="kk-KZ"/>
              </w:rPr>
              <w:t>- осы бағыттағы жұмыс тәжірибесі;</w:t>
            </w:r>
          </w:p>
          <w:p w14:paraId="5726C9A2" w14:textId="77777777" w:rsidR="007D5361" w:rsidRPr="00750A8B" w:rsidRDefault="007D5361" w:rsidP="007D5361">
            <w:pPr>
              <w:jc w:val="both"/>
              <w:rPr>
                <w:bCs/>
                <w:color w:val="auto"/>
                <w:szCs w:val="24"/>
                <w:lang w:val="kk-KZ"/>
              </w:rPr>
            </w:pPr>
            <w:r w:rsidRPr="00750A8B">
              <w:rPr>
                <w:bCs/>
                <w:color w:val="auto"/>
                <w:szCs w:val="24"/>
                <w:lang w:val="kk-KZ"/>
              </w:rPr>
              <w:t>- еңбек қызметінің басынан бергі жалпы жұмыс өтілі (соның ішінде осы ұйымда);</w:t>
            </w:r>
          </w:p>
          <w:p w14:paraId="061240BE" w14:textId="77777777" w:rsidR="007D5361" w:rsidRPr="00750A8B" w:rsidRDefault="007D5361" w:rsidP="007D5361">
            <w:pPr>
              <w:jc w:val="both"/>
              <w:rPr>
                <w:bCs/>
                <w:color w:val="auto"/>
                <w:szCs w:val="24"/>
                <w:lang w:val="kk-KZ"/>
              </w:rPr>
            </w:pPr>
            <w:r w:rsidRPr="00750A8B">
              <w:rPr>
                <w:bCs/>
                <w:color w:val="auto"/>
                <w:szCs w:val="24"/>
                <w:lang w:val="kk-KZ"/>
              </w:rPr>
              <w:t>- қызметкерлерде сертификаттар, грамоталар, алғыс хаттардың болуы.</w:t>
            </w:r>
          </w:p>
          <w:p w14:paraId="126B3538" w14:textId="7DA9BD50" w:rsidR="007D5361" w:rsidRPr="00750A8B" w:rsidRDefault="007D5361" w:rsidP="007D5361">
            <w:pPr>
              <w:jc w:val="both"/>
              <w:rPr>
                <w:color w:val="auto"/>
                <w:szCs w:val="24"/>
                <w:lang w:val="kk-KZ"/>
              </w:rPr>
            </w:pPr>
            <w:r w:rsidRPr="00750A8B">
              <w:rPr>
                <w:bCs/>
                <w:color w:val="auto"/>
                <w:szCs w:val="24"/>
                <w:lang w:val="kk-KZ"/>
              </w:rPr>
              <w:t>3) әрбір қызметкердің бөлінісінде жобаны іске асыру шеңберінде қол жеткізілетін функционалдық міндеттер мен нәтижелер.</w:t>
            </w:r>
          </w:p>
        </w:tc>
        <w:tc>
          <w:tcPr>
            <w:tcW w:w="2427" w:type="pct"/>
            <w:vAlign w:val="center"/>
          </w:tcPr>
          <w:p w14:paraId="35E56A94" w14:textId="77777777" w:rsidR="00284180" w:rsidRPr="00750A8B" w:rsidRDefault="00284180" w:rsidP="00FA44AE">
            <w:pPr>
              <w:rPr>
                <w:color w:val="auto"/>
                <w:szCs w:val="24"/>
                <w:lang w:val="kk-KZ"/>
              </w:rPr>
            </w:pPr>
          </w:p>
        </w:tc>
      </w:tr>
      <w:tr w:rsidR="00284180" w:rsidRPr="00C4322D" w14:paraId="6754381D" w14:textId="77777777" w:rsidTr="00393178">
        <w:trPr>
          <w:trHeight w:val="207"/>
        </w:trPr>
        <w:tc>
          <w:tcPr>
            <w:tcW w:w="301" w:type="pct"/>
            <w:vAlign w:val="center"/>
          </w:tcPr>
          <w:p w14:paraId="6F585BD7" w14:textId="77777777" w:rsidR="00284180" w:rsidRPr="00750A8B" w:rsidRDefault="00284180" w:rsidP="00284180">
            <w:pPr>
              <w:jc w:val="center"/>
              <w:rPr>
                <w:color w:val="auto"/>
                <w:szCs w:val="24"/>
                <w:lang w:val="kk-KZ"/>
              </w:rPr>
            </w:pPr>
            <w:r w:rsidRPr="00750A8B">
              <w:rPr>
                <w:color w:val="auto"/>
                <w:szCs w:val="24"/>
                <w:lang w:val="kk-KZ"/>
              </w:rPr>
              <w:t>5</w:t>
            </w:r>
          </w:p>
        </w:tc>
        <w:tc>
          <w:tcPr>
            <w:tcW w:w="2272" w:type="pct"/>
            <w:vAlign w:val="center"/>
          </w:tcPr>
          <w:p w14:paraId="2BC847C2" w14:textId="25032CE7" w:rsidR="00284180" w:rsidRPr="00750A8B" w:rsidRDefault="009D3FD7" w:rsidP="00FA44AE">
            <w:pPr>
              <w:jc w:val="both"/>
              <w:rPr>
                <w:color w:val="auto"/>
                <w:szCs w:val="24"/>
                <w:lang w:val="kk-KZ"/>
              </w:rPr>
            </w:pPr>
            <w:r w:rsidRPr="00750A8B">
              <w:rPr>
                <w:color w:val="auto"/>
                <w:szCs w:val="24"/>
                <w:lang w:val="kk-KZ"/>
              </w:rPr>
              <w:t>Пайдаланушы қызметін жүзеге асыратын өңірлер</w:t>
            </w:r>
          </w:p>
        </w:tc>
        <w:tc>
          <w:tcPr>
            <w:tcW w:w="2427" w:type="pct"/>
            <w:vAlign w:val="center"/>
          </w:tcPr>
          <w:p w14:paraId="3D75B2AC" w14:textId="77777777" w:rsidR="00284180" w:rsidRPr="00750A8B" w:rsidRDefault="00284180" w:rsidP="00FA44AE">
            <w:pPr>
              <w:rPr>
                <w:color w:val="auto"/>
                <w:szCs w:val="24"/>
                <w:lang w:val="kk-KZ"/>
              </w:rPr>
            </w:pPr>
          </w:p>
        </w:tc>
      </w:tr>
      <w:tr w:rsidR="00F41EA5" w:rsidRPr="00C4322D" w14:paraId="573FF2CB" w14:textId="77777777" w:rsidTr="00CD43FA">
        <w:trPr>
          <w:trHeight w:val="310"/>
        </w:trPr>
        <w:tc>
          <w:tcPr>
            <w:tcW w:w="301" w:type="pct"/>
            <w:vAlign w:val="center"/>
          </w:tcPr>
          <w:p w14:paraId="24F9A341" w14:textId="77777777" w:rsidR="00F41EA5" w:rsidRPr="00750A8B" w:rsidRDefault="00F41EA5" w:rsidP="00F41EA5">
            <w:pPr>
              <w:jc w:val="center"/>
              <w:rPr>
                <w:color w:val="auto"/>
                <w:szCs w:val="24"/>
                <w:lang w:val="kk-KZ"/>
              </w:rPr>
            </w:pPr>
            <w:r w:rsidRPr="00750A8B">
              <w:rPr>
                <w:color w:val="auto"/>
                <w:szCs w:val="24"/>
                <w:lang w:val="kk-KZ"/>
              </w:rPr>
              <w:t>6</w:t>
            </w:r>
          </w:p>
        </w:tc>
        <w:tc>
          <w:tcPr>
            <w:tcW w:w="2272" w:type="pct"/>
          </w:tcPr>
          <w:p w14:paraId="17F8AB9D" w14:textId="1D4B9C52" w:rsidR="00F41EA5" w:rsidRPr="00750A8B" w:rsidRDefault="00F41EA5" w:rsidP="00F41EA5">
            <w:pPr>
              <w:jc w:val="both"/>
              <w:rPr>
                <w:color w:val="auto"/>
                <w:szCs w:val="24"/>
                <w:lang w:val="kk-KZ"/>
              </w:rPr>
            </w:pPr>
            <w:r w:rsidRPr="00750A8B">
              <w:rPr>
                <w:lang w:val="kk-KZ"/>
              </w:rPr>
              <w:t>Ұйымның даму тарихы және негізгі жетістіктері</w:t>
            </w:r>
          </w:p>
        </w:tc>
        <w:tc>
          <w:tcPr>
            <w:tcW w:w="2427" w:type="pct"/>
            <w:vAlign w:val="center"/>
          </w:tcPr>
          <w:p w14:paraId="39DC65F3" w14:textId="77777777" w:rsidR="00F41EA5" w:rsidRPr="00750A8B" w:rsidRDefault="00F41EA5" w:rsidP="00F41EA5">
            <w:pPr>
              <w:rPr>
                <w:color w:val="auto"/>
                <w:szCs w:val="24"/>
                <w:lang w:val="kk-KZ"/>
              </w:rPr>
            </w:pPr>
          </w:p>
        </w:tc>
      </w:tr>
      <w:tr w:rsidR="00F41EA5" w:rsidRPr="00750A8B" w14:paraId="4C7069C0" w14:textId="77777777" w:rsidTr="00CD43FA">
        <w:trPr>
          <w:trHeight w:val="207"/>
        </w:trPr>
        <w:tc>
          <w:tcPr>
            <w:tcW w:w="301" w:type="pct"/>
            <w:vAlign w:val="center"/>
          </w:tcPr>
          <w:p w14:paraId="4B523594" w14:textId="77777777" w:rsidR="00F41EA5" w:rsidRPr="00750A8B" w:rsidRDefault="00F41EA5" w:rsidP="00F41EA5">
            <w:pPr>
              <w:jc w:val="center"/>
              <w:rPr>
                <w:color w:val="auto"/>
                <w:szCs w:val="24"/>
                <w:lang w:val="kk-KZ"/>
              </w:rPr>
            </w:pPr>
            <w:r w:rsidRPr="00750A8B">
              <w:rPr>
                <w:color w:val="auto"/>
                <w:szCs w:val="24"/>
                <w:lang w:val="kk-KZ"/>
              </w:rPr>
              <w:lastRenderedPageBreak/>
              <w:t>7</w:t>
            </w:r>
          </w:p>
        </w:tc>
        <w:tc>
          <w:tcPr>
            <w:tcW w:w="2272" w:type="pct"/>
          </w:tcPr>
          <w:p w14:paraId="2BDE54D2" w14:textId="62674329" w:rsidR="00F41EA5" w:rsidRPr="00750A8B" w:rsidRDefault="00F41EA5" w:rsidP="00F41EA5">
            <w:pPr>
              <w:jc w:val="both"/>
              <w:rPr>
                <w:color w:val="auto"/>
                <w:szCs w:val="24"/>
                <w:lang w:val="kk-KZ"/>
              </w:rPr>
            </w:pPr>
            <w:r w:rsidRPr="00750A8B">
              <w:rPr>
                <w:lang w:val="kk-KZ"/>
              </w:rPr>
              <w:t>Материалдық-техникалық ресурстардың болуы (үй-жай, жабдық және т. б.)</w:t>
            </w:r>
          </w:p>
        </w:tc>
        <w:tc>
          <w:tcPr>
            <w:tcW w:w="2427" w:type="pct"/>
            <w:vAlign w:val="center"/>
          </w:tcPr>
          <w:p w14:paraId="0B68BEE7" w14:textId="77777777" w:rsidR="00F41EA5" w:rsidRPr="00750A8B" w:rsidRDefault="00F41EA5" w:rsidP="00F41EA5">
            <w:pPr>
              <w:rPr>
                <w:color w:val="auto"/>
                <w:szCs w:val="24"/>
                <w:lang w:val="kk-KZ"/>
              </w:rPr>
            </w:pPr>
          </w:p>
        </w:tc>
      </w:tr>
      <w:tr w:rsidR="00F41EA5" w:rsidRPr="00C4322D" w14:paraId="2A436890" w14:textId="77777777" w:rsidTr="00CD43FA">
        <w:tc>
          <w:tcPr>
            <w:tcW w:w="301" w:type="pct"/>
            <w:vAlign w:val="center"/>
          </w:tcPr>
          <w:p w14:paraId="0F95CFAF" w14:textId="77777777" w:rsidR="00F41EA5" w:rsidRPr="00750A8B" w:rsidRDefault="00F41EA5" w:rsidP="00F41EA5">
            <w:pPr>
              <w:jc w:val="center"/>
              <w:rPr>
                <w:color w:val="auto"/>
                <w:szCs w:val="24"/>
                <w:lang w:val="kk-KZ"/>
              </w:rPr>
            </w:pPr>
            <w:r w:rsidRPr="00750A8B">
              <w:rPr>
                <w:color w:val="auto"/>
                <w:szCs w:val="24"/>
                <w:lang w:val="kk-KZ"/>
              </w:rPr>
              <w:t>8</w:t>
            </w:r>
          </w:p>
        </w:tc>
        <w:tc>
          <w:tcPr>
            <w:tcW w:w="2272" w:type="pct"/>
          </w:tcPr>
          <w:p w14:paraId="014D1364" w14:textId="448F2272" w:rsidR="00F41EA5" w:rsidRPr="00750A8B" w:rsidRDefault="00F41EA5" w:rsidP="00F41EA5">
            <w:pPr>
              <w:jc w:val="both"/>
              <w:rPr>
                <w:color w:val="auto"/>
                <w:szCs w:val="24"/>
                <w:lang w:val="kk-KZ"/>
              </w:rPr>
            </w:pPr>
            <w:r w:rsidRPr="00750A8B">
              <w:rPr>
                <w:lang w:val="kk-KZ"/>
              </w:rPr>
              <w:t>Мемлекеттік органдармен, коммерциялық және коммерциялық емес ұйымдармен өзара іс-қимыл (әріптестік қатынастардың, ынтымақтастық туралы меморандумдардың болуы)</w:t>
            </w:r>
          </w:p>
        </w:tc>
        <w:tc>
          <w:tcPr>
            <w:tcW w:w="2427" w:type="pct"/>
            <w:vAlign w:val="center"/>
          </w:tcPr>
          <w:p w14:paraId="04ED9A41" w14:textId="77777777" w:rsidR="00F41EA5" w:rsidRPr="00750A8B" w:rsidRDefault="00F41EA5" w:rsidP="00F41EA5">
            <w:pPr>
              <w:rPr>
                <w:color w:val="auto"/>
                <w:szCs w:val="24"/>
                <w:lang w:val="kk-KZ"/>
              </w:rPr>
            </w:pPr>
          </w:p>
        </w:tc>
      </w:tr>
      <w:tr w:rsidR="00F41EA5" w:rsidRPr="00C4322D" w14:paraId="75D56D9A" w14:textId="77777777" w:rsidTr="00CD43FA">
        <w:tc>
          <w:tcPr>
            <w:tcW w:w="301" w:type="pct"/>
            <w:vAlign w:val="center"/>
          </w:tcPr>
          <w:p w14:paraId="770F1D15" w14:textId="77777777" w:rsidR="00F41EA5" w:rsidRPr="00750A8B" w:rsidRDefault="00F41EA5" w:rsidP="00F41EA5">
            <w:pPr>
              <w:jc w:val="center"/>
              <w:rPr>
                <w:color w:val="auto"/>
                <w:szCs w:val="24"/>
                <w:lang w:val="kk-KZ"/>
              </w:rPr>
            </w:pPr>
            <w:r w:rsidRPr="00750A8B">
              <w:rPr>
                <w:color w:val="auto"/>
                <w:szCs w:val="24"/>
                <w:lang w:val="kk-KZ"/>
              </w:rPr>
              <w:t>9</w:t>
            </w:r>
          </w:p>
        </w:tc>
        <w:tc>
          <w:tcPr>
            <w:tcW w:w="2272" w:type="pct"/>
          </w:tcPr>
          <w:p w14:paraId="19DB9519" w14:textId="4348672B" w:rsidR="00F41EA5" w:rsidRPr="00750A8B" w:rsidRDefault="00F41EA5" w:rsidP="00F41EA5">
            <w:pPr>
              <w:jc w:val="both"/>
              <w:rPr>
                <w:color w:val="auto"/>
                <w:szCs w:val="24"/>
                <w:lang w:val="kk-KZ"/>
              </w:rPr>
            </w:pPr>
            <w:r w:rsidRPr="00750A8B">
              <w:rPr>
                <w:lang w:val="kk-KZ"/>
              </w:rPr>
              <w:t>Пайдаланушы мүшесі/ құрылтайшысы/ тең құрылтайшысы болып табылатын заңды тұлғалардың болуы</w:t>
            </w:r>
          </w:p>
        </w:tc>
        <w:tc>
          <w:tcPr>
            <w:tcW w:w="2427" w:type="pct"/>
            <w:vAlign w:val="center"/>
          </w:tcPr>
          <w:p w14:paraId="17F38F84" w14:textId="77777777" w:rsidR="00F41EA5" w:rsidRPr="00750A8B" w:rsidRDefault="00F41EA5" w:rsidP="00F41EA5">
            <w:pPr>
              <w:rPr>
                <w:color w:val="auto"/>
                <w:szCs w:val="24"/>
                <w:lang w:val="kk-KZ"/>
              </w:rPr>
            </w:pPr>
          </w:p>
        </w:tc>
      </w:tr>
    </w:tbl>
    <w:p w14:paraId="17DAA50F" w14:textId="77777777" w:rsidR="00C5786B" w:rsidRPr="00750A8B" w:rsidRDefault="00C5786B" w:rsidP="00477285">
      <w:pPr>
        <w:pStyle w:val="HTML"/>
        <w:rPr>
          <w:rFonts w:ascii="Times New Roman" w:hAnsi="Times New Roman" w:cs="Times New Roman"/>
          <w:color w:val="auto"/>
          <w:lang w:val="kk-KZ"/>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
        <w:gridCol w:w="4563"/>
        <w:gridCol w:w="816"/>
        <w:gridCol w:w="816"/>
        <w:gridCol w:w="816"/>
        <w:gridCol w:w="1106"/>
        <w:gridCol w:w="951"/>
      </w:tblGrid>
      <w:tr w:rsidR="00C5786B" w:rsidRPr="00750A8B" w14:paraId="6A03C163" w14:textId="77777777" w:rsidTr="00A43BB7">
        <w:tc>
          <w:tcPr>
            <w:tcW w:w="5000" w:type="pct"/>
            <w:gridSpan w:val="7"/>
            <w:shd w:val="clear" w:color="auto" w:fill="D9D9D9"/>
            <w:vAlign w:val="center"/>
          </w:tcPr>
          <w:p w14:paraId="39FAEA85" w14:textId="2DC409DB" w:rsidR="00C5786B" w:rsidRPr="00750A8B" w:rsidRDefault="00F41EA5" w:rsidP="00C5786B">
            <w:pPr>
              <w:jc w:val="center"/>
              <w:rPr>
                <w:b/>
                <w:color w:val="auto"/>
                <w:szCs w:val="24"/>
                <w:lang w:val="kk-KZ"/>
              </w:rPr>
            </w:pPr>
            <w:r w:rsidRPr="00750A8B">
              <w:rPr>
                <w:b/>
                <w:color w:val="auto"/>
                <w:szCs w:val="24"/>
                <w:lang w:val="kk-KZ"/>
              </w:rPr>
              <w:t>Қаржыландыру көздері туралы ақпарат</w:t>
            </w:r>
          </w:p>
        </w:tc>
      </w:tr>
      <w:tr w:rsidR="00C5786B" w:rsidRPr="00750A8B" w14:paraId="43C6E7FB" w14:textId="77777777" w:rsidTr="00F41EA5">
        <w:tc>
          <w:tcPr>
            <w:tcW w:w="234" w:type="pct"/>
            <w:vMerge w:val="restart"/>
            <w:vAlign w:val="center"/>
          </w:tcPr>
          <w:p w14:paraId="2D1EE156" w14:textId="77777777" w:rsidR="00C5786B" w:rsidRPr="00750A8B" w:rsidRDefault="00C5786B" w:rsidP="00C5786B">
            <w:pPr>
              <w:jc w:val="center"/>
              <w:rPr>
                <w:color w:val="auto"/>
                <w:szCs w:val="24"/>
                <w:lang w:val="kk-KZ"/>
              </w:rPr>
            </w:pPr>
            <w:r w:rsidRPr="00750A8B">
              <w:rPr>
                <w:color w:val="auto"/>
                <w:szCs w:val="24"/>
                <w:lang w:val="kk-KZ"/>
              </w:rPr>
              <w:t>№</w:t>
            </w:r>
          </w:p>
        </w:tc>
        <w:tc>
          <w:tcPr>
            <w:tcW w:w="2398" w:type="pct"/>
            <w:vMerge w:val="restart"/>
            <w:vAlign w:val="center"/>
          </w:tcPr>
          <w:p w14:paraId="14B76913" w14:textId="784C1CE6" w:rsidR="00C5786B" w:rsidRPr="00750A8B" w:rsidRDefault="00F41EA5" w:rsidP="00C5786B">
            <w:pPr>
              <w:jc w:val="center"/>
              <w:rPr>
                <w:color w:val="auto"/>
                <w:szCs w:val="24"/>
                <w:lang w:val="kk-KZ"/>
              </w:rPr>
            </w:pPr>
            <w:r w:rsidRPr="00750A8B">
              <w:rPr>
                <w:color w:val="auto"/>
                <w:szCs w:val="24"/>
                <w:lang w:val="kk-KZ"/>
              </w:rPr>
              <w:t>Көздері</w:t>
            </w:r>
          </w:p>
        </w:tc>
        <w:tc>
          <w:tcPr>
            <w:tcW w:w="1868" w:type="pct"/>
            <w:gridSpan w:val="4"/>
            <w:vAlign w:val="center"/>
          </w:tcPr>
          <w:p w14:paraId="5B46C6A8" w14:textId="27EC617B" w:rsidR="00C5786B" w:rsidRPr="00750A8B" w:rsidRDefault="00F41EA5" w:rsidP="00C5786B">
            <w:pPr>
              <w:jc w:val="center"/>
              <w:rPr>
                <w:color w:val="auto"/>
                <w:szCs w:val="24"/>
                <w:lang w:val="kk-KZ"/>
              </w:rPr>
            </w:pPr>
            <w:r w:rsidRPr="00750A8B">
              <w:rPr>
                <w:color w:val="auto"/>
                <w:szCs w:val="24"/>
                <w:lang w:val="kk-KZ"/>
              </w:rPr>
              <w:t>Сомасы</w:t>
            </w:r>
          </w:p>
        </w:tc>
        <w:tc>
          <w:tcPr>
            <w:tcW w:w="501" w:type="pct"/>
            <w:vMerge w:val="restart"/>
          </w:tcPr>
          <w:p w14:paraId="4540032E" w14:textId="6A9E418C" w:rsidR="00C5786B" w:rsidRPr="00750A8B" w:rsidRDefault="00F41EA5" w:rsidP="00C5786B">
            <w:pPr>
              <w:jc w:val="center"/>
              <w:rPr>
                <w:color w:val="auto"/>
                <w:szCs w:val="24"/>
                <w:lang w:val="kk-KZ"/>
              </w:rPr>
            </w:pPr>
            <w:r w:rsidRPr="00750A8B">
              <w:rPr>
                <w:color w:val="auto"/>
                <w:szCs w:val="24"/>
                <w:lang w:val="kk-KZ"/>
              </w:rPr>
              <w:t>Үлес</w:t>
            </w:r>
            <w:r w:rsidR="00C5786B" w:rsidRPr="00750A8B">
              <w:rPr>
                <w:color w:val="auto"/>
                <w:szCs w:val="24"/>
                <w:lang w:val="kk-KZ"/>
              </w:rPr>
              <w:t>, %</w:t>
            </w:r>
          </w:p>
        </w:tc>
      </w:tr>
      <w:tr w:rsidR="00F41EA5" w:rsidRPr="00750A8B" w14:paraId="0C8FDC85" w14:textId="77777777" w:rsidTr="00F41EA5">
        <w:tc>
          <w:tcPr>
            <w:tcW w:w="234" w:type="pct"/>
            <w:vMerge/>
            <w:vAlign w:val="center"/>
          </w:tcPr>
          <w:p w14:paraId="40BE7415" w14:textId="77777777" w:rsidR="00F41EA5" w:rsidRPr="00750A8B" w:rsidRDefault="00F41EA5" w:rsidP="00F41EA5">
            <w:pPr>
              <w:jc w:val="center"/>
              <w:rPr>
                <w:color w:val="auto"/>
                <w:szCs w:val="24"/>
                <w:lang w:val="kk-KZ"/>
              </w:rPr>
            </w:pPr>
          </w:p>
        </w:tc>
        <w:tc>
          <w:tcPr>
            <w:tcW w:w="2398" w:type="pct"/>
            <w:vMerge/>
            <w:vAlign w:val="center"/>
          </w:tcPr>
          <w:p w14:paraId="657812AF" w14:textId="77777777" w:rsidR="00F41EA5" w:rsidRPr="00750A8B" w:rsidRDefault="00F41EA5" w:rsidP="00F41EA5">
            <w:pPr>
              <w:jc w:val="both"/>
              <w:rPr>
                <w:color w:val="auto"/>
                <w:szCs w:val="24"/>
                <w:lang w:val="kk-KZ"/>
              </w:rPr>
            </w:pPr>
          </w:p>
        </w:tc>
        <w:tc>
          <w:tcPr>
            <w:tcW w:w="429" w:type="pct"/>
            <w:vAlign w:val="center"/>
          </w:tcPr>
          <w:p w14:paraId="4A71A13C" w14:textId="61B5AB95" w:rsidR="00F41EA5" w:rsidRPr="00750A8B" w:rsidRDefault="00F41EA5" w:rsidP="00F41EA5">
            <w:pPr>
              <w:jc w:val="center"/>
              <w:rPr>
                <w:color w:val="auto"/>
                <w:szCs w:val="24"/>
                <w:lang w:val="kk-KZ"/>
              </w:rPr>
            </w:pPr>
            <w:r w:rsidRPr="00750A8B">
              <w:rPr>
                <w:color w:val="auto"/>
                <w:szCs w:val="24"/>
                <w:lang w:val="kk-KZ"/>
              </w:rPr>
              <w:t>жыл</w:t>
            </w:r>
          </w:p>
        </w:tc>
        <w:tc>
          <w:tcPr>
            <w:tcW w:w="429" w:type="pct"/>
          </w:tcPr>
          <w:p w14:paraId="04435697" w14:textId="5AA234D7" w:rsidR="00F41EA5" w:rsidRPr="00750A8B" w:rsidRDefault="00F41EA5" w:rsidP="00F41EA5">
            <w:pPr>
              <w:jc w:val="center"/>
              <w:rPr>
                <w:color w:val="auto"/>
                <w:szCs w:val="24"/>
                <w:lang w:val="kk-KZ"/>
              </w:rPr>
            </w:pPr>
            <w:r w:rsidRPr="00750A8B">
              <w:rPr>
                <w:color w:val="auto"/>
                <w:szCs w:val="24"/>
                <w:lang w:val="kk-KZ"/>
              </w:rPr>
              <w:t>жыл</w:t>
            </w:r>
          </w:p>
        </w:tc>
        <w:tc>
          <w:tcPr>
            <w:tcW w:w="429" w:type="pct"/>
          </w:tcPr>
          <w:p w14:paraId="265D7F87" w14:textId="61A40D46" w:rsidR="00F41EA5" w:rsidRPr="00750A8B" w:rsidRDefault="00F41EA5" w:rsidP="00F41EA5">
            <w:pPr>
              <w:jc w:val="center"/>
              <w:rPr>
                <w:color w:val="auto"/>
                <w:szCs w:val="24"/>
                <w:lang w:val="kk-KZ"/>
              </w:rPr>
            </w:pPr>
            <w:r w:rsidRPr="00750A8B">
              <w:rPr>
                <w:color w:val="auto"/>
                <w:szCs w:val="24"/>
                <w:lang w:val="kk-KZ"/>
              </w:rPr>
              <w:t>жыл</w:t>
            </w:r>
          </w:p>
        </w:tc>
        <w:tc>
          <w:tcPr>
            <w:tcW w:w="581" w:type="pct"/>
          </w:tcPr>
          <w:p w14:paraId="6BF21902" w14:textId="6C629E11" w:rsidR="00F41EA5" w:rsidRPr="00750A8B" w:rsidRDefault="00F41EA5" w:rsidP="00F41EA5">
            <w:pPr>
              <w:jc w:val="center"/>
              <w:rPr>
                <w:color w:val="auto"/>
                <w:szCs w:val="24"/>
                <w:lang w:val="kk-KZ"/>
              </w:rPr>
            </w:pPr>
            <w:r w:rsidRPr="00750A8B">
              <w:rPr>
                <w:color w:val="auto"/>
                <w:szCs w:val="24"/>
                <w:lang w:val="kk-KZ"/>
              </w:rPr>
              <w:t>барлығы</w:t>
            </w:r>
          </w:p>
        </w:tc>
        <w:tc>
          <w:tcPr>
            <w:tcW w:w="501" w:type="pct"/>
            <w:vMerge/>
          </w:tcPr>
          <w:p w14:paraId="41B6600E" w14:textId="77777777" w:rsidR="00F41EA5" w:rsidRPr="00750A8B" w:rsidRDefault="00F41EA5" w:rsidP="00F41EA5">
            <w:pPr>
              <w:jc w:val="center"/>
              <w:rPr>
                <w:color w:val="auto"/>
                <w:szCs w:val="24"/>
                <w:lang w:val="kk-KZ"/>
              </w:rPr>
            </w:pPr>
          </w:p>
        </w:tc>
      </w:tr>
      <w:tr w:rsidR="00F41EA5" w:rsidRPr="00750A8B" w14:paraId="644E4998" w14:textId="77777777" w:rsidTr="00F41EA5">
        <w:trPr>
          <w:trHeight w:val="447"/>
        </w:trPr>
        <w:tc>
          <w:tcPr>
            <w:tcW w:w="234" w:type="pct"/>
            <w:vAlign w:val="center"/>
          </w:tcPr>
          <w:p w14:paraId="060B8F38" w14:textId="77777777" w:rsidR="00F41EA5" w:rsidRPr="00750A8B" w:rsidRDefault="00F41EA5" w:rsidP="00F41EA5">
            <w:pPr>
              <w:jc w:val="center"/>
              <w:rPr>
                <w:color w:val="auto"/>
                <w:szCs w:val="24"/>
                <w:lang w:val="kk-KZ"/>
              </w:rPr>
            </w:pPr>
            <w:r w:rsidRPr="00750A8B">
              <w:rPr>
                <w:color w:val="auto"/>
                <w:szCs w:val="24"/>
                <w:lang w:val="kk-KZ"/>
              </w:rPr>
              <w:t>1</w:t>
            </w:r>
          </w:p>
        </w:tc>
        <w:tc>
          <w:tcPr>
            <w:tcW w:w="2398" w:type="pct"/>
          </w:tcPr>
          <w:p w14:paraId="048213F7" w14:textId="071CB734" w:rsidR="00F41EA5" w:rsidRPr="00750A8B" w:rsidRDefault="00F41EA5" w:rsidP="00F41EA5">
            <w:pPr>
              <w:jc w:val="both"/>
              <w:rPr>
                <w:color w:val="auto"/>
                <w:szCs w:val="24"/>
                <w:lang w:val="kk-KZ"/>
              </w:rPr>
            </w:pPr>
            <w:r w:rsidRPr="00750A8B">
              <w:rPr>
                <w:lang w:val="kk-KZ"/>
              </w:rPr>
              <w:t>Құрылтайшылардың жарналары</w:t>
            </w:r>
          </w:p>
        </w:tc>
        <w:tc>
          <w:tcPr>
            <w:tcW w:w="429" w:type="pct"/>
            <w:vAlign w:val="center"/>
          </w:tcPr>
          <w:p w14:paraId="0D449C30" w14:textId="77777777" w:rsidR="00F41EA5" w:rsidRPr="00750A8B" w:rsidRDefault="00F41EA5" w:rsidP="00F41EA5">
            <w:pPr>
              <w:rPr>
                <w:color w:val="auto"/>
                <w:szCs w:val="24"/>
                <w:lang w:val="kk-KZ"/>
              </w:rPr>
            </w:pPr>
          </w:p>
        </w:tc>
        <w:tc>
          <w:tcPr>
            <w:tcW w:w="429" w:type="pct"/>
          </w:tcPr>
          <w:p w14:paraId="1C288C6C" w14:textId="77777777" w:rsidR="00F41EA5" w:rsidRPr="00750A8B" w:rsidRDefault="00F41EA5" w:rsidP="00F41EA5">
            <w:pPr>
              <w:rPr>
                <w:color w:val="auto"/>
                <w:szCs w:val="24"/>
                <w:lang w:val="kk-KZ"/>
              </w:rPr>
            </w:pPr>
          </w:p>
        </w:tc>
        <w:tc>
          <w:tcPr>
            <w:tcW w:w="429" w:type="pct"/>
          </w:tcPr>
          <w:p w14:paraId="5A9FBA70" w14:textId="77777777" w:rsidR="00F41EA5" w:rsidRPr="00750A8B" w:rsidRDefault="00F41EA5" w:rsidP="00F41EA5">
            <w:pPr>
              <w:rPr>
                <w:color w:val="auto"/>
                <w:szCs w:val="24"/>
                <w:lang w:val="kk-KZ"/>
              </w:rPr>
            </w:pPr>
          </w:p>
        </w:tc>
        <w:tc>
          <w:tcPr>
            <w:tcW w:w="581" w:type="pct"/>
          </w:tcPr>
          <w:p w14:paraId="3CC04529" w14:textId="77777777" w:rsidR="00F41EA5" w:rsidRPr="00750A8B" w:rsidRDefault="00F41EA5" w:rsidP="00F41EA5">
            <w:pPr>
              <w:rPr>
                <w:color w:val="auto"/>
                <w:szCs w:val="24"/>
                <w:lang w:val="kk-KZ"/>
              </w:rPr>
            </w:pPr>
          </w:p>
        </w:tc>
        <w:tc>
          <w:tcPr>
            <w:tcW w:w="501" w:type="pct"/>
          </w:tcPr>
          <w:p w14:paraId="372A1401" w14:textId="77777777" w:rsidR="00F41EA5" w:rsidRPr="00750A8B" w:rsidRDefault="00F41EA5" w:rsidP="00F41EA5">
            <w:pPr>
              <w:rPr>
                <w:color w:val="auto"/>
                <w:szCs w:val="24"/>
                <w:lang w:val="kk-KZ"/>
              </w:rPr>
            </w:pPr>
          </w:p>
        </w:tc>
      </w:tr>
      <w:tr w:rsidR="00F41EA5" w:rsidRPr="00750A8B" w14:paraId="69042A92" w14:textId="77777777" w:rsidTr="00F41EA5">
        <w:trPr>
          <w:trHeight w:val="410"/>
        </w:trPr>
        <w:tc>
          <w:tcPr>
            <w:tcW w:w="234" w:type="pct"/>
            <w:vAlign w:val="center"/>
          </w:tcPr>
          <w:p w14:paraId="2A6A4741" w14:textId="77777777" w:rsidR="00F41EA5" w:rsidRPr="00750A8B" w:rsidRDefault="00F41EA5" w:rsidP="00F41EA5">
            <w:pPr>
              <w:jc w:val="center"/>
              <w:rPr>
                <w:color w:val="auto"/>
                <w:szCs w:val="24"/>
                <w:lang w:val="kk-KZ"/>
              </w:rPr>
            </w:pPr>
            <w:r w:rsidRPr="00750A8B">
              <w:rPr>
                <w:color w:val="auto"/>
                <w:szCs w:val="24"/>
                <w:lang w:val="kk-KZ"/>
              </w:rPr>
              <w:t>2</w:t>
            </w:r>
          </w:p>
        </w:tc>
        <w:tc>
          <w:tcPr>
            <w:tcW w:w="2398" w:type="pct"/>
          </w:tcPr>
          <w:p w14:paraId="4A3C45D4" w14:textId="4D3DC473" w:rsidR="00F41EA5" w:rsidRPr="00750A8B" w:rsidRDefault="00F41EA5" w:rsidP="00F41EA5">
            <w:pPr>
              <w:jc w:val="both"/>
              <w:rPr>
                <w:color w:val="auto"/>
                <w:szCs w:val="24"/>
                <w:lang w:val="kk-KZ"/>
              </w:rPr>
            </w:pPr>
            <w:r w:rsidRPr="00750A8B">
              <w:rPr>
                <w:lang w:val="kk-KZ"/>
              </w:rPr>
              <w:t>Өз қызметінен түсетін кіріс</w:t>
            </w:r>
          </w:p>
        </w:tc>
        <w:tc>
          <w:tcPr>
            <w:tcW w:w="429" w:type="pct"/>
            <w:vAlign w:val="center"/>
          </w:tcPr>
          <w:p w14:paraId="054FBF38" w14:textId="77777777" w:rsidR="00F41EA5" w:rsidRPr="00750A8B" w:rsidRDefault="00F41EA5" w:rsidP="00F41EA5">
            <w:pPr>
              <w:rPr>
                <w:color w:val="auto"/>
                <w:szCs w:val="24"/>
                <w:lang w:val="kk-KZ"/>
              </w:rPr>
            </w:pPr>
          </w:p>
        </w:tc>
        <w:tc>
          <w:tcPr>
            <w:tcW w:w="429" w:type="pct"/>
          </w:tcPr>
          <w:p w14:paraId="5F677BB8" w14:textId="77777777" w:rsidR="00F41EA5" w:rsidRPr="00750A8B" w:rsidRDefault="00F41EA5" w:rsidP="00F41EA5">
            <w:pPr>
              <w:rPr>
                <w:color w:val="auto"/>
                <w:szCs w:val="24"/>
                <w:lang w:val="kk-KZ"/>
              </w:rPr>
            </w:pPr>
          </w:p>
        </w:tc>
        <w:tc>
          <w:tcPr>
            <w:tcW w:w="429" w:type="pct"/>
          </w:tcPr>
          <w:p w14:paraId="20021A69" w14:textId="77777777" w:rsidR="00F41EA5" w:rsidRPr="00750A8B" w:rsidRDefault="00F41EA5" w:rsidP="00F41EA5">
            <w:pPr>
              <w:rPr>
                <w:color w:val="auto"/>
                <w:szCs w:val="24"/>
                <w:lang w:val="kk-KZ"/>
              </w:rPr>
            </w:pPr>
          </w:p>
        </w:tc>
        <w:tc>
          <w:tcPr>
            <w:tcW w:w="581" w:type="pct"/>
          </w:tcPr>
          <w:p w14:paraId="0BBBFC73" w14:textId="77777777" w:rsidR="00F41EA5" w:rsidRPr="00750A8B" w:rsidRDefault="00F41EA5" w:rsidP="00F41EA5">
            <w:pPr>
              <w:rPr>
                <w:color w:val="auto"/>
                <w:szCs w:val="24"/>
                <w:lang w:val="kk-KZ"/>
              </w:rPr>
            </w:pPr>
          </w:p>
        </w:tc>
        <w:tc>
          <w:tcPr>
            <w:tcW w:w="501" w:type="pct"/>
          </w:tcPr>
          <w:p w14:paraId="45D07423" w14:textId="77777777" w:rsidR="00F41EA5" w:rsidRPr="00750A8B" w:rsidRDefault="00F41EA5" w:rsidP="00F41EA5">
            <w:pPr>
              <w:rPr>
                <w:color w:val="auto"/>
                <w:szCs w:val="24"/>
                <w:lang w:val="kk-KZ"/>
              </w:rPr>
            </w:pPr>
          </w:p>
        </w:tc>
      </w:tr>
      <w:tr w:rsidR="00F41EA5" w:rsidRPr="00C4322D" w14:paraId="78855692" w14:textId="77777777" w:rsidTr="00F41EA5">
        <w:trPr>
          <w:trHeight w:val="416"/>
        </w:trPr>
        <w:tc>
          <w:tcPr>
            <w:tcW w:w="234" w:type="pct"/>
            <w:vAlign w:val="center"/>
          </w:tcPr>
          <w:p w14:paraId="5FE2044B" w14:textId="77777777" w:rsidR="00F41EA5" w:rsidRPr="00750A8B" w:rsidRDefault="00F41EA5" w:rsidP="00F41EA5">
            <w:pPr>
              <w:jc w:val="center"/>
              <w:rPr>
                <w:color w:val="auto"/>
                <w:szCs w:val="24"/>
                <w:lang w:val="kk-KZ"/>
              </w:rPr>
            </w:pPr>
            <w:r w:rsidRPr="00750A8B">
              <w:rPr>
                <w:color w:val="auto"/>
                <w:szCs w:val="24"/>
                <w:lang w:val="kk-KZ"/>
              </w:rPr>
              <w:t>3</w:t>
            </w:r>
          </w:p>
        </w:tc>
        <w:tc>
          <w:tcPr>
            <w:tcW w:w="2398" w:type="pct"/>
          </w:tcPr>
          <w:p w14:paraId="7CCBA89A" w14:textId="6945EE57" w:rsidR="00F41EA5" w:rsidRPr="00750A8B" w:rsidRDefault="00F41EA5" w:rsidP="00F41EA5">
            <w:pPr>
              <w:jc w:val="both"/>
              <w:rPr>
                <w:color w:val="auto"/>
                <w:szCs w:val="24"/>
                <w:lang w:val="kk-KZ"/>
              </w:rPr>
            </w:pPr>
            <w:r w:rsidRPr="00750A8B">
              <w:rPr>
                <w:lang w:val="kk-KZ"/>
              </w:rPr>
              <w:t>Демеушілерден/ грант берушілерден түсетін түсімдер</w:t>
            </w:r>
          </w:p>
        </w:tc>
        <w:tc>
          <w:tcPr>
            <w:tcW w:w="429" w:type="pct"/>
            <w:vAlign w:val="center"/>
          </w:tcPr>
          <w:p w14:paraId="2C1029B6" w14:textId="77777777" w:rsidR="00F41EA5" w:rsidRPr="00750A8B" w:rsidRDefault="00F41EA5" w:rsidP="00F41EA5">
            <w:pPr>
              <w:rPr>
                <w:color w:val="auto"/>
                <w:szCs w:val="24"/>
                <w:lang w:val="kk-KZ"/>
              </w:rPr>
            </w:pPr>
          </w:p>
        </w:tc>
        <w:tc>
          <w:tcPr>
            <w:tcW w:w="429" w:type="pct"/>
          </w:tcPr>
          <w:p w14:paraId="031CF813" w14:textId="77777777" w:rsidR="00F41EA5" w:rsidRPr="00750A8B" w:rsidRDefault="00F41EA5" w:rsidP="00F41EA5">
            <w:pPr>
              <w:rPr>
                <w:color w:val="auto"/>
                <w:szCs w:val="24"/>
                <w:lang w:val="kk-KZ"/>
              </w:rPr>
            </w:pPr>
          </w:p>
        </w:tc>
        <w:tc>
          <w:tcPr>
            <w:tcW w:w="429" w:type="pct"/>
          </w:tcPr>
          <w:p w14:paraId="096592EC" w14:textId="77777777" w:rsidR="00F41EA5" w:rsidRPr="00750A8B" w:rsidRDefault="00F41EA5" w:rsidP="00F41EA5">
            <w:pPr>
              <w:rPr>
                <w:color w:val="auto"/>
                <w:szCs w:val="24"/>
                <w:lang w:val="kk-KZ"/>
              </w:rPr>
            </w:pPr>
          </w:p>
        </w:tc>
        <w:tc>
          <w:tcPr>
            <w:tcW w:w="581" w:type="pct"/>
          </w:tcPr>
          <w:p w14:paraId="18C22D0C" w14:textId="77777777" w:rsidR="00F41EA5" w:rsidRPr="00750A8B" w:rsidRDefault="00F41EA5" w:rsidP="00F41EA5">
            <w:pPr>
              <w:rPr>
                <w:color w:val="auto"/>
                <w:szCs w:val="24"/>
                <w:lang w:val="kk-KZ"/>
              </w:rPr>
            </w:pPr>
          </w:p>
        </w:tc>
        <w:tc>
          <w:tcPr>
            <w:tcW w:w="501" w:type="pct"/>
          </w:tcPr>
          <w:p w14:paraId="6C46F080" w14:textId="77777777" w:rsidR="00F41EA5" w:rsidRPr="00750A8B" w:rsidRDefault="00F41EA5" w:rsidP="00F41EA5">
            <w:pPr>
              <w:rPr>
                <w:color w:val="auto"/>
                <w:szCs w:val="24"/>
                <w:lang w:val="kk-KZ"/>
              </w:rPr>
            </w:pPr>
          </w:p>
        </w:tc>
      </w:tr>
      <w:tr w:rsidR="00C5786B" w:rsidRPr="00750A8B" w14:paraId="52B4121A" w14:textId="77777777" w:rsidTr="00F41EA5">
        <w:trPr>
          <w:trHeight w:val="207"/>
        </w:trPr>
        <w:tc>
          <w:tcPr>
            <w:tcW w:w="234" w:type="pct"/>
            <w:vAlign w:val="center"/>
          </w:tcPr>
          <w:p w14:paraId="2E570F35" w14:textId="77777777" w:rsidR="00C5786B" w:rsidRPr="00750A8B" w:rsidRDefault="00C5786B" w:rsidP="00AC7D57">
            <w:pPr>
              <w:jc w:val="center"/>
              <w:rPr>
                <w:b/>
                <w:color w:val="auto"/>
                <w:szCs w:val="24"/>
                <w:lang w:val="kk-KZ"/>
              </w:rPr>
            </w:pPr>
          </w:p>
        </w:tc>
        <w:tc>
          <w:tcPr>
            <w:tcW w:w="2398" w:type="pct"/>
            <w:vAlign w:val="center"/>
          </w:tcPr>
          <w:p w14:paraId="5CEF3AF2" w14:textId="40D4B096" w:rsidR="00C5786B" w:rsidRPr="00750A8B" w:rsidRDefault="00F41EA5" w:rsidP="00AC7D57">
            <w:pPr>
              <w:jc w:val="both"/>
              <w:rPr>
                <w:b/>
                <w:color w:val="auto"/>
                <w:szCs w:val="24"/>
                <w:lang w:val="kk-KZ"/>
              </w:rPr>
            </w:pPr>
            <w:r w:rsidRPr="00750A8B">
              <w:rPr>
                <w:b/>
                <w:color w:val="auto"/>
                <w:szCs w:val="24"/>
                <w:lang w:val="kk-KZ"/>
              </w:rPr>
              <w:t>БАРЛЫҒЫ</w:t>
            </w:r>
          </w:p>
        </w:tc>
        <w:tc>
          <w:tcPr>
            <w:tcW w:w="429" w:type="pct"/>
            <w:vAlign w:val="center"/>
          </w:tcPr>
          <w:p w14:paraId="60B535D2" w14:textId="77777777" w:rsidR="00C5786B" w:rsidRPr="00750A8B" w:rsidRDefault="00C5786B" w:rsidP="00AC7D57">
            <w:pPr>
              <w:rPr>
                <w:b/>
                <w:color w:val="auto"/>
                <w:szCs w:val="24"/>
                <w:lang w:val="kk-KZ"/>
              </w:rPr>
            </w:pPr>
          </w:p>
        </w:tc>
        <w:tc>
          <w:tcPr>
            <w:tcW w:w="429" w:type="pct"/>
          </w:tcPr>
          <w:p w14:paraId="22DEA650" w14:textId="77777777" w:rsidR="00C5786B" w:rsidRPr="00750A8B" w:rsidRDefault="00C5786B" w:rsidP="00AC7D57">
            <w:pPr>
              <w:rPr>
                <w:b/>
                <w:color w:val="auto"/>
                <w:szCs w:val="24"/>
                <w:lang w:val="kk-KZ"/>
              </w:rPr>
            </w:pPr>
          </w:p>
        </w:tc>
        <w:tc>
          <w:tcPr>
            <w:tcW w:w="429" w:type="pct"/>
          </w:tcPr>
          <w:p w14:paraId="529F098D" w14:textId="77777777" w:rsidR="00C5786B" w:rsidRPr="00750A8B" w:rsidRDefault="00C5786B" w:rsidP="00AC7D57">
            <w:pPr>
              <w:rPr>
                <w:b/>
                <w:color w:val="auto"/>
                <w:szCs w:val="24"/>
                <w:lang w:val="kk-KZ"/>
              </w:rPr>
            </w:pPr>
          </w:p>
        </w:tc>
        <w:tc>
          <w:tcPr>
            <w:tcW w:w="581" w:type="pct"/>
          </w:tcPr>
          <w:p w14:paraId="3A3E52CB" w14:textId="77777777" w:rsidR="00C5786B" w:rsidRPr="00750A8B" w:rsidRDefault="00C5786B" w:rsidP="00AC7D57">
            <w:pPr>
              <w:rPr>
                <w:b/>
                <w:color w:val="auto"/>
                <w:szCs w:val="24"/>
                <w:lang w:val="kk-KZ"/>
              </w:rPr>
            </w:pPr>
          </w:p>
        </w:tc>
        <w:tc>
          <w:tcPr>
            <w:tcW w:w="501" w:type="pct"/>
          </w:tcPr>
          <w:p w14:paraId="03FB1728" w14:textId="77777777" w:rsidR="00C5786B" w:rsidRPr="00750A8B" w:rsidRDefault="00C5786B" w:rsidP="00AC7D57">
            <w:pPr>
              <w:rPr>
                <w:b/>
                <w:color w:val="auto"/>
                <w:szCs w:val="24"/>
                <w:lang w:val="kk-KZ"/>
              </w:rPr>
            </w:pPr>
          </w:p>
        </w:tc>
      </w:tr>
    </w:tbl>
    <w:p w14:paraId="61274E9A" w14:textId="77777777" w:rsidR="00C5786B" w:rsidRPr="00750A8B" w:rsidRDefault="00C5786B" w:rsidP="00477285">
      <w:pPr>
        <w:pStyle w:val="HTML"/>
        <w:rPr>
          <w:rFonts w:ascii="Times New Roman" w:hAnsi="Times New Roman" w:cs="Times New Roman"/>
          <w:color w:val="auto"/>
          <w:lang w:val="kk-KZ"/>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
        <w:gridCol w:w="2278"/>
        <w:gridCol w:w="1631"/>
        <w:gridCol w:w="1631"/>
        <w:gridCol w:w="1631"/>
        <w:gridCol w:w="1629"/>
      </w:tblGrid>
      <w:tr w:rsidR="00C5786B" w:rsidRPr="00C4322D" w14:paraId="4EC65A6D" w14:textId="77777777" w:rsidTr="00A43BB7">
        <w:tc>
          <w:tcPr>
            <w:tcW w:w="5000" w:type="pct"/>
            <w:gridSpan w:val="6"/>
            <w:shd w:val="clear" w:color="auto" w:fill="D9D9D9"/>
            <w:vAlign w:val="center"/>
          </w:tcPr>
          <w:p w14:paraId="3BFF5E03" w14:textId="347D4A63" w:rsidR="00C5786B" w:rsidRPr="00750A8B" w:rsidRDefault="00F41EA5" w:rsidP="00AC7D57">
            <w:pPr>
              <w:jc w:val="center"/>
              <w:rPr>
                <w:b/>
                <w:color w:val="auto"/>
                <w:szCs w:val="24"/>
                <w:lang w:val="kk-KZ"/>
              </w:rPr>
            </w:pPr>
            <w:r w:rsidRPr="00750A8B">
              <w:rPr>
                <w:b/>
                <w:color w:val="auto"/>
                <w:szCs w:val="24"/>
                <w:lang w:val="kk-KZ"/>
              </w:rPr>
              <w:t>Соңғы 3 жылда іске асырылған қайырымдылық жобалар</w:t>
            </w:r>
          </w:p>
        </w:tc>
      </w:tr>
      <w:tr w:rsidR="00F41EA5" w:rsidRPr="00750A8B" w14:paraId="41AC0AF2" w14:textId="77777777" w:rsidTr="00F41EA5">
        <w:trPr>
          <w:trHeight w:val="207"/>
        </w:trPr>
        <w:tc>
          <w:tcPr>
            <w:tcW w:w="376" w:type="pct"/>
            <w:vAlign w:val="center"/>
          </w:tcPr>
          <w:p w14:paraId="2A87F06D" w14:textId="77777777" w:rsidR="00F41EA5" w:rsidRPr="00750A8B" w:rsidRDefault="00F41EA5" w:rsidP="00F41EA5">
            <w:pPr>
              <w:jc w:val="center"/>
              <w:rPr>
                <w:color w:val="auto"/>
                <w:szCs w:val="24"/>
                <w:lang w:val="kk-KZ"/>
              </w:rPr>
            </w:pPr>
            <w:r w:rsidRPr="00750A8B">
              <w:rPr>
                <w:color w:val="auto"/>
                <w:szCs w:val="24"/>
                <w:lang w:val="kk-KZ"/>
              </w:rPr>
              <w:t>1</w:t>
            </w:r>
          </w:p>
        </w:tc>
        <w:tc>
          <w:tcPr>
            <w:tcW w:w="1197" w:type="pct"/>
          </w:tcPr>
          <w:p w14:paraId="3C1F3D7F" w14:textId="3A494A2E" w:rsidR="00F41EA5" w:rsidRPr="00750A8B" w:rsidRDefault="00F41EA5" w:rsidP="00F41EA5">
            <w:pPr>
              <w:rPr>
                <w:color w:val="auto"/>
                <w:szCs w:val="24"/>
                <w:lang w:val="kk-KZ"/>
              </w:rPr>
            </w:pPr>
            <w:r w:rsidRPr="00750A8B">
              <w:rPr>
                <w:lang w:val="kk-KZ"/>
              </w:rPr>
              <w:t>Қайырымдылық жобасының атауы мен мақсаты</w:t>
            </w:r>
          </w:p>
        </w:tc>
        <w:tc>
          <w:tcPr>
            <w:tcW w:w="857" w:type="pct"/>
          </w:tcPr>
          <w:p w14:paraId="1586F7F2" w14:textId="64DC6144" w:rsidR="00F41EA5" w:rsidRPr="00750A8B" w:rsidRDefault="00F41EA5" w:rsidP="00F41EA5">
            <w:pPr>
              <w:rPr>
                <w:color w:val="auto"/>
                <w:szCs w:val="24"/>
                <w:lang w:val="kk-KZ"/>
              </w:rPr>
            </w:pPr>
            <w:r w:rsidRPr="00750A8B">
              <w:rPr>
                <w:color w:val="auto"/>
                <w:szCs w:val="24"/>
                <w:lang w:val="kk-KZ"/>
              </w:rPr>
              <w:t>1-жоба</w:t>
            </w:r>
          </w:p>
        </w:tc>
        <w:tc>
          <w:tcPr>
            <w:tcW w:w="857" w:type="pct"/>
          </w:tcPr>
          <w:p w14:paraId="75E2CB57" w14:textId="2E046C2C" w:rsidR="00F41EA5" w:rsidRPr="00750A8B" w:rsidRDefault="00F41EA5" w:rsidP="00F41EA5">
            <w:pPr>
              <w:rPr>
                <w:color w:val="auto"/>
                <w:szCs w:val="24"/>
                <w:lang w:val="kk-KZ"/>
              </w:rPr>
            </w:pPr>
            <w:r w:rsidRPr="00750A8B">
              <w:rPr>
                <w:color w:val="auto"/>
                <w:szCs w:val="24"/>
                <w:lang w:val="kk-KZ"/>
              </w:rPr>
              <w:t>2-жоба</w:t>
            </w:r>
          </w:p>
        </w:tc>
        <w:tc>
          <w:tcPr>
            <w:tcW w:w="857" w:type="pct"/>
          </w:tcPr>
          <w:p w14:paraId="189FACF0" w14:textId="497CF443" w:rsidR="00F41EA5" w:rsidRPr="00750A8B" w:rsidRDefault="00F41EA5" w:rsidP="00F41EA5">
            <w:pPr>
              <w:rPr>
                <w:color w:val="auto"/>
                <w:szCs w:val="24"/>
                <w:lang w:val="kk-KZ"/>
              </w:rPr>
            </w:pPr>
            <w:r w:rsidRPr="00750A8B">
              <w:rPr>
                <w:color w:val="auto"/>
                <w:szCs w:val="24"/>
                <w:lang w:val="kk-KZ"/>
              </w:rPr>
              <w:t>3-жоба</w:t>
            </w:r>
          </w:p>
        </w:tc>
        <w:tc>
          <w:tcPr>
            <w:tcW w:w="855" w:type="pct"/>
          </w:tcPr>
          <w:p w14:paraId="40BA2F0E" w14:textId="77777777" w:rsidR="00F41EA5" w:rsidRPr="00750A8B" w:rsidRDefault="00F41EA5" w:rsidP="00F41EA5">
            <w:pPr>
              <w:rPr>
                <w:color w:val="auto"/>
                <w:szCs w:val="24"/>
                <w:lang w:val="kk-KZ"/>
              </w:rPr>
            </w:pPr>
            <w:r w:rsidRPr="00750A8B">
              <w:rPr>
                <w:color w:val="auto"/>
                <w:szCs w:val="24"/>
                <w:lang w:val="kk-KZ"/>
              </w:rPr>
              <w:t>….</w:t>
            </w:r>
          </w:p>
        </w:tc>
      </w:tr>
      <w:tr w:rsidR="00F41EA5" w:rsidRPr="00750A8B" w14:paraId="5CB735A0" w14:textId="77777777" w:rsidTr="00F41EA5">
        <w:trPr>
          <w:trHeight w:val="416"/>
        </w:trPr>
        <w:tc>
          <w:tcPr>
            <w:tcW w:w="376" w:type="pct"/>
            <w:vAlign w:val="center"/>
          </w:tcPr>
          <w:p w14:paraId="002CBE1C" w14:textId="77777777" w:rsidR="00F41EA5" w:rsidRPr="00750A8B" w:rsidRDefault="00F41EA5" w:rsidP="00F41EA5">
            <w:pPr>
              <w:jc w:val="center"/>
              <w:rPr>
                <w:color w:val="auto"/>
                <w:szCs w:val="24"/>
                <w:lang w:val="kk-KZ"/>
              </w:rPr>
            </w:pPr>
            <w:r w:rsidRPr="00750A8B">
              <w:rPr>
                <w:color w:val="auto"/>
                <w:szCs w:val="24"/>
                <w:lang w:val="kk-KZ"/>
              </w:rPr>
              <w:t>2</w:t>
            </w:r>
          </w:p>
        </w:tc>
        <w:tc>
          <w:tcPr>
            <w:tcW w:w="1197" w:type="pct"/>
          </w:tcPr>
          <w:p w14:paraId="4F85E3A1" w14:textId="711A1C26" w:rsidR="00F41EA5" w:rsidRPr="00750A8B" w:rsidRDefault="00F41EA5" w:rsidP="00F41EA5">
            <w:pPr>
              <w:rPr>
                <w:color w:val="auto"/>
                <w:szCs w:val="24"/>
                <w:lang w:val="kk-KZ"/>
              </w:rPr>
            </w:pPr>
            <w:r w:rsidRPr="00750A8B">
              <w:rPr>
                <w:lang w:val="kk-KZ"/>
              </w:rPr>
              <w:t>Іске асыру кезеңі</w:t>
            </w:r>
          </w:p>
        </w:tc>
        <w:tc>
          <w:tcPr>
            <w:tcW w:w="857" w:type="pct"/>
          </w:tcPr>
          <w:p w14:paraId="5E7A7ED0" w14:textId="77777777" w:rsidR="00F41EA5" w:rsidRPr="00750A8B" w:rsidRDefault="00F41EA5" w:rsidP="00F41EA5">
            <w:pPr>
              <w:rPr>
                <w:color w:val="auto"/>
                <w:szCs w:val="24"/>
                <w:lang w:val="kk-KZ"/>
              </w:rPr>
            </w:pPr>
          </w:p>
        </w:tc>
        <w:tc>
          <w:tcPr>
            <w:tcW w:w="857" w:type="pct"/>
          </w:tcPr>
          <w:p w14:paraId="1C5FEC4C" w14:textId="77777777" w:rsidR="00F41EA5" w:rsidRPr="00750A8B" w:rsidRDefault="00F41EA5" w:rsidP="00F41EA5">
            <w:pPr>
              <w:rPr>
                <w:color w:val="auto"/>
                <w:szCs w:val="24"/>
                <w:lang w:val="kk-KZ"/>
              </w:rPr>
            </w:pPr>
          </w:p>
        </w:tc>
        <w:tc>
          <w:tcPr>
            <w:tcW w:w="857" w:type="pct"/>
          </w:tcPr>
          <w:p w14:paraId="26F8E751" w14:textId="77777777" w:rsidR="00F41EA5" w:rsidRPr="00750A8B" w:rsidRDefault="00F41EA5" w:rsidP="00F41EA5">
            <w:pPr>
              <w:rPr>
                <w:color w:val="auto"/>
                <w:szCs w:val="24"/>
                <w:lang w:val="kk-KZ"/>
              </w:rPr>
            </w:pPr>
          </w:p>
        </w:tc>
        <w:tc>
          <w:tcPr>
            <w:tcW w:w="855" w:type="pct"/>
          </w:tcPr>
          <w:p w14:paraId="35CEE1BF" w14:textId="77777777" w:rsidR="00F41EA5" w:rsidRPr="00750A8B" w:rsidRDefault="00F41EA5" w:rsidP="00F41EA5">
            <w:pPr>
              <w:rPr>
                <w:color w:val="auto"/>
                <w:szCs w:val="24"/>
                <w:lang w:val="kk-KZ"/>
              </w:rPr>
            </w:pPr>
          </w:p>
        </w:tc>
      </w:tr>
      <w:tr w:rsidR="00F41EA5" w:rsidRPr="00750A8B" w14:paraId="13D6F64D" w14:textId="77777777" w:rsidTr="00F41EA5">
        <w:trPr>
          <w:trHeight w:val="207"/>
        </w:trPr>
        <w:tc>
          <w:tcPr>
            <w:tcW w:w="376" w:type="pct"/>
            <w:vAlign w:val="center"/>
          </w:tcPr>
          <w:p w14:paraId="7B9121C6" w14:textId="77777777" w:rsidR="00F41EA5" w:rsidRPr="00750A8B" w:rsidRDefault="00F41EA5" w:rsidP="00F41EA5">
            <w:pPr>
              <w:jc w:val="center"/>
              <w:rPr>
                <w:color w:val="auto"/>
                <w:szCs w:val="24"/>
                <w:lang w:val="kk-KZ"/>
              </w:rPr>
            </w:pPr>
            <w:r w:rsidRPr="00750A8B">
              <w:rPr>
                <w:color w:val="auto"/>
                <w:szCs w:val="24"/>
                <w:lang w:val="kk-KZ"/>
              </w:rPr>
              <w:t>3</w:t>
            </w:r>
          </w:p>
        </w:tc>
        <w:tc>
          <w:tcPr>
            <w:tcW w:w="1197" w:type="pct"/>
          </w:tcPr>
          <w:p w14:paraId="09C9A34B" w14:textId="2B2895D3" w:rsidR="00F41EA5" w:rsidRPr="00750A8B" w:rsidRDefault="00F41EA5" w:rsidP="00F41EA5">
            <w:pPr>
              <w:rPr>
                <w:color w:val="auto"/>
                <w:szCs w:val="24"/>
                <w:lang w:val="kk-KZ"/>
              </w:rPr>
            </w:pPr>
            <w:r w:rsidRPr="00750A8B">
              <w:rPr>
                <w:lang w:val="kk-KZ"/>
              </w:rPr>
              <w:t>Қаржыландыру сомасы және көздері</w:t>
            </w:r>
          </w:p>
        </w:tc>
        <w:tc>
          <w:tcPr>
            <w:tcW w:w="857" w:type="pct"/>
          </w:tcPr>
          <w:p w14:paraId="178A1930" w14:textId="77777777" w:rsidR="00F41EA5" w:rsidRPr="00750A8B" w:rsidRDefault="00F41EA5" w:rsidP="00F41EA5">
            <w:pPr>
              <w:rPr>
                <w:color w:val="auto"/>
                <w:szCs w:val="24"/>
                <w:lang w:val="kk-KZ"/>
              </w:rPr>
            </w:pPr>
          </w:p>
        </w:tc>
        <w:tc>
          <w:tcPr>
            <w:tcW w:w="857" w:type="pct"/>
          </w:tcPr>
          <w:p w14:paraId="27F50EF8" w14:textId="77777777" w:rsidR="00F41EA5" w:rsidRPr="00750A8B" w:rsidRDefault="00F41EA5" w:rsidP="00F41EA5">
            <w:pPr>
              <w:rPr>
                <w:color w:val="auto"/>
                <w:szCs w:val="24"/>
                <w:lang w:val="kk-KZ"/>
              </w:rPr>
            </w:pPr>
          </w:p>
        </w:tc>
        <w:tc>
          <w:tcPr>
            <w:tcW w:w="857" w:type="pct"/>
          </w:tcPr>
          <w:p w14:paraId="7F4C1356" w14:textId="77777777" w:rsidR="00F41EA5" w:rsidRPr="00750A8B" w:rsidRDefault="00F41EA5" w:rsidP="00F41EA5">
            <w:pPr>
              <w:rPr>
                <w:color w:val="auto"/>
                <w:szCs w:val="24"/>
                <w:lang w:val="kk-KZ"/>
              </w:rPr>
            </w:pPr>
          </w:p>
        </w:tc>
        <w:tc>
          <w:tcPr>
            <w:tcW w:w="855" w:type="pct"/>
          </w:tcPr>
          <w:p w14:paraId="248EC2E1" w14:textId="77777777" w:rsidR="00F41EA5" w:rsidRPr="00750A8B" w:rsidRDefault="00F41EA5" w:rsidP="00F41EA5">
            <w:pPr>
              <w:rPr>
                <w:color w:val="auto"/>
                <w:szCs w:val="24"/>
                <w:lang w:val="kk-KZ"/>
              </w:rPr>
            </w:pPr>
          </w:p>
        </w:tc>
      </w:tr>
      <w:tr w:rsidR="00F41EA5" w:rsidRPr="00C4322D" w14:paraId="0FC2F663" w14:textId="77777777" w:rsidTr="00F41EA5">
        <w:trPr>
          <w:trHeight w:val="207"/>
        </w:trPr>
        <w:tc>
          <w:tcPr>
            <w:tcW w:w="376" w:type="pct"/>
            <w:vAlign w:val="center"/>
          </w:tcPr>
          <w:p w14:paraId="38B3A32B" w14:textId="77777777" w:rsidR="00F41EA5" w:rsidRPr="00750A8B" w:rsidRDefault="00F41EA5" w:rsidP="00F41EA5">
            <w:pPr>
              <w:jc w:val="center"/>
              <w:rPr>
                <w:color w:val="auto"/>
                <w:szCs w:val="24"/>
                <w:lang w:val="kk-KZ"/>
              </w:rPr>
            </w:pPr>
            <w:r w:rsidRPr="00750A8B">
              <w:rPr>
                <w:color w:val="auto"/>
                <w:szCs w:val="24"/>
                <w:lang w:val="kk-KZ"/>
              </w:rPr>
              <w:t>4</w:t>
            </w:r>
          </w:p>
        </w:tc>
        <w:tc>
          <w:tcPr>
            <w:tcW w:w="1197" w:type="pct"/>
          </w:tcPr>
          <w:p w14:paraId="5E876F21" w14:textId="13D0982B" w:rsidR="00F41EA5" w:rsidRPr="00750A8B" w:rsidRDefault="00F41EA5" w:rsidP="00F41EA5">
            <w:pPr>
              <w:rPr>
                <w:color w:val="auto"/>
                <w:szCs w:val="24"/>
                <w:lang w:val="kk-KZ"/>
              </w:rPr>
            </w:pPr>
            <w:r w:rsidRPr="00750A8B">
              <w:rPr>
                <w:lang w:val="kk-KZ"/>
              </w:rPr>
              <w:t>Іске асыру қорытындылары бойынша нәтиже</w:t>
            </w:r>
          </w:p>
        </w:tc>
        <w:tc>
          <w:tcPr>
            <w:tcW w:w="857" w:type="pct"/>
          </w:tcPr>
          <w:p w14:paraId="0CBF1BE9" w14:textId="77777777" w:rsidR="00F41EA5" w:rsidRPr="00750A8B" w:rsidRDefault="00F41EA5" w:rsidP="00F41EA5">
            <w:pPr>
              <w:rPr>
                <w:color w:val="auto"/>
                <w:szCs w:val="24"/>
                <w:lang w:val="kk-KZ"/>
              </w:rPr>
            </w:pPr>
          </w:p>
        </w:tc>
        <w:tc>
          <w:tcPr>
            <w:tcW w:w="857" w:type="pct"/>
          </w:tcPr>
          <w:p w14:paraId="1A9E61BC" w14:textId="77777777" w:rsidR="00F41EA5" w:rsidRPr="00750A8B" w:rsidRDefault="00F41EA5" w:rsidP="00F41EA5">
            <w:pPr>
              <w:rPr>
                <w:color w:val="auto"/>
                <w:szCs w:val="24"/>
                <w:lang w:val="kk-KZ"/>
              </w:rPr>
            </w:pPr>
          </w:p>
        </w:tc>
        <w:tc>
          <w:tcPr>
            <w:tcW w:w="857" w:type="pct"/>
          </w:tcPr>
          <w:p w14:paraId="49182397" w14:textId="77777777" w:rsidR="00F41EA5" w:rsidRPr="00750A8B" w:rsidRDefault="00F41EA5" w:rsidP="00F41EA5">
            <w:pPr>
              <w:rPr>
                <w:color w:val="auto"/>
                <w:szCs w:val="24"/>
                <w:lang w:val="kk-KZ"/>
              </w:rPr>
            </w:pPr>
          </w:p>
        </w:tc>
        <w:tc>
          <w:tcPr>
            <w:tcW w:w="855" w:type="pct"/>
          </w:tcPr>
          <w:p w14:paraId="3E1A3DD5" w14:textId="77777777" w:rsidR="00F41EA5" w:rsidRPr="00750A8B" w:rsidRDefault="00F41EA5" w:rsidP="00F41EA5">
            <w:pPr>
              <w:rPr>
                <w:color w:val="auto"/>
                <w:szCs w:val="24"/>
                <w:lang w:val="kk-KZ"/>
              </w:rPr>
            </w:pPr>
          </w:p>
        </w:tc>
      </w:tr>
    </w:tbl>
    <w:p w14:paraId="4572FDEB" w14:textId="77777777" w:rsidR="00464FEA" w:rsidRPr="00750A8B" w:rsidRDefault="00464FEA" w:rsidP="00477285">
      <w:pPr>
        <w:pStyle w:val="HTML"/>
        <w:rPr>
          <w:rFonts w:ascii="Times New Roman" w:hAnsi="Times New Roman" w:cs="Times New Roman"/>
          <w:color w:val="auto"/>
          <w:lang w:val="kk-KZ"/>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
        <w:gridCol w:w="3456"/>
        <w:gridCol w:w="5722"/>
      </w:tblGrid>
      <w:tr w:rsidR="00477285" w:rsidRPr="00750A8B" w14:paraId="4EBDC8CB" w14:textId="77777777" w:rsidTr="00A43BB7">
        <w:trPr>
          <w:trHeight w:val="215"/>
        </w:trPr>
        <w:tc>
          <w:tcPr>
            <w:tcW w:w="5000" w:type="pct"/>
            <w:gridSpan w:val="3"/>
            <w:shd w:val="clear" w:color="auto" w:fill="D9D9D9"/>
          </w:tcPr>
          <w:p w14:paraId="678404EC" w14:textId="719D8E88" w:rsidR="00477285" w:rsidRPr="00750A8B" w:rsidRDefault="00937E17" w:rsidP="00E3756E">
            <w:pPr>
              <w:jc w:val="center"/>
              <w:rPr>
                <w:b/>
                <w:color w:val="auto"/>
                <w:szCs w:val="24"/>
                <w:lang w:val="kk-KZ"/>
              </w:rPr>
            </w:pPr>
            <w:r w:rsidRPr="00750A8B">
              <w:rPr>
                <w:b/>
                <w:color w:val="auto"/>
                <w:szCs w:val="24"/>
                <w:lang w:val="kk-KZ"/>
              </w:rPr>
              <w:t>Қайырымдылық жобасы туралы ақпарат</w:t>
            </w:r>
          </w:p>
        </w:tc>
      </w:tr>
      <w:tr w:rsidR="0091021A" w:rsidRPr="00C4322D" w14:paraId="71A8BA54" w14:textId="77777777" w:rsidTr="00581623">
        <w:trPr>
          <w:trHeight w:val="1126"/>
        </w:trPr>
        <w:tc>
          <w:tcPr>
            <w:tcW w:w="177" w:type="pct"/>
            <w:vAlign w:val="center"/>
          </w:tcPr>
          <w:p w14:paraId="61CD05A3" w14:textId="77777777" w:rsidR="0091021A" w:rsidRPr="00750A8B" w:rsidRDefault="0091021A" w:rsidP="00AA0E3B">
            <w:pPr>
              <w:jc w:val="center"/>
              <w:rPr>
                <w:color w:val="auto"/>
                <w:szCs w:val="24"/>
                <w:lang w:val="kk-KZ"/>
              </w:rPr>
            </w:pPr>
            <w:r w:rsidRPr="00750A8B">
              <w:rPr>
                <w:color w:val="auto"/>
                <w:szCs w:val="24"/>
                <w:lang w:val="kk-KZ"/>
              </w:rPr>
              <w:t>1</w:t>
            </w:r>
          </w:p>
        </w:tc>
        <w:tc>
          <w:tcPr>
            <w:tcW w:w="1816" w:type="pct"/>
            <w:vAlign w:val="center"/>
          </w:tcPr>
          <w:p w14:paraId="115E1BA7" w14:textId="00FACC3B" w:rsidR="0091021A" w:rsidRPr="00750A8B" w:rsidRDefault="00937E17" w:rsidP="00477285">
            <w:pPr>
              <w:jc w:val="both"/>
              <w:rPr>
                <w:color w:val="auto"/>
                <w:szCs w:val="24"/>
                <w:lang w:val="kk-KZ"/>
              </w:rPr>
            </w:pPr>
            <w:r w:rsidRPr="00750A8B">
              <w:rPr>
                <w:color w:val="auto"/>
                <w:szCs w:val="24"/>
                <w:lang w:val="kk-KZ"/>
              </w:rPr>
              <w:t>Жобаның өзектілігі</w:t>
            </w:r>
          </w:p>
        </w:tc>
        <w:tc>
          <w:tcPr>
            <w:tcW w:w="3007" w:type="pct"/>
            <w:vAlign w:val="center"/>
          </w:tcPr>
          <w:p w14:paraId="140FD731" w14:textId="7B972104" w:rsidR="000B6A52" w:rsidRPr="00750A8B" w:rsidRDefault="000B6A52" w:rsidP="000B6A52">
            <w:pPr>
              <w:jc w:val="both"/>
              <w:rPr>
                <w:i/>
                <w:color w:val="auto"/>
                <w:szCs w:val="24"/>
                <w:lang w:val="kk-KZ"/>
              </w:rPr>
            </w:pPr>
            <w:r w:rsidRPr="00750A8B">
              <w:rPr>
                <w:i/>
                <w:color w:val="auto"/>
                <w:szCs w:val="24"/>
                <w:lang w:val="kk-KZ"/>
              </w:rPr>
              <w:t>Пайдаланушы қайырымдылық жобаның өзектілігі мен әлеуметтік маңыздылығын келесі тұрғыдан негіздейді:</w:t>
            </w:r>
          </w:p>
          <w:p w14:paraId="3EBF35DD" w14:textId="77777777" w:rsidR="000B6A52" w:rsidRPr="00750A8B" w:rsidRDefault="000B6A52" w:rsidP="000B6A52">
            <w:pPr>
              <w:jc w:val="both"/>
              <w:rPr>
                <w:i/>
                <w:color w:val="auto"/>
                <w:szCs w:val="24"/>
                <w:lang w:val="kk-KZ"/>
              </w:rPr>
            </w:pPr>
            <w:r w:rsidRPr="00750A8B">
              <w:rPr>
                <w:i/>
                <w:color w:val="auto"/>
                <w:szCs w:val="24"/>
                <w:lang w:val="kk-KZ"/>
              </w:rPr>
              <w:t>- қайырымдылық жобасын, соның ішінде ресми статистикалық деректер негізінде қолдану саласындағы мәселелер жиынтығы,</w:t>
            </w:r>
          </w:p>
          <w:p w14:paraId="48822891" w14:textId="77777777" w:rsidR="000B6A52" w:rsidRPr="00750A8B" w:rsidRDefault="000B6A52" w:rsidP="000B6A52">
            <w:pPr>
              <w:jc w:val="both"/>
              <w:rPr>
                <w:i/>
                <w:color w:val="auto"/>
                <w:szCs w:val="24"/>
                <w:lang w:val="kk-KZ"/>
              </w:rPr>
            </w:pPr>
            <w:r w:rsidRPr="00750A8B">
              <w:rPr>
                <w:i/>
                <w:color w:val="auto"/>
                <w:szCs w:val="24"/>
                <w:lang w:val="kk-KZ"/>
              </w:rPr>
              <w:t>- қайырымдылық жобасын қолдану саласындағы бастапқы өлшенетін көрсеткіштерді анықтау,</w:t>
            </w:r>
          </w:p>
          <w:p w14:paraId="445B0EE1" w14:textId="77777777" w:rsidR="000B6A52" w:rsidRPr="00750A8B" w:rsidRDefault="000B6A52" w:rsidP="000B6A52">
            <w:pPr>
              <w:jc w:val="both"/>
              <w:rPr>
                <w:i/>
                <w:color w:val="auto"/>
                <w:szCs w:val="24"/>
                <w:lang w:val="kk-KZ"/>
              </w:rPr>
            </w:pPr>
            <w:r w:rsidRPr="00750A8B">
              <w:rPr>
                <w:i/>
                <w:color w:val="auto"/>
                <w:szCs w:val="24"/>
                <w:lang w:val="kk-KZ"/>
              </w:rPr>
              <w:t>- мақсатты аудиториясын қамту,</w:t>
            </w:r>
          </w:p>
          <w:p w14:paraId="74569D29" w14:textId="77777777" w:rsidR="000B6A52" w:rsidRPr="00750A8B" w:rsidRDefault="000B6A52" w:rsidP="000B6A52">
            <w:pPr>
              <w:jc w:val="both"/>
              <w:rPr>
                <w:i/>
                <w:color w:val="auto"/>
                <w:szCs w:val="24"/>
                <w:lang w:val="kk-KZ"/>
              </w:rPr>
            </w:pPr>
            <w:r w:rsidRPr="00750A8B">
              <w:rPr>
                <w:i/>
                <w:color w:val="auto"/>
                <w:szCs w:val="24"/>
                <w:lang w:val="kk-KZ"/>
              </w:rPr>
              <w:t>- аналогтармен салыстырғанда қайырымдылық жобасының жаңалығы,</w:t>
            </w:r>
          </w:p>
          <w:p w14:paraId="39D81C6A" w14:textId="77777777" w:rsidR="000B6A52" w:rsidRPr="00750A8B" w:rsidRDefault="000B6A52" w:rsidP="000B6A52">
            <w:pPr>
              <w:jc w:val="both"/>
              <w:rPr>
                <w:i/>
                <w:color w:val="auto"/>
                <w:szCs w:val="24"/>
                <w:lang w:val="kk-KZ"/>
              </w:rPr>
            </w:pPr>
            <w:r w:rsidRPr="00750A8B">
              <w:rPr>
                <w:i/>
                <w:color w:val="auto"/>
                <w:szCs w:val="24"/>
                <w:lang w:val="kk-KZ"/>
              </w:rPr>
              <w:t>- әлеуметтік тиімділік, проблеманы сандық және сапалық форматта шешуге ықпал ету (бенефициарларды қамту),</w:t>
            </w:r>
          </w:p>
          <w:p w14:paraId="32C6E55A" w14:textId="77777777" w:rsidR="000B6A52" w:rsidRPr="00750A8B" w:rsidRDefault="000B6A52" w:rsidP="000B6A52">
            <w:pPr>
              <w:jc w:val="both"/>
              <w:rPr>
                <w:i/>
                <w:color w:val="auto"/>
                <w:szCs w:val="24"/>
                <w:lang w:val="kk-KZ"/>
              </w:rPr>
            </w:pPr>
            <w:r w:rsidRPr="00750A8B">
              <w:rPr>
                <w:i/>
                <w:color w:val="auto"/>
                <w:szCs w:val="24"/>
                <w:lang w:val="kk-KZ"/>
              </w:rPr>
              <w:t>- PR әсері, Қордың және/немесе Қор тобының беделін сақтау мен нығайтуға әсері.</w:t>
            </w:r>
          </w:p>
          <w:p w14:paraId="5ECCCB86" w14:textId="1359752E" w:rsidR="003242E2" w:rsidRPr="00750A8B" w:rsidRDefault="000B6A52" w:rsidP="000B6A52">
            <w:pPr>
              <w:jc w:val="both"/>
              <w:rPr>
                <w:i/>
                <w:color w:val="auto"/>
                <w:szCs w:val="24"/>
                <w:lang w:val="kk-KZ"/>
              </w:rPr>
            </w:pPr>
            <w:r w:rsidRPr="00750A8B">
              <w:rPr>
                <w:i/>
                <w:color w:val="auto"/>
                <w:szCs w:val="24"/>
                <w:lang w:val="kk-KZ"/>
              </w:rPr>
              <w:lastRenderedPageBreak/>
              <w:t>Қайырымдылық жобасы әлеуметтік проблемаларды шешуге/жұмсартуға, ұзақ мерзімді, тұрақты, оң әлеуметтік өзгерістердің пайда болуына, халықтың өмір сүру сапасын жақсартуға бағытталуы тиіс.</w:t>
            </w:r>
          </w:p>
        </w:tc>
      </w:tr>
      <w:tr w:rsidR="0091021A" w:rsidRPr="00C4322D" w14:paraId="352A8C38" w14:textId="77777777" w:rsidTr="00581623">
        <w:trPr>
          <w:trHeight w:val="350"/>
        </w:trPr>
        <w:tc>
          <w:tcPr>
            <w:tcW w:w="177" w:type="pct"/>
            <w:vAlign w:val="center"/>
          </w:tcPr>
          <w:p w14:paraId="710122DF" w14:textId="77777777" w:rsidR="0091021A" w:rsidRPr="00750A8B" w:rsidRDefault="0091021A" w:rsidP="00AA0E3B">
            <w:pPr>
              <w:jc w:val="center"/>
              <w:rPr>
                <w:color w:val="auto"/>
                <w:szCs w:val="24"/>
                <w:lang w:val="kk-KZ"/>
              </w:rPr>
            </w:pPr>
            <w:r w:rsidRPr="00750A8B">
              <w:rPr>
                <w:color w:val="auto"/>
                <w:szCs w:val="24"/>
                <w:lang w:val="kk-KZ"/>
              </w:rPr>
              <w:lastRenderedPageBreak/>
              <w:t>2</w:t>
            </w:r>
          </w:p>
        </w:tc>
        <w:tc>
          <w:tcPr>
            <w:tcW w:w="1816" w:type="pct"/>
            <w:vAlign w:val="center"/>
          </w:tcPr>
          <w:p w14:paraId="53A3B6AD" w14:textId="7622AC1F" w:rsidR="0091021A" w:rsidRPr="00750A8B" w:rsidRDefault="00B666C1" w:rsidP="00477285">
            <w:pPr>
              <w:jc w:val="both"/>
              <w:rPr>
                <w:color w:val="auto"/>
                <w:szCs w:val="24"/>
                <w:lang w:val="kk-KZ"/>
              </w:rPr>
            </w:pPr>
            <w:r w:rsidRPr="00750A8B">
              <w:rPr>
                <w:color w:val="auto"/>
                <w:szCs w:val="24"/>
                <w:lang w:val="kk-KZ"/>
              </w:rPr>
              <w:t>Жобаның мақсаттары мен міндеттері</w:t>
            </w:r>
          </w:p>
        </w:tc>
        <w:tc>
          <w:tcPr>
            <w:tcW w:w="3007" w:type="pct"/>
            <w:vAlign w:val="center"/>
          </w:tcPr>
          <w:p w14:paraId="133FFC29" w14:textId="6FDA90A9" w:rsidR="00B666C1" w:rsidRPr="00750A8B" w:rsidRDefault="00B666C1" w:rsidP="00B666C1">
            <w:pPr>
              <w:jc w:val="both"/>
              <w:rPr>
                <w:i/>
                <w:color w:val="auto"/>
                <w:szCs w:val="24"/>
                <w:lang w:val="kk-KZ"/>
              </w:rPr>
            </w:pPr>
            <w:r w:rsidRPr="00750A8B">
              <w:rPr>
                <w:i/>
                <w:color w:val="auto"/>
                <w:szCs w:val="24"/>
                <w:lang w:val="kk-KZ"/>
              </w:rPr>
              <w:t>Пайдаланушы қайырымдылық жоба бойынша қызметтің нәтижесін және келесі критерийлерді сақтай отырып, оған қол жеткізу қадамдарын тұжырымдайды:</w:t>
            </w:r>
          </w:p>
          <w:p w14:paraId="18B9796E" w14:textId="77777777" w:rsidR="00B666C1" w:rsidRPr="00750A8B" w:rsidRDefault="00B666C1" w:rsidP="00B666C1">
            <w:pPr>
              <w:jc w:val="both"/>
              <w:rPr>
                <w:i/>
                <w:color w:val="auto"/>
                <w:szCs w:val="24"/>
                <w:lang w:val="kk-KZ"/>
              </w:rPr>
            </w:pPr>
            <w:r w:rsidRPr="00750A8B">
              <w:rPr>
                <w:i/>
                <w:color w:val="auto"/>
                <w:szCs w:val="24"/>
                <w:lang w:val="kk-KZ"/>
              </w:rPr>
              <w:t>- осы қайырымдылық жоба шеңберіндегі жетістік,</w:t>
            </w:r>
          </w:p>
          <w:p w14:paraId="7939B03A" w14:textId="1E741DD8" w:rsidR="0091021A" w:rsidRPr="00750A8B" w:rsidRDefault="00B666C1" w:rsidP="00B666C1">
            <w:pPr>
              <w:jc w:val="both"/>
              <w:rPr>
                <w:i/>
                <w:color w:val="auto"/>
                <w:szCs w:val="24"/>
                <w:lang w:val="kk-KZ"/>
              </w:rPr>
            </w:pPr>
            <w:r w:rsidRPr="00750A8B">
              <w:rPr>
                <w:i/>
                <w:color w:val="auto"/>
                <w:szCs w:val="24"/>
                <w:lang w:val="kk-KZ"/>
              </w:rPr>
              <w:t>- жобаны іске асыру құзыреттілігінің, дайындығының, қаржылық-экономикалық, материалдық-техникалық, ұйымдастырушылық шарттарына сәйкестігі</w:t>
            </w:r>
          </w:p>
        </w:tc>
      </w:tr>
      <w:tr w:rsidR="0091021A" w:rsidRPr="00C4322D" w14:paraId="4AD15C90" w14:textId="77777777" w:rsidTr="00581623">
        <w:trPr>
          <w:trHeight w:val="350"/>
        </w:trPr>
        <w:tc>
          <w:tcPr>
            <w:tcW w:w="177" w:type="pct"/>
            <w:vAlign w:val="center"/>
          </w:tcPr>
          <w:p w14:paraId="3C521098" w14:textId="77777777" w:rsidR="0091021A" w:rsidRPr="00750A8B" w:rsidRDefault="006B691A" w:rsidP="00AA0E3B">
            <w:pPr>
              <w:jc w:val="center"/>
              <w:rPr>
                <w:color w:val="auto"/>
                <w:szCs w:val="24"/>
                <w:lang w:val="kk-KZ"/>
              </w:rPr>
            </w:pPr>
            <w:r w:rsidRPr="00750A8B">
              <w:rPr>
                <w:color w:val="auto"/>
                <w:szCs w:val="24"/>
                <w:lang w:val="kk-KZ"/>
              </w:rPr>
              <w:t>3</w:t>
            </w:r>
          </w:p>
        </w:tc>
        <w:tc>
          <w:tcPr>
            <w:tcW w:w="1816" w:type="pct"/>
            <w:vAlign w:val="center"/>
          </w:tcPr>
          <w:p w14:paraId="33535F4D" w14:textId="5299AAE6" w:rsidR="0091021A" w:rsidRPr="00750A8B" w:rsidRDefault="00B666C1" w:rsidP="006B691A">
            <w:pPr>
              <w:jc w:val="both"/>
              <w:rPr>
                <w:color w:val="auto"/>
                <w:szCs w:val="24"/>
                <w:lang w:val="kk-KZ"/>
              </w:rPr>
            </w:pPr>
            <w:r w:rsidRPr="00750A8B">
              <w:rPr>
                <w:color w:val="auto"/>
                <w:szCs w:val="24"/>
                <w:lang w:val="kk-KZ"/>
              </w:rPr>
              <w:t>Мақсатты топтар</w:t>
            </w:r>
          </w:p>
        </w:tc>
        <w:tc>
          <w:tcPr>
            <w:tcW w:w="3007" w:type="pct"/>
            <w:vAlign w:val="center"/>
          </w:tcPr>
          <w:p w14:paraId="207BDCC6" w14:textId="2EEC8720" w:rsidR="0091021A" w:rsidRPr="00750A8B" w:rsidRDefault="00B666C1" w:rsidP="006B691A">
            <w:pPr>
              <w:jc w:val="both"/>
              <w:rPr>
                <w:i/>
                <w:color w:val="auto"/>
                <w:szCs w:val="24"/>
                <w:lang w:val="kk-KZ"/>
              </w:rPr>
            </w:pPr>
            <w:r w:rsidRPr="00750A8B">
              <w:rPr>
                <w:i/>
                <w:color w:val="auto"/>
                <w:szCs w:val="24"/>
                <w:lang w:val="kk-KZ"/>
              </w:rPr>
              <w:t>Пайдаланушы қайырымдылық жобаның бенефициарлары мен тартылған серіктестерді анықтайды</w:t>
            </w:r>
          </w:p>
        </w:tc>
      </w:tr>
      <w:tr w:rsidR="00DC39D3" w:rsidRPr="00C4322D" w14:paraId="396A5E1B" w14:textId="77777777" w:rsidTr="00581623">
        <w:trPr>
          <w:trHeight w:val="350"/>
        </w:trPr>
        <w:tc>
          <w:tcPr>
            <w:tcW w:w="177" w:type="pct"/>
            <w:vAlign w:val="center"/>
          </w:tcPr>
          <w:p w14:paraId="5CD8E8D6" w14:textId="77777777" w:rsidR="00DC39D3" w:rsidRPr="00750A8B" w:rsidRDefault="00DC39D3" w:rsidP="00AA0E3B">
            <w:pPr>
              <w:jc w:val="center"/>
              <w:rPr>
                <w:color w:val="auto"/>
                <w:szCs w:val="24"/>
                <w:lang w:val="kk-KZ"/>
              </w:rPr>
            </w:pPr>
            <w:r w:rsidRPr="00750A8B">
              <w:rPr>
                <w:color w:val="auto"/>
                <w:szCs w:val="24"/>
                <w:lang w:val="kk-KZ"/>
              </w:rPr>
              <w:t>4</w:t>
            </w:r>
          </w:p>
        </w:tc>
        <w:tc>
          <w:tcPr>
            <w:tcW w:w="1816" w:type="pct"/>
            <w:vAlign w:val="center"/>
          </w:tcPr>
          <w:p w14:paraId="0869427F" w14:textId="721DB8F5" w:rsidR="00DC39D3" w:rsidRPr="00750A8B" w:rsidRDefault="00B666C1" w:rsidP="006B691A">
            <w:pPr>
              <w:jc w:val="both"/>
              <w:rPr>
                <w:color w:val="auto"/>
                <w:szCs w:val="24"/>
                <w:lang w:val="kk-KZ"/>
              </w:rPr>
            </w:pPr>
            <w:r w:rsidRPr="00750A8B">
              <w:rPr>
                <w:color w:val="auto"/>
                <w:szCs w:val="24"/>
                <w:lang w:val="kk-KZ"/>
              </w:rPr>
              <w:t>Жобаның қысқаша сипаттамасы</w:t>
            </w:r>
          </w:p>
        </w:tc>
        <w:tc>
          <w:tcPr>
            <w:tcW w:w="3007" w:type="pct"/>
            <w:vAlign w:val="center"/>
          </w:tcPr>
          <w:p w14:paraId="4928B311" w14:textId="372AA83A" w:rsidR="00DC39D3" w:rsidRPr="00750A8B" w:rsidRDefault="00581623" w:rsidP="006B691A">
            <w:pPr>
              <w:jc w:val="both"/>
              <w:rPr>
                <w:i/>
                <w:color w:val="auto"/>
                <w:szCs w:val="24"/>
                <w:lang w:val="kk-KZ"/>
              </w:rPr>
            </w:pPr>
            <w:r w:rsidRPr="00750A8B">
              <w:rPr>
                <w:i/>
                <w:color w:val="auto"/>
                <w:szCs w:val="24"/>
                <w:lang w:val="kk-KZ"/>
              </w:rPr>
              <w:t>Пайдаланушы міндеттерді шешуге және мәлімделген нәтижелерге қол жеткізуге арналған іс-шараларды кезең-кезеңімен көрсете отырып, қайырымдылық жобасын іске асырудың қысқаша тетігін сипаттайды</w:t>
            </w:r>
          </w:p>
        </w:tc>
      </w:tr>
      <w:tr w:rsidR="00B666C1" w:rsidRPr="00C4322D" w14:paraId="65BD8EE6" w14:textId="77777777" w:rsidTr="00581623">
        <w:trPr>
          <w:trHeight w:val="350"/>
        </w:trPr>
        <w:tc>
          <w:tcPr>
            <w:tcW w:w="177" w:type="pct"/>
            <w:vAlign w:val="center"/>
          </w:tcPr>
          <w:p w14:paraId="40A8FDDC" w14:textId="77777777" w:rsidR="00B666C1" w:rsidRPr="00750A8B" w:rsidRDefault="00B666C1" w:rsidP="00B666C1">
            <w:pPr>
              <w:jc w:val="center"/>
              <w:rPr>
                <w:color w:val="auto"/>
                <w:szCs w:val="24"/>
                <w:lang w:val="kk-KZ"/>
              </w:rPr>
            </w:pPr>
            <w:r w:rsidRPr="00750A8B">
              <w:rPr>
                <w:color w:val="auto"/>
                <w:szCs w:val="24"/>
                <w:lang w:val="kk-KZ"/>
              </w:rPr>
              <w:t>5</w:t>
            </w:r>
          </w:p>
        </w:tc>
        <w:tc>
          <w:tcPr>
            <w:tcW w:w="1816" w:type="pct"/>
          </w:tcPr>
          <w:p w14:paraId="7BE9E95B" w14:textId="77777777" w:rsidR="00B666C1" w:rsidRPr="00750A8B" w:rsidRDefault="00B666C1" w:rsidP="00B666C1">
            <w:pPr>
              <w:jc w:val="both"/>
              <w:rPr>
                <w:lang w:val="kk-KZ"/>
              </w:rPr>
            </w:pPr>
          </w:p>
          <w:p w14:paraId="38419F81" w14:textId="77777777" w:rsidR="00B666C1" w:rsidRPr="00750A8B" w:rsidRDefault="00B666C1" w:rsidP="00B666C1">
            <w:pPr>
              <w:jc w:val="both"/>
              <w:rPr>
                <w:lang w:val="kk-KZ"/>
              </w:rPr>
            </w:pPr>
          </w:p>
          <w:p w14:paraId="7B41FBCF" w14:textId="77777777" w:rsidR="00B666C1" w:rsidRPr="00750A8B" w:rsidRDefault="00B666C1" w:rsidP="00B666C1">
            <w:pPr>
              <w:jc w:val="both"/>
              <w:rPr>
                <w:lang w:val="kk-KZ"/>
              </w:rPr>
            </w:pPr>
          </w:p>
          <w:p w14:paraId="2E1FC8C6" w14:textId="4308A779" w:rsidR="00B666C1" w:rsidRPr="00750A8B" w:rsidRDefault="00B666C1" w:rsidP="00B666C1">
            <w:pPr>
              <w:jc w:val="both"/>
              <w:rPr>
                <w:color w:val="auto"/>
                <w:szCs w:val="24"/>
                <w:lang w:val="kk-KZ"/>
              </w:rPr>
            </w:pPr>
            <w:r w:rsidRPr="00750A8B">
              <w:rPr>
                <w:lang w:val="kk-KZ"/>
              </w:rPr>
              <w:t>Қайырымдылық жоба</w:t>
            </w:r>
            <w:r w:rsidR="0005476F">
              <w:rPr>
                <w:lang w:val="kk-KZ"/>
              </w:rPr>
              <w:t>д</w:t>
            </w:r>
            <w:r w:rsidRPr="00750A8B">
              <w:rPr>
                <w:lang w:val="kk-KZ"/>
              </w:rPr>
              <w:t>ан күтілетін нәтижелер</w:t>
            </w:r>
          </w:p>
        </w:tc>
        <w:tc>
          <w:tcPr>
            <w:tcW w:w="3007" w:type="pct"/>
            <w:vAlign w:val="center"/>
          </w:tcPr>
          <w:p w14:paraId="2CC0BAA6" w14:textId="1EBD393E" w:rsidR="00581623" w:rsidRPr="00750A8B" w:rsidRDefault="00581623" w:rsidP="00581623">
            <w:pPr>
              <w:jc w:val="both"/>
              <w:rPr>
                <w:i/>
                <w:color w:val="auto"/>
                <w:szCs w:val="24"/>
                <w:lang w:val="kk-KZ"/>
              </w:rPr>
            </w:pPr>
            <w:r w:rsidRPr="00750A8B">
              <w:rPr>
                <w:i/>
                <w:color w:val="auto"/>
                <w:szCs w:val="24"/>
                <w:lang w:val="kk-KZ"/>
              </w:rPr>
              <w:t>Пайдаланушы</w:t>
            </w:r>
            <w:r w:rsidR="00B6694B" w:rsidRPr="00750A8B">
              <w:rPr>
                <w:i/>
                <w:color w:val="auto"/>
                <w:szCs w:val="24"/>
                <w:lang w:val="kk-KZ"/>
              </w:rPr>
              <w:t xml:space="preserve"> мынадай жайттарды көрсетеді</w:t>
            </w:r>
            <w:r w:rsidRPr="00750A8B">
              <w:rPr>
                <w:i/>
                <w:color w:val="auto"/>
                <w:szCs w:val="24"/>
                <w:lang w:val="kk-KZ"/>
              </w:rPr>
              <w:t>:</w:t>
            </w:r>
          </w:p>
          <w:p w14:paraId="78C53151" w14:textId="77777777" w:rsidR="00581623" w:rsidRPr="00750A8B" w:rsidRDefault="00581623" w:rsidP="00581623">
            <w:pPr>
              <w:jc w:val="both"/>
              <w:rPr>
                <w:i/>
                <w:color w:val="auto"/>
                <w:szCs w:val="24"/>
                <w:lang w:val="kk-KZ"/>
              </w:rPr>
            </w:pPr>
            <w:r w:rsidRPr="00750A8B">
              <w:rPr>
                <w:i/>
                <w:color w:val="auto"/>
                <w:szCs w:val="24"/>
                <w:lang w:val="kk-KZ"/>
              </w:rPr>
              <w:t>- нәтижелер-өнімді тұтыну нәтижесінде қысқа және орта мерзімді өзгерістер: мінез-құлық, әл-ауқат деңгейі, мақсатты топтың өмірі</w:t>
            </w:r>
          </w:p>
          <w:p w14:paraId="022BCF55" w14:textId="5C49BB77" w:rsidR="00B666C1" w:rsidRPr="00750A8B" w:rsidRDefault="00581623" w:rsidP="00581623">
            <w:pPr>
              <w:jc w:val="both"/>
              <w:rPr>
                <w:color w:val="auto"/>
                <w:sz w:val="28"/>
                <w:szCs w:val="28"/>
                <w:lang w:val="kk-KZ"/>
              </w:rPr>
            </w:pPr>
            <w:r w:rsidRPr="00750A8B">
              <w:rPr>
                <w:i/>
                <w:color w:val="auto"/>
                <w:szCs w:val="24"/>
                <w:lang w:val="kk-KZ"/>
              </w:rPr>
              <w:t xml:space="preserve">- әсер/әсер – құрылымдық өзгерістер / қайырымдылық жобасын іске асырудан ұзақ мерзімді нәтиже (әлеуметтік-мәдени, экологиялық, техникалық, экономикалық, институционалдық, тікелей немесе жанама, жалпы қоғамда орын алған) </w:t>
            </w:r>
          </w:p>
        </w:tc>
      </w:tr>
      <w:tr w:rsidR="00581623" w:rsidRPr="00C4322D" w14:paraId="4AAB99B0" w14:textId="77777777" w:rsidTr="00581623">
        <w:trPr>
          <w:trHeight w:val="60"/>
        </w:trPr>
        <w:tc>
          <w:tcPr>
            <w:tcW w:w="177" w:type="pct"/>
            <w:vAlign w:val="center"/>
          </w:tcPr>
          <w:p w14:paraId="341FEF0A" w14:textId="77777777" w:rsidR="00581623" w:rsidRPr="00750A8B" w:rsidRDefault="00581623" w:rsidP="00581623">
            <w:pPr>
              <w:jc w:val="center"/>
              <w:rPr>
                <w:color w:val="auto"/>
                <w:szCs w:val="24"/>
                <w:lang w:val="kk-KZ"/>
              </w:rPr>
            </w:pPr>
            <w:r w:rsidRPr="00750A8B">
              <w:rPr>
                <w:color w:val="auto"/>
                <w:szCs w:val="24"/>
                <w:lang w:val="kk-KZ"/>
              </w:rPr>
              <w:t>6</w:t>
            </w:r>
          </w:p>
        </w:tc>
        <w:tc>
          <w:tcPr>
            <w:tcW w:w="1816" w:type="pct"/>
          </w:tcPr>
          <w:p w14:paraId="4822292D" w14:textId="3E0DA66C" w:rsidR="00581623" w:rsidRPr="00750A8B" w:rsidRDefault="00581623" w:rsidP="00581623">
            <w:pPr>
              <w:jc w:val="both"/>
              <w:rPr>
                <w:color w:val="auto"/>
                <w:szCs w:val="24"/>
                <w:lang w:val="kk-KZ"/>
              </w:rPr>
            </w:pPr>
            <w:r w:rsidRPr="00750A8B">
              <w:rPr>
                <w:lang w:val="kk-KZ"/>
              </w:rPr>
              <w:t>Қайырымдылық жобаның тұрақтылығы</w:t>
            </w:r>
          </w:p>
        </w:tc>
        <w:tc>
          <w:tcPr>
            <w:tcW w:w="3007" w:type="pct"/>
          </w:tcPr>
          <w:p w14:paraId="61927551" w14:textId="02905597" w:rsidR="00581623" w:rsidRPr="00750A8B" w:rsidRDefault="00581623" w:rsidP="00581623">
            <w:pPr>
              <w:keepNext/>
              <w:jc w:val="both"/>
              <w:outlineLvl w:val="2"/>
              <w:rPr>
                <w:i/>
                <w:iCs/>
                <w:color w:val="auto"/>
                <w:szCs w:val="24"/>
                <w:lang w:val="kk-KZ"/>
              </w:rPr>
            </w:pPr>
            <w:r w:rsidRPr="00750A8B">
              <w:rPr>
                <w:i/>
                <w:iCs/>
                <w:lang w:val="kk-KZ"/>
              </w:rPr>
              <w:t>Пайдаланушы Корпоративтік қорды қаржыландыру немесе өзге ұйымға беру аяқталғаннан кейін әлеуетті пайдаланушының қайырымдылық жобасын іске асыруды жалғастыру мүмкіндігін айқындайды.</w:t>
            </w:r>
          </w:p>
        </w:tc>
      </w:tr>
      <w:tr w:rsidR="00581623" w:rsidRPr="00C4322D" w14:paraId="5A97A944" w14:textId="77777777" w:rsidTr="00581623">
        <w:trPr>
          <w:trHeight w:val="350"/>
        </w:trPr>
        <w:tc>
          <w:tcPr>
            <w:tcW w:w="177" w:type="pct"/>
            <w:vAlign w:val="center"/>
          </w:tcPr>
          <w:p w14:paraId="3433D90B" w14:textId="77777777" w:rsidR="00581623" w:rsidRPr="00750A8B" w:rsidRDefault="00581623" w:rsidP="00581623">
            <w:pPr>
              <w:jc w:val="center"/>
              <w:rPr>
                <w:color w:val="auto"/>
                <w:szCs w:val="24"/>
                <w:lang w:val="kk-KZ"/>
              </w:rPr>
            </w:pPr>
            <w:r w:rsidRPr="00750A8B">
              <w:rPr>
                <w:color w:val="auto"/>
                <w:szCs w:val="24"/>
                <w:lang w:val="kk-KZ"/>
              </w:rPr>
              <w:t>7</w:t>
            </w:r>
          </w:p>
        </w:tc>
        <w:tc>
          <w:tcPr>
            <w:tcW w:w="1816" w:type="pct"/>
            <w:vAlign w:val="center"/>
          </w:tcPr>
          <w:p w14:paraId="441A483F" w14:textId="2CB6526E" w:rsidR="00581623" w:rsidRPr="00750A8B" w:rsidRDefault="00581623" w:rsidP="00581623">
            <w:pPr>
              <w:jc w:val="both"/>
              <w:rPr>
                <w:color w:val="auto"/>
                <w:szCs w:val="24"/>
                <w:lang w:val="kk-KZ"/>
              </w:rPr>
            </w:pPr>
            <w:r w:rsidRPr="00750A8B">
              <w:rPr>
                <w:color w:val="auto"/>
                <w:szCs w:val="24"/>
                <w:lang w:val="kk-KZ"/>
              </w:rPr>
              <w:t>Қайырымдылық жоба аясында бенефициарлар алатын тауардың/жұмыстың/қызметтің сипаттамасы</w:t>
            </w:r>
          </w:p>
        </w:tc>
        <w:tc>
          <w:tcPr>
            <w:tcW w:w="3007" w:type="pct"/>
          </w:tcPr>
          <w:p w14:paraId="3F527D24" w14:textId="31165F97" w:rsidR="00581623" w:rsidRPr="00750A8B" w:rsidRDefault="00581623" w:rsidP="00581623">
            <w:pPr>
              <w:keepNext/>
              <w:jc w:val="both"/>
              <w:outlineLvl w:val="2"/>
              <w:rPr>
                <w:i/>
                <w:iCs/>
                <w:color w:val="auto"/>
                <w:szCs w:val="24"/>
                <w:lang w:val="kk-KZ"/>
              </w:rPr>
            </w:pPr>
            <w:r w:rsidRPr="00750A8B">
              <w:rPr>
                <w:i/>
                <w:iCs/>
                <w:lang w:val="kk-KZ"/>
              </w:rPr>
              <w:t>Пайдаланушы тауардың/жұмыстың/қызметтің функционалдық мақсатын, бірегейлігін және инновациялылығын, қолданылу саласын, сондай-ақ нысаналы топтың қажеттіліктерін қанағаттандыру тәсілдерін көрсетеді.</w:t>
            </w:r>
          </w:p>
        </w:tc>
      </w:tr>
    </w:tbl>
    <w:p w14:paraId="569BF699" w14:textId="56D16A15" w:rsidR="00B6694B" w:rsidRPr="00750A8B" w:rsidRDefault="0080304B" w:rsidP="00B6694B">
      <w:pPr>
        <w:pStyle w:val="HTML"/>
        <w:tabs>
          <w:tab w:val="left" w:pos="709"/>
        </w:tabs>
        <w:jc w:val="both"/>
        <w:rPr>
          <w:rFonts w:ascii="Times New Roman" w:hAnsi="Times New Roman" w:cs="Times New Roman"/>
          <w:color w:val="auto"/>
          <w:lang w:val="kk-KZ"/>
        </w:rPr>
      </w:pPr>
      <w:r w:rsidRPr="00750A8B">
        <w:rPr>
          <w:rFonts w:ascii="Times New Roman" w:hAnsi="Times New Roman" w:cs="Times New Roman"/>
          <w:color w:val="auto"/>
          <w:lang w:val="kk-KZ"/>
        </w:rPr>
        <w:tab/>
      </w:r>
      <w:r w:rsidR="00B6694B" w:rsidRPr="00750A8B">
        <w:rPr>
          <w:rFonts w:ascii="Times New Roman" w:hAnsi="Times New Roman" w:cs="Times New Roman"/>
          <w:color w:val="auto"/>
          <w:lang w:val="kk-KZ"/>
        </w:rPr>
        <w:t>Осымен қайырымдылық</w:t>
      </w:r>
      <w:r w:rsidR="0005476F">
        <w:rPr>
          <w:rFonts w:ascii="Times New Roman" w:hAnsi="Times New Roman" w:cs="Times New Roman"/>
          <w:color w:val="auto"/>
          <w:lang w:val="kk-KZ"/>
        </w:rPr>
        <w:t xml:space="preserve"> көмек</w:t>
      </w:r>
      <w:r w:rsidR="00B6694B" w:rsidRPr="00750A8B">
        <w:rPr>
          <w:rFonts w:ascii="Times New Roman" w:hAnsi="Times New Roman" w:cs="Times New Roman"/>
          <w:color w:val="auto"/>
          <w:lang w:val="kk-KZ"/>
        </w:rPr>
        <w:t xml:space="preserve"> көрсету және мониторинг</w:t>
      </w:r>
      <w:r w:rsidR="0005476F">
        <w:rPr>
          <w:rFonts w:ascii="Times New Roman" w:hAnsi="Times New Roman" w:cs="Times New Roman"/>
          <w:color w:val="auto"/>
          <w:lang w:val="kk-KZ"/>
        </w:rPr>
        <w:t xml:space="preserve"> жүргізу</w:t>
      </w:r>
      <w:r w:rsidR="00B6694B" w:rsidRPr="00750A8B">
        <w:rPr>
          <w:rFonts w:ascii="Times New Roman" w:hAnsi="Times New Roman" w:cs="Times New Roman"/>
          <w:color w:val="auto"/>
          <w:lang w:val="kk-KZ"/>
        </w:rPr>
        <w:t xml:space="preserve"> </w:t>
      </w:r>
      <w:r w:rsidR="00C4322D">
        <w:rPr>
          <w:rFonts w:ascii="Times New Roman" w:hAnsi="Times New Roman" w:cs="Times New Roman"/>
          <w:color w:val="auto"/>
          <w:lang w:val="kk-KZ"/>
        </w:rPr>
        <w:t>ереже</w:t>
      </w:r>
      <w:r w:rsidR="002C3A1C">
        <w:rPr>
          <w:rFonts w:ascii="Times New Roman" w:hAnsi="Times New Roman" w:cs="Times New Roman"/>
          <w:color w:val="auto"/>
          <w:lang w:val="kk-KZ"/>
        </w:rPr>
        <w:t>сімен</w:t>
      </w:r>
      <w:r w:rsidR="00B6694B" w:rsidRPr="00750A8B">
        <w:rPr>
          <w:rFonts w:ascii="Times New Roman" w:hAnsi="Times New Roman" w:cs="Times New Roman"/>
          <w:color w:val="auto"/>
          <w:lang w:val="kk-KZ"/>
        </w:rPr>
        <w:t xml:space="preserve"> танысқанымды және онымен келісетінімді, сондай-ақ Корпоративтік қорға қажетті ақпаратты, құжаттар мен есептерді беруге келісімімді растаймын.</w:t>
      </w:r>
    </w:p>
    <w:p w14:paraId="385032FC" w14:textId="434C0BD6" w:rsidR="00B6694B" w:rsidRPr="00750A8B" w:rsidRDefault="00B6694B" w:rsidP="00B6694B">
      <w:pPr>
        <w:pStyle w:val="HTML"/>
        <w:tabs>
          <w:tab w:val="left" w:pos="709"/>
        </w:tabs>
        <w:jc w:val="both"/>
        <w:rPr>
          <w:rFonts w:ascii="Times New Roman" w:hAnsi="Times New Roman" w:cs="Times New Roman"/>
          <w:color w:val="auto"/>
          <w:lang w:val="kk-KZ"/>
        </w:rPr>
      </w:pPr>
      <w:r w:rsidRPr="00750A8B">
        <w:rPr>
          <w:rFonts w:ascii="Times New Roman" w:hAnsi="Times New Roman" w:cs="Times New Roman"/>
          <w:color w:val="auto"/>
          <w:lang w:val="kk-KZ"/>
        </w:rPr>
        <w:t xml:space="preserve">            Осымен барлық ұсынылған ақпарат пен құжаттар дұрыс болып табылатынын, шындыққа сәйкес келетінін, пайдаланушы сот және өзге де талқылауларға тартылмағанын растаймын. </w:t>
      </w:r>
    </w:p>
    <w:p w14:paraId="65A2E165" w14:textId="55668515" w:rsidR="00B6694B" w:rsidRPr="00750A8B" w:rsidRDefault="00B6694B" w:rsidP="00B6694B">
      <w:pPr>
        <w:pStyle w:val="HTML"/>
        <w:tabs>
          <w:tab w:val="clear" w:pos="916"/>
          <w:tab w:val="left" w:pos="709"/>
        </w:tabs>
        <w:jc w:val="both"/>
        <w:rPr>
          <w:rFonts w:ascii="Times New Roman" w:hAnsi="Times New Roman" w:cs="Times New Roman"/>
          <w:i/>
          <w:iCs/>
          <w:color w:val="auto"/>
          <w:lang w:val="kk-KZ"/>
        </w:rPr>
      </w:pPr>
      <w:r w:rsidRPr="00750A8B">
        <w:rPr>
          <w:rFonts w:ascii="Times New Roman" w:hAnsi="Times New Roman" w:cs="Times New Roman"/>
          <w:color w:val="auto"/>
          <w:lang w:val="kk-KZ"/>
        </w:rPr>
        <w:t xml:space="preserve">           Үшінші тұлғалардың алдында мерзімі өткен берешегім </w:t>
      </w:r>
      <w:r w:rsidRPr="00750A8B">
        <w:rPr>
          <w:rFonts w:ascii="Times New Roman" w:hAnsi="Times New Roman" w:cs="Times New Roman"/>
          <w:b/>
          <w:bCs/>
          <w:color w:val="auto"/>
          <w:lang w:val="kk-KZ"/>
        </w:rPr>
        <w:t>бар/жоқ</w:t>
      </w:r>
      <w:r w:rsidRPr="00750A8B">
        <w:rPr>
          <w:rFonts w:ascii="Times New Roman" w:hAnsi="Times New Roman" w:cs="Times New Roman"/>
          <w:color w:val="auto"/>
          <w:lang w:val="kk-KZ"/>
        </w:rPr>
        <w:t xml:space="preserve"> </w:t>
      </w:r>
      <w:r w:rsidRPr="00750A8B">
        <w:rPr>
          <w:rFonts w:ascii="Times New Roman" w:hAnsi="Times New Roman" w:cs="Times New Roman"/>
          <w:i/>
          <w:iCs/>
          <w:color w:val="auto"/>
          <w:lang w:val="kk-KZ"/>
        </w:rPr>
        <w:t>(қажеттісінің астын сызу).</w:t>
      </w:r>
    </w:p>
    <w:p w14:paraId="0D424811" w14:textId="77777777" w:rsidR="00B6694B" w:rsidRPr="00750A8B" w:rsidRDefault="00B6694B" w:rsidP="00286798">
      <w:pPr>
        <w:pStyle w:val="HTML"/>
        <w:tabs>
          <w:tab w:val="clear" w:pos="916"/>
          <w:tab w:val="left" w:pos="709"/>
        </w:tabs>
        <w:jc w:val="both"/>
        <w:rPr>
          <w:rFonts w:ascii="Times New Roman" w:hAnsi="Times New Roman" w:cs="Times New Roman"/>
          <w:color w:val="auto"/>
          <w:lang w:val="kk-KZ"/>
        </w:rPr>
      </w:pPr>
    </w:p>
    <w:p w14:paraId="0CE31733" w14:textId="77777777" w:rsidR="00286798" w:rsidRPr="00750A8B" w:rsidRDefault="00286798" w:rsidP="00286798">
      <w:pPr>
        <w:pStyle w:val="HTML"/>
        <w:rPr>
          <w:rFonts w:ascii="Times New Roman" w:hAnsi="Times New Roman" w:cs="Times New Roman"/>
          <w:b/>
          <w:bCs/>
          <w:color w:val="auto"/>
          <w:lang w:val="kk-KZ"/>
        </w:rPr>
      </w:pPr>
    </w:p>
    <w:tbl>
      <w:tblPr>
        <w:tblW w:w="0" w:type="auto"/>
        <w:tblLook w:val="04A0" w:firstRow="1" w:lastRow="0" w:firstColumn="1" w:lastColumn="0" w:noHBand="0" w:noVBand="1"/>
      </w:tblPr>
      <w:tblGrid>
        <w:gridCol w:w="4688"/>
        <w:gridCol w:w="4667"/>
      </w:tblGrid>
      <w:tr w:rsidR="00286798" w:rsidRPr="00750A8B" w14:paraId="74CCA15F" w14:textId="77777777" w:rsidTr="00A43BB7">
        <w:tc>
          <w:tcPr>
            <w:tcW w:w="4688" w:type="dxa"/>
            <w:shd w:val="clear" w:color="auto" w:fill="auto"/>
          </w:tcPr>
          <w:p w14:paraId="7EFDB1E0" w14:textId="192B9DA1" w:rsidR="00286798" w:rsidRPr="00750A8B" w:rsidRDefault="00B6694B" w:rsidP="00E3756E">
            <w:pPr>
              <w:pStyle w:val="HTML"/>
              <w:rPr>
                <w:rFonts w:ascii="Times New Roman" w:hAnsi="Times New Roman" w:cs="Times New Roman"/>
                <w:bCs/>
                <w:color w:val="auto"/>
                <w:lang w:val="kk-KZ"/>
              </w:rPr>
            </w:pPr>
            <w:r w:rsidRPr="00750A8B">
              <w:rPr>
                <w:rFonts w:ascii="Times New Roman" w:hAnsi="Times New Roman" w:cs="Times New Roman"/>
                <w:bCs/>
                <w:color w:val="auto"/>
                <w:lang w:val="kk-KZ"/>
              </w:rPr>
              <w:t>Т.А.Ә.</w:t>
            </w:r>
            <w:r w:rsidR="00286798" w:rsidRPr="00750A8B">
              <w:rPr>
                <w:rFonts w:ascii="Times New Roman" w:hAnsi="Times New Roman" w:cs="Times New Roman"/>
                <w:bCs/>
                <w:color w:val="auto"/>
                <w:lang w:val="kk-KZ"/>
              </w:rPr>
              <w:t xml:space="preserve"> _______________</w:t>
            </w:r>
          </w:p>
        </w:tc>
        <w:tc>
          <w:tcPr>
            <w:tcW w:w="4667" w:type="dxa"/>
            <w:shd w:val="clear" w:color="auto" w:fill="auto"/>
          </w:tcPr>
          <w:p w14:paraId="659DE0F9" w14:textId="2DA3067F" w:rsidR="00286798" w:rsidRPr="00750A8B" w:rsidRDefault="00B6694B" w:rsidP="00E3756E">
            <w:pPr>
              <w:pStyle w:val="HTML"/>
              <w:rPr>
                <w:rFonts w:ascii="Times New Roman" w:hAnsi="Times New Roman" w:cs="Times New Roman"/>
                <w:bCs/>
                <w:color w:val="auto"/>
                <w:lang w:val="kk-KZ"/>
              </w:rPr>
            </w:pPr>
            <w:r w:rsidRPr="00750A8B">
              <w:rPr>
                <w:rFonts w:ascii="Times New Roman" w:hAnsi="Times New Roman" w:cs="Times New Roman"/>
                <w:bCs/>
                <w:color w:val="auto"/>
                <w:lang w:val="kk-KZ"/>
              </w:rPr>
              <w:t>Заңды мекенжайы</w:t>
            </w:r>
            <w:r w:rsidR="00286798" w:rsidRPr="00750A8B">
              <w:rPr>
                <w:rFonts w:ascii="Times New Roman" w:hAnsi="Times New Roman" w:cs="Times New Roman"/>
                <w:bCs/>
                <w:color w:val="auto"/>
                <w:lang w:val="kk-KZ"/>
              </w:rPr>
              <w:t>:</w:t>
            </w:r>
            <w:r w:rsidR="00FF3FA4" w:rsidRPr="00750A8B">
              <w:rPr>
                <w:rFonts w:ascii="Times New Roman" w:hAnsi="Times New Roman" w:cs="Times New Roman"/>
                <w:bCs/>
                <w:color w:val="auto"/>
                <w:lang w:val="kk-KZ"/>
              </w:rPr>
              <w:t xml:space="preserve"> </w:t>
            </w:r>
            <w:r w:rsidR="00286798" w:rsidRPr="00750A8B">
              <w:rPr>
                <w:rFonts w:ascii="Times New Roman" w:hAnsi="Times New Roman" w:cs="Times New Roman"/>
                <w:bCs/>
                <w:color w:val="auto"/>
                <w:lang w:val="kk-KZ"/>
              </w:rPr>
              <w:t xml:space="preserve">________________ </w:t>
            </w:r>
          </w:p>
        </w:tc>
      </w:tr>
      <w:tr w:rsidR="00286798" w:rsidRPr="00750A8B" w14:paraId="6EB18D47" w14:textId="77777777" w:rsidTr="00A43BB7">
        <w:tc>
          <w:tcPr>
            <w:tcW w:w="4688" w:type="dxa"/>
            <w:shd w:val="clear" w:color="auto" w:fill="auto"/>
          </w:tcPr>
          <w:p w14:paraId="6957AF72" w14:textId="07E640CF" w:rsidR="00286798" w:rsidRPr="00750A8B" w:rsidRDefault="00B6694B" w:rsidP="00FF3FA4">
            <w:pPr>
              <w:pStyle w:val="HTML"/>
              <w:rPr>
                <w:rFonts w:ascii="Times New Roman" w:hAnsi="Times New Roman" w:cs="Times New Roman"/>
                <w:bCs/>
                <w:color w:val="auto"/>
                <w:lang w:val="kk-KZ"/>
              </w:rPr>
            </w:pPr>
            <w:r w:rsidRPr="00750A8B">
              <w:rPr>
                <w:rFonts w:ascii="Times New Roman" w:hAnsi="Times New Roman" w:cs="Times New Roman"/>
                <w:bCs/>
                <w:color w:val="auto"/>
                <w:lang w:val="kk-KZ"/>
              </w:rPr>
              <w:t>Қолы</w:t>
            </w:r>
            <w:r w:rsidR="00286798" w:rsidRPr="00750A8B">
              <w:rPr>
                <w:rFonts w:ascii="Times New Roman" w:hAnsi="Times New Roman" w:cs="Times New Roman"/>
                <w:bCs/>
                <w:color w:val="auto"/>
                <w:lang w:val="kk-KZ"/>
              </w:rPr>
              <w:t xml:space="preserve"> __________</w:t>
            </w:r>
          </w:p>
        </w:tc>
        <w:tc>
          <w:tcPr>
            <w:tcW w:w="4667" w:type="dxa"/>
            <w:shd w:val="clear" w:color="auto" w:fill="auto"/>
          </w:tcPr>
          <w:p w14:paraId="63F2A505" w14:textId="586D4017" w:rsidR="00286798" w:rsidRPr="00750A8B" w:rsidRDefault="00286798" w:rsidP="00E3756E">
            <w:pPr>
              <w:pStyle w:val="HTML"/>
              <w:rPr>
                <w:rFonts w:ascii="Times New Roman" w:hAnsi="Times New Roman" w:cs="Times New Roman"/>
                <w:bCs/>
                <w:color w:val="auto"/>
                <w:lang w:val="kk-KZ"/>
              </w:rPr>
            </w:pPr>
            <w:r w:rsidRPr="00750A8B">
              <w:rPr>
                <w:rStyle w:val="s7"/>
                <w:rFonts w:ascii="Times New Roman" w:hAnsi="Times New Roman" w:cs="Times New Roman"/>
                <w:color w:val="auto"/>
                <w:lang w:val="kk-KZ"/>
              </w:rPr>
              <w:t>М.</w:t>
            </w:r>
            <w:r w:rsidR="00B6694B" w:rsidRPr="00750A8B">
              <w:rPr>
                <w:rStyle w:val="s7"/>
                <w:rFonts w:ascii="Times New Roman" w:hAnsi="Times New Roman" w:cs="Times New Roman"/>
                <w:color w:val="auto"/>
                <w:lang w:val="kk-KZ"/>
              </w:rPr>
              <w:t>О</w:t>
            </w:r>
            <w:r w:rsidRPr="00750A8B">
              <w:rPr>
                <w:rStyle w:val="s7"/>
                <w:rFonts w:ascii="Times New Roman" w:hAnsi="Times New Roman" w:cs="Times New Roman"/>
                <w:color w:val="auto"/>
                <w:lang w:val="kk-KZ"/>
              </w:rPr>
              <w:t>.</w:t>
            </w:r>
          </w:p>
        </w:tc>
      </w:tr>
      <w:tr w:rsidR="00286798" w:rsidRPr="00750A8B" w14:paraId="4FE207D9" w14:textId="77777777" w:rsidTr="00A43BB7">
        <w:tc>
          <w:tcPr>
            <w:tcW w:w="4688" w:type="dxa"/>
            <w:shd w:val="clear" w:color="auto" w:fill="auto"/>
          </w:tcPr>
          <w:p w14:paraId="2C85BC2E" w14:textId="338B321A" w:rsidR="00286798" w:rsidRPr="00750A8B" w:rsidRDefault="00286798" w:rsidP="00E3756E">
            <w:pPr>
              <w:pStyle w:val="HTML"/>
              <w:rPr>
                <w:rFonts w:ascii="Times New Roman" w:hAnsi="Times New Roman" w:cs="Times New Roman"/>
                <w:bCs/>
                <w:color w:val="auto"/>
                <w:sz w:val="22"/>
                <w:szCs w:val="22"/>
                <w:lang w:val="kk-KZ"/>
              </w:rPr>
            </w:pPr>
            <w:r w:rsidRPr="00750A8B">
              <w:rPr>
                <w:rFonts w:ascii="Times New Roman" w:hAnsi="Times New Roman" w:cs="Times New Roman"/>
                <w:bCs/>
                <w:color w:val="auto"/>
                <w:sz w:val="22"/>
                <w:szCs w:val="22"/>
                <w:lang w:val="kk-KZ"/>
              </w:rPr>
              <w:t xml:space="preserve">«__________»_____________ 20___ </w:t>
            </w:r>
            <w:r w:rsidR="00B6694B" w:rsidRPr="00750A8B">
              <w:rPr>
                <w:rFonts w:ascii="Times New Roman" w:hAnsi="Times New Roman" w:cs="Times New Roman"/>
                <w:bCs/>
                <w:color w:val="auto"/>
                <w:sz w:val="22"/>
                <w:szCs w:val="22"/>
                <w:lang w:val="kk-KZ"/>
              </w:rPr>
              <w:t>ж</w:t>
            </w:r>
            <w:r w:rsidRPr="00750A8B">
              <w:rPr>
                <w:rFonts w:ascii="Times New Roman" w:hAnsi="Times New Roman" w:cs="Times New Roman"/>
                <w:bCs/>
                <w:color w:val="auto"/>
                <w:sz w:val="22"/>
                <w:szCs w:val="22"/>
                <w:lang w:val="kk-KZ"/>
              </w:rPr>
              <w:t>.</w:t>
            </w:r>
          </w:p>
        </w:tc>
        <w:tc>
          <w:tcPr>
            <w:tcW w:w="4667" w:type="dxa"/>
            <w:shd w:val="clear" w:color="auto" w:fill="auto"/>
          </w:tcPr>
          <w:p w14:paraId="2190ED08" w14:textId="73D9EC60" w:rsidR="00286798" w:rsidRPr="00750A8B" w:rsidRDefault="00286798" w:rsidP="00E3756E">
            <w:pPr>
              <w:pStyle w:val="HTML"/>
              <w:rPr>
                <w:rStyle w:val="s7"/>
                <w:rFonts w:ascii="Times New Roman" w:hAnsi="Times New Roman" w:cs="Times New Roman"/>
                <w:i/>
                <w:iCs/>
                <w:color w:val="auto"/>
                <w:sz w:val="22"/>
                <w:szCs w:val="22"/>
                <w:lang w:val="kk-KZ"/>
              </w:rPr>
            </w:pPr>
            <w:r w:rsidRPr="00750A8B">
              <w:rPr>
                <w:rFonts w:ascii="Times New Roman" w:hAnsi="Times New Roman" w:cs="Times New Roman"/>
                <w:bCs/>
                <w:i/>
                <w:iCs/>
                <w:color w:val="auto"/>
                <w:sz w:val="22"/>
                <w:szCs w:val="22"/>
                <w:lang w:val="kk-KZ"/>
              </w:rPr>
              <w:t>(</w:t>
            </w:r>
            <w:r w:rsidR="00B6694B" w:rsidRPr="00750A8B">
              <w:rPr>
                <w:rFonts w:ascii="Times New Roman" w:hAnsi="Times New Roman" w:cs="Times New Roman"/>
                <w:bCs/>
                <w:i/>
                <w:iCs/>
                <w:color w:val="auto"/>
                <w:sz w:val="22"/>
                <w:szCs w:val="22"/>
                <w:lang w:val="kk-KZ"/>
              </w:rPr>
              <w:t>з.т. үшін</w:t>
            </w:r>
            <w:r w:rsidRPr="00750A8B">
              <w:rPr>
                <w:rFonts w:ascii="Times New Roman" w:hAnsi="Times New Roman" w:cs="Times New Roman"/>
                <w:bCs/>
                <w:i/>
                <w:iCs/>
                <w:color w:val="auto"/>
                <w:sz w:val="22"/>
                <w:szCs w:val="22"/>
                <w:lang w:val="kk-KZ"/>
              </w:rPr>
              <w:t>)</w:t>
            </w:r>
          </w:p>
        </w:tc>
      </w:tr>
    </w:tbl>
    <w:p w14:paraId="6EEDD584" w14:textId="77777777" w:rsidR="00B6694B" w:rsidRPr="00750A8B" w:rsidRDefault="00B6694B" w:rsidP="00B6694B">
      <w:pPr>
        <w:widowControl w:val="0"/>
        <w:tabs>
          <w:tab w:val="left" w:pos="0"/>
          <w:tab w:val="left" w:pos="567"/>
          <w:tab w:val="left" w:pos="851"/>
        </w:tabs>
        <w:autoSpaceDE w:val="0"/>
        <w:autoSpaceDN w:val="0"/>
        <w:adjustRightInd w:val="0"/>
        <w:spacing w:line="240" w:lineRule="atLeast"/>
        <w:ind w:firstLine="567"/>
        <w:jc w:val="right"/>
        <w:rPr>
          <w:sz w:val="28"/>
          <w:szCs w:val="28"/>
          <w:lang w:val="kk-KZ"/>
        </w:rPr>
      </w:pPr>
    </w:p>
    <w:p w14:paraId="6C838278" w14:textId="77777777" w:rsidR="00B6694B" w:rsidRPr="00750A8B" w:rsidRDefault="00B6694B" w:rsidP="00B6694B">
      <w:pPr>
        <w:widowControl w:val="0"/>
        <w:tabs>
          <w:tab w:val="left" w:pos="0"/>
          <w:tab w:val="left" w:pos="567"/>
          <w:tab w:val="left" w:pos="851"/>
        </w:tabs>
        <w:autoSpaceDE w:val="0"/>
        <w:autoSpaceDN w:val="0"/>
        <w:adjustRightInd w:val="0"/>
        <w:spacing w:line="240" w:lineRule="atLeast"/>
        <w:ind w:firstLine="567"/>
        <w:jc w:val="right"/>
        <w:rPr>
          <w:sz w:val="28"/>
          <w:szCs w:val="28"/>
          <w:lang w:val="kk-KZ"/>
        </w:rPr>
      </w:pPr>
    </w:p>
    <w:p w14:paraId="6607A339" w14:textId="35252184" w:rsidR="00B6694B" w:rsidRPr="00750A8B" w:rsidRDefault="00B6694B" w:rsidP="00B6694B">
      <w:pPr>
        <w:widowControl w:val="0"/>
        <w:tabs>
          <w:tab w:val="left" w:pos="0"/>
          <w:tab w:val="left" w:pos="567"/>
          <w:tab w:val="left" w:pos="851"/>
        </w:tabs>
        <w:autoSpaceDE w:val="0"/>
        <w:autoSpaceDN w:val="0"/>
        <w:adjustRightInd w:val="0"/>
        <w:spacing w:line="240" w:lineRule="atLeast"/>
        <w:ind w:firstLine="567"/>
        <w:jc w:val="right"/>
        <w:rPr>
          <w:sz w:val="28"/>
          <w:szCs w:val="28"/>
          <w:lang w:val="kk-KZ"/>
        </w:rPr>
      </w:pPr>
      <w:r w:rsidRPr="00750A8B">
        <w:rPr>
          <w:sz w:val="28"/>
          <w:szCs w:val="28"/>
          <w:lang w:val="kk-KZ"/>
        </w:rPr>
        <w:t xml:space="preserve">2021 жылғы «___» ________ №_______ </w:t>
      </w:r>
    </w:p>
    <w:p w14:paraId="4E0DAB81" w14:textId="77777777" w:rsidR="00B6694B" w:rsidRPr="00750A8B" w:rsidRDefault="00B6694B" w:rsidP="00B6694B">
      <w:pPr>
        <w:widowControl w:val="0"/>
        <w:tabs>
          <w:tab w:val="left" w:pos="0"/>
          <w:tab w:val="left" w:pos="567"/>
          <w:tab w:val="left" w:pos="851"/>
        </w:tabs>
        <w:autoSpaceDE w:val="0"/>
        <w:autoSpaceDN w:val="0"/>
        <w:adjustRightInd w:val="0"/>
        <w:spacing w:line="240" w:lineRule="atLeast"/>
        <w:ind w:firstLine="567"/>
        <w:jc w:val="right"/>
        <w:rPr>
          <w:sz w:val="28"/>
          <w:szCs w:val="28"/>
          <w:lang w:val="kk-KZ"/>
        </w:rPr>
      </w:pPr>
      <w:r w:rsidRPr="00750A8B">
        <w:rPr>
          <w:sz w:val="28"/>
          <w:szCs w:val="28"/>
          <w:lang w:val="kk-KZ"/>
        </w:rPr>
        <w:t xml:space="preserve">Қайырымдылық көрсету және мониторинг </w:t>
      </w:r>
    </w:p>
    <w:p w14:paraId="7D795FFB" w14:textId="0C1022A6" w:rsidR="00B6694B" w:rsidRPr="00750A8B" w:rsidRDefault="00B6694B" w:rsidP="00B6694B">
      <w:pPr>
        <w:widowControl w:val="0"/>
        <w:tabs>
          <w:tab w:val="left" w:pos="0"/>
          <w:tab w:val="left" w:pos="567"/>
          <w:tab w:val="left" w:pos="851"/>
        </w:tabs>
        <w:autoSpaceDE w:val="0"/>
        <w:autoSpaceDN w:val="0"/>
        <w:adjustRightInd w:val="0"/>
        <w:spacing w:line="240" w:lineRule="atLeast"/>
        <w:ind w:firstLine="567"/>
        <w:jc w:val="right"/>
        <w:rPr>
          <w:color w:val="auto"/>
          <w:sz w:val="28"/>
          <w:szCs w:val="28"/>
          <w:lang w:val="kk-KZ"/>
        </w:rPr>
      </w:pPr>
      <w:r w:rsidRPr="00750A8B">
        <w:rPr>
          <w:sz w:val="28"/>
          <w:szCs w:val="28"/>
          <w:lang w:val="kk-KZ"/>
        </w:rPr>
        <w:t xml:space="preserve">жүргізу </w:t>
      </w:r>
      <w:r w:rsidR="001243A6">
        <w:rPr>
          <w:sz w:val="28"/>
          <w:szCs w:val="28"/>
          <w:lang w:val="kk-KZ"/>
        </w:rPr>
        <w:t xml:space="preserve">ережесіне </w:t>
      </w:r>
      <w:r w:rsidRPr="00750A8B">
        <w:rPr>
          <w:sz w:val="28"/>
          <w:szCs w:val="28"/>
          <w:lang w:val="kk-KZ"/>
        </w:rPr>
        <w:t>№3 қосымша</w:t>
      </w:r>
    </w:p>
    <w:p w14:paraId="2D53F5A9" w14:textId="77777777" w:rsidR="005052A4" w:rsidRPr="00750A8B" w:rsidRDefault="005052A4" w:rsidP="00286798">
      <w:pPr>
        <w:pStyle w:val="a4"/>
        <w:spacing w:line="276" w:lineRule="auto"/>
        <w:ind w:left="0"/>
        <w:rPr>
          <w:b/>
          <w:color w:val="auto"/>
          <w:sz w:val="28"/>
          <w:szCs w:val="28"/>
          <w:lang w:val="kk-KZ"/>
        </w:rPr>
      </w:pPr>
    </w:p>
    <w:p w14:paraId="0F803021" w14:textId="77777777" w:rsidR="006631A0" w:rsidRPr="00750A8B" w:rsidRDefault="006631A0" w:rsidP="006631A0">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auto"/>
          <w:sz w:val="28"/>
          <w:szCs w:val="28"/>
          <w:lang w:val="kk-KZ"/>
        </w:rPr>
      </w:pPr>
    </w:p>
    <w:p w14:paraId="30E81F05" w14:textId="43150FC8" w:rsidR="00CE3C85" w:rsidRPr="00750A8B" w:rsidRDefault="00CE3C85" w:rsidP="006631A0">
      <w:pPr>
        <w:jc w:val="center"/>
        <w:rPr>
          <w:b/>
          <w:color w:val="auto"/>
          <w:sz w:val="28"/>
          <w:szCs w:val="28"/>
          <w:lang w:val="kk-KZ"/>
        </w:rPr>
      </w:pPr>
      <w:r w:rsidRPr="00750A8B">
        <w:rPr>
          <w:b/>
          <w:color w:val="auto"/>
          <w:sz w:val="28"/>
          <w:szCs w:val="28"/>
          <w:lang w:val="kk-KZ"/>
        </w:rPr>
        <w:t>20 ______ жылға арналған шығы</w:t>
      </w:r>
      <w:r w:rsidR="0007561F" w:rsidRPr="00750A8B">
        <w:rPr>
          <w:b/>
          <w:color w:val="auto"/>
          <w:sz w:val="28"/>
          <w:szCs w:val="28"/>
          <w:lang w:val="kk-KZ"/>
        </w:rPr>
        <w:t>нд</w:t>
      </w:r>
      <w:r w:rsidRPr="00750A8B">
        <w:rPr>
          <w:b/>
          <w:color w:val="auto"/>
          <w:sz w:val="28"/>
          <w:szCs w:val="28"/>
          <w:lang w:val="kk-KZ"/>
        </w:rPr>
        <w:t>ар сметасы</w:t>
      </w:r>
    </w:p>
    <w:p w14:paraId="4C7EC7C0" w14:textId="77777777" w:rsidR="0009701D" w:rsidRPr="00750A8B" w:rsidRDefault="0009701D" w:rsidP="006631A0">
      <w:pPr>
        <w:jc w:val="center"/>
        <w:rPr>
          <w:b/>
          <w:color w:val="auto"/>
          <w:sz w:val="28"/>
          <w:szCs w:val="28"/>
          <w:lang w:val="kk-KZ"/>
        </w:rPr>
      </w:pPr>
    </w:p>
    <w:p w14:paraId="31B5FE64" w14:textId="4EB6DBE2" w:rsidR="006631A0" w:rsidRPr="00750A8B" w:rsidRDefault="006631A0" w:rsidP="006631A0">
      <w:pPr>
        <w:jc w:val="center"/>
        <w:rPr>
          <w:b/>
          <w:color w:val="auto"/>
          <w:sz w:val="28"/>
          <w:szCs w:val="28"/>
          <w:lang w:val="kk-KZ"/>
        </w:rPr>
      </w:pPr>
      <w:r w:rsidRPr="00750A8B">
        <w:rPr>
          <w:b/>
          <w:color w:val="auto"/>
          <w:sz w:val="28"/>
          <w:szCs w:val="28"/>
          <w:lang w:val="kk-KZ"/>
        </w:rPr>
        <w:t>________________________________________</w:t>
      </w:r>
    </w:p>
    <w:p w14:paraId="2DED0936" w14:textId="295CAA99" w:rsidR="006631A0" w:rsidRPr="00750A8B" w:rsidRDefault="006631A0" w:rsidP="006631A0">
      <w:pPr>
        <w:jc w:val="center"/>
        <w:rPr>
          <w:color w:val="auto"/>
          <w:sz w:val="28"/>
          <w:szCs w:val="28"/>
          <w:lang w:val="kk-KZ"/>
        </w:rPr>
      </w:pPr>
      <w:r w:rsidRPr="00750A8B">
        <w:rPr>
          <w:color w:val="auto"/>
          <w:sz w:val="28"/>
          <w:szCs w:val="28"/>
          <w:lang w:val="kk-KZ"/>
        </w:rPr>
        <w:t>(</w:t>
      </w:r>
      <w:r w:rsidR="00CE3C85" w:rsidRPr="00750A8B">
        <w:rPr>
          <w:color w:val="auto"/>
          <w:sz w:val="28"/>
          <w:szCs w:val="28"/>
          <w:lang w:val="kk-KZ"/>
        </w:rPr>
        <w:t>пайдаланушының атауы</w:t>
      </w:r>
      <w:r w:rsidRPr="00750A8B">
        <w:rPr>
          <w:color w:val="auto"/>
          <w:sz w:val="28"/>
          <w:szCs w:val="28"/>
          <w:lang w:val="kk-KZ"/>
        </w:rPr>
        <w:t>)</w:t>
      </w:r>
    </w:p>
    <w:p w14:paraId="79873002" w14:textId="77777777" w:rsidR="00CF0E4D" w:rsidRPr="00750A8B" w:rsidRDefault="00CF0E4D" w:rsidP="006631A0">
      <w:pPr>
        <w:jc w:val="center"/>
        <w:rPr>
          <w:color w:val="auto"/>
          <w:sz w:val="28"/>
          <w:szCs w:val="28"/>
          <w:lang w:val="kk-KZ"/>
        </w:rPr>
      </w:pPr>
    </w:p>
    <w:tbl>
      <w:tblPr>
        <w:tblW w:w="9240" w:type="dxa"/>
        <w:tblInd w:w="93" w:type="dxa"/>
        <w:tblLook w:val="04A0" w:firstRow="1" w:lastRow="0" w:firstColumn="1" w:lastColumn="0" w:noHBand="0" w:noVBand="1"/>
      </w:tblPr>
      <w:tblGrid>
        <w:gridCol w:w="917"/>
        <w:gridCol w:w="4107"/>
        <w:gridCol w:w="758"/>
        <w:gridCol w:w="810"/>
        <w:gridCol w:w="740"/>
        <w:gridCol w:w="654"/>
        <w:gridCol w:w="1254"/>
      </w:tblGrid>
      <w:tr w:rsidR="00CE3C85" w:rsidRPr="00C4322D" w14:paraId="05B87DA3" w14:textId="77777777" w:rsidTr="00CE3C85">
        <w:trPr>
          <w:trHeight w:val="300"/>
        </w:trPr>
        <w:tc>
          <w:tcPr>
            <w:tcW w:w="9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249C34C" w14:textId="77777777" w:rsidR="00CE3C85" w:rsidRPr="00750A8B" w:rsidRDefault="00CE3C85" w:rsidP="00CE3C85">
            <w:pPr>
              <w:jc w:val="center"/>
              <w:rPr>
                <w:color w:val="auto"/>
                <w:sz w:val="28"/>
                <w:szCs w:val="28"/>
                <w:lang w:val="kk-KZ"/>
              </w:rPr>
            </w:pPr>
            <w:r w:rsidRPr="00750A8B">
              <w:rPr>
                <w:color w:val="auto"/>
                <w:sz w:val="28"/>
                <w:szCs w:val="28"/>
                <w:lang w:val="kk-KZ"/>
              </w:rPr>
              <w:t>№</w:t>
            </w:r>
          </w:p>
        </w:tc>
        <w:tc>
          <w:tcPr>
            <w:tcW w:w="4107"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8D148D5" w14:textId="4657CDF7" w:rsidR="00CE3C85" w:rsidRPr="00750A8B" w:rsidRDefault="00CE3C85" w:rsidP="00CE3C85">
            <w:pPr>
              <w:jc w:val="center"/>
              <w:rPr>
                <w:color w:val="auto"/>
                <w:sz w:val="28"/>
                <w:szCs w:val="28"/>
                <w:lang w:val="kk-KZ"/>
              </w:rPr>
            </w:pPr>
            <w:r w:rsidRPr="00750A8B">
              <w:rPr>
                <w:sz w:val="28"/>
                <w:szCs w:val="28"/>
                <w:lang w:val="kk-KZ"/>
              </w:rPr>
              <w:t>Шығы</w:t>
            </w:r>
            <w:r w:rsidR="0007561F" w:rsidRPr="00750A8B">
              <w:rPr>
                <w:sz w:val="28"/>
                <w:szCs w:val="28"/>
                <w:lang w:val="kk-KZ"/>
              </w:rPr>
              <w:t>нд</w:t>
            </w:r>
            <w:r w:rsidRPr="00750A8B">
              <w:rPr>
                <w:sz w:val="28"/>
                <w:szCs w:val="28"/>
                <w:lang w:val="kk-KZ"/>
              </w:rPr>
              <w:t>ар баптарының атауы:</w:t>
            </w:r>
          </w:p>
          <w:p w14:paraId="72D61D23" w14:textId="401961FF" w:rsidR="00CE3C85" w:rsidRPr="00750A8B" w:rsidRDefault="00CE3C85" w:rsidP="00CE3C85">
            <w:pPr>
              <w:jc w:val="center"/>
              <w:rPr>
                <w:color w:val="auto"/>
                <w:sz w:val="28"/>
                <w:szCs w:val="28"/>
                <w:lang w:val="kk-KZ"/>
              </w:rPr>
            </w:pPr>
          </w:p>
        </w:tc>
        <w:tc>
          <w:tcPr>
            <w:tcW w:w="4216" w:type="dxa"/>
            <w:gridSpan w:val="5"/>
            <w:tcBorders>
              <w:top w:val="single" w:sz="4" w:space="0" w:color="auto"/>
              <w:left w:val="nil"/>
              <w:bottom w:val="single" w:sz="4" w:space="0" w:color="auto"/>
              <w:right w:val="single" w:sz="4" w:space="0" w:color="auto"/>
            </w:tcBorders>
            <w:shd w:val="clear" w:color="auto" w:fill="auto"/>
            <w:vAlign w:val="center"/>
            <w:hideMark/>
          </w:tcPr>
          <w:p w14:paraId="1B28C273" w14:textId="05BCD556" w:rsidR="00CE3C85" w:rsidRPr="00750A8B" w:rsidRDefault="00CE3C85" w:rsidP="00CE3C85">
            <w:pPr>
              <w:jc w:val="center"/>
              <w:rPr>
                <w:color w:val="auto"/>
                <w:sz w:val="28"/>
                <w:szCs w:val="28"/>
                <w:lang w:val="kk-KZ"/>
              </w:rPr>
            </w:pPr>
            <w:r w:rsidRPr="00750A8B">
              <w:rPr>
                <w:color w:val="auto"/>
                <w:sz w:val="28"/>
                <w:szCs w:val="28"/>
                <w:lang w:val="kk-KZ"/>
              </w:rPr>
              <w:t>Ай сайынғы/ тоқсан сайынғы шығы</w:t>
            </w:r>
            <w:r w:rsidR="0007561F" w:rsidRPr="00750A8B">
              <w:rPr>
                <w:color w:val="auto"/>
                <w:sz w:val="28"/>
                <w:szCs w:val="28"/>
                <w:lang w:val="kk-KZ"/>
              </w:rPr>
              <w:t>нд</w:t>
            </w:r>
            <w:r w:rsidRPr="00750A8B">
              <w:rPr>
                <w:color w:val="auto"/>
                <w:sz w:val="28"/>
                <w:szCs w:val="28"/>
                <w:lang w:val="kk-KZ"/>
              </w:rPr>
              <w:t>ар сомасы, теңге</w:t>
            </w:r>
          </w:p>
        </w:tc>
      </w:tr>
      <w:tr w:rsidR="00CE3C85" w:rsidRPr="00750A8B" w14:paraId="7920F74F" w14:textId="77777777" w:rsidTr="00CE3C85">
        <w:trPr>
          <w:trHeight w:val="300"/>
        </w:trPr>
        <w:tc>
          <w:tcPr>
            <w:tcW w:w="917" w:type="dxa"/>
            <w:vMerge/>
            <w:tcBorders>
              <w:top w:val="single" w:sz="4" w:space="0" w:color="auto"/>
              <w:left w:val="single" w:sz="4" w:space="0" w:color="auto"/>
              <w:bottom w:val="single" w:sz="4" w:space="0" w:color="000000"/>
              <w:right w:val="single" w:sz="4" w:space="0" w:color="auto"/>
            </w:tcBorders>
            <w:vAlign w:val="center"/>
            <w:hideMark/>
          </w:tcPr>
          <w:p w14:paraId="11B8911D" w14:textId="77777777" w:rsidR="00CE3C85" w:rsidRPr="00750A8B" w:rsidRDefault="00CE3C85" w:rsidP="00CE3C85">
            <w:pPr>
              <w:rPr>
                <w:color w:val="auto"/>
                <w:sz w:val="28"/>
                <w:szCs w:val="28"/>
                <w:lang w:val="kk-KZ"/>
              </w:rPr>
            </w:pPr>
          </w:p>
        </w:tc>
        <w:tc>
          <w:tcPr>
            <w:tcW w:w="4107" w:type="dxa"/>
            <w:vMerge/>
            <w:tcBorders>
              <w:top w:val="single" w:sz="4" w:space="0" w:color="auto"/>
              <w:left w:val="single" w:sz="4" w:space="0" w:color="auto"/>
              <w:bottom w:val="single" w:sz="4" w:space="0" w:color="000000"/>
              <w:right w:val="single" w:sz="4" w:space="0" w:color="auto"/>
            </w:tcBorders>
            <w:hideMark/>
          </w:tcPr>
          <w:p w14:paraId="70A3B02B" w14:textId="77777777" w:rsidR="00CE3C85" w:rsidRPr="00750A8B" w:rsidRDefault="00CE3C85" w:rsidP="00CE3C85">
            <w:pPr>
              <w:rPr>
                <w:color w:val="auto"/>
                <w:sz w:val="28"/>
                <w:szCs w:val="28"/>
                <w:lang w:val="kk-KZ"/>
              </w:rPr>
            </w:pPr>
          </w:p>
        </w:tc>
        <w:tc>
          <w:tcPr>
            <w:tcW w:w="758" w:type="dxa"/>
            <w:tcBorders>
              <w:top w:val="nil"/>
              <w:left w:val="nil"/>
              <w:bottom w:val="single" w:sz="4" w:space="0" w:color="auto"/>
              <w:right w:val="single" w:sz="4" w:space="0" w:color="auto"/>
            </w:tcBorders>
            <w:shd w:val="clear" w:color="auto" w:fill="auto"/>
            <w:vAlign w:val="center"/>
          </w:tcPr>
          <w:p w14:paraId="52AA4905" w14:textId="77777777" w:rsidR="00CE3C85" w:rsidRPr="00750A8B" w:rsidRDefault="00CE3C85" w:rsidP="00CE3C85">
            <w:pPr>
              <w:jc w:val="center"/>
              <w:rPr>
                <w:color w:val="auto"/>
                <w:sz w:val="28"/>
                <w:szCs w:val="28"/>
                <w:lang w:val="kk-KZ"/>
              </w:rPr>
            </w:pPr>
          </w:p>
        </w:tc>
        <w:tc>
          <w:tcPr>
            <w:tcW w:w="810" w:type="dxa"/>
            <w:tcBorders>
              <w:top w:val="nil"/>
              <w:left w:val="nil"/>
              <w:bottom w:val="single" w:sz="4" w:space="0" w:color="auto"/>
              <w:right w:val="single" w:sz="4" w:space="0" w:color="auto"/>
            </w:tcBorders>
            <w:shd w:val="clear" w:color="auto" w:fill="auto"/>
            <w:vAlign w:val="center"/>
          </w:tcPr>
          <w:p w14:paraId="69C03821" w14:textId="77777777" w:rsidR="00CE3C85" w:rsidRPr="00750A8B" w:rsidRDefault="00CE3C85" w:rsidP="00CE3C85">
            <w:pPr>
              <w:widowControl w:val="0"/>
              <w:autoSpaceDE w:val="0"/>
              <w:autoSpaceDN w:val="0"/>
              <w:adjustRightInd w:val="0"/>
              <w:jc w:val="center"/>
              <w:rPr>
                <w:color w:val="auto"/>
                <w:sz w:val="28"/>
                <w:szCs w:val="28"/>
                <w:lang w:val="kk-KZ"/>
              </w:rPr>
            </w:pPr>
          </w:p>
        </w:tc>
        <w:tc>
          <w:tcPr>
            <w:tcW w:w="740" w:type="dxa"/>
            <w:tcBorders>
              <w:top w:val="nil"/>
              <w:left w:val="nil"/>
              <w:bottom w:val="single" w:sz="4" w:space="0" w:color="auto"/>
              <w:right w:val="single" w:sz="4" w:space="0" w:color="auto"/>
            </w:tcBorders>
            <w:shd w:val="clear" w:color="auto" w:fill="auto"/>
            <w:vAlign w:val="center"/>
          </w:tcPr>
          <w:p w14:paraId="0E3638BC" w14:textId="77777777" w:rsidR="00CE3C85" w:rsidRPr="00750A8B" w:rsidRDefault="00CE3C85" w:rsidP="00CE3C85">
            <w:pPr>
              <w:widowControl w:val="0"/>
              <w:autoSpaceDE w:val="0"/>
              <w:autoSpaceDN w:val="0"/>
              <w:adjustRightInd w:val="0"/>
              <w:jc w:val="center"/>
              <w:rPr>
                <w:color w:val="auto"/>
                <w:sz w:val="28"/>
                <w:szCs w:val="28"/>
                <w:lang w:val="kk-KZ"/>
              </w:rPr>
            </w:pPr>
          </w:p>
        </w:tc>
        <w:tc>
          <w:tcPr>
            <w:tcW w:w="654" w:type="dxa"/>
            <w:tcBorders>
              <w:top w:val="nil"/>
              <w:left w:val="nil"/>
              <w:bottom w:val="single" w:sz="4" w:space="0" w:color="auto"/>
              <w:right w:val="single" w:sz="4" w:space="0" w:color="auto"/>
            </w:tcBorders>
            <w:shd w:val="clear" w:color="auto" w:fill="auto"/>
            <w:vAlign w:val="center"/>
          </w:tcPr>
          <w:p w14:paraId="512B499B" w14:textId="77777777" w:rsidR="00CE3C85" w:rsidRPr="00750A8B" w:rsidRDefault="00CE3C85" w:rsidP="00CE3C85">
            <w:pPr>
              <w:widowControl w:val="0"/>
              <w:autoSpaceDE w:val="0"/>
              <w:autoSpaceDN w:val="0"/>
              <w:adjustRightInd w:val="0"/>
              <w:jc w:val="center"/>
              <w:rPr>
                <w:color w:val="auto"/>
                <w:sz w:val="28"/>
                <w:szCs w:val="28"/>
                <w:lang w:val="kk-KZ"/>
              </w:rPr>
            </w:pPr>
          </w:p>
        </w:tc>
        <w:tc>
          <w:tcPr>
            <w:tcW w:w="1254" w:type="dxa"/>
            <w:tcBorders>
              <w:top w:val="nil"/>
              <w:left w:val="nil"/>
              <w:bottom w:val="single" w:sz="4" w:space="0" w:color="auto"/>
              <w:right w:val="single" w:sz="4" w:space="0" w:color="auto"/>
            </w:tcBorders>
            <w:shd w:val="clear" w:color="auto" w:fill="auto"/>
            <w:vAlign w:val="center"/>
            <w:hideMark/>
          </w:tcPr>
          <w:p w14:paraId="04B399D3" w14:textId="14DA0F46" w:rsidR="00CE3C85" w:rsidRPr="00750A8B" w:rsidRDefault="00CE3C85" w:rsidP="00CE3C85">
            <w:pPr>
              <w:widowControl w:val="0"/>
              <w:autoSpaceDE w:val="0"/>
              <w:autoSpaceDN w:val="0"/>
              <w:adjustRightInd w:val="0"/>
              <w:jc w:val="center"/>
              <w:rPr>
                <w:color w:val="auto"/>
                <w:sz w:val="28"/>
                <w:szCs w:val="28"/>
                <w:lang w:val="kk-KZ"/>
              </w:rPr>
            </w:pPr>
            <w:r w:rsidRPr="00750A8B">
              <w:rPr>
                <w:color w:val="auto"/>
                <w:sz w:val="28"/>
                <w:szCs w:val="28"/>
                <w:lang w:val="kk-KZ"/>
              </w:rPr>
              <w:t>барлығы</w:t>
            </w:r>
          </w:p>
        </w:tc>
      </w:tr>
      <w:tr w:rsidR="00CE3C85" w:rsidRPr="00C4322D" w14:paraId="32E5145A" w14:textId="77777777" w:rsidTr="00CE3C85">
        <w:trPr>
          <w:trHeight w:val="600"/>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00BC92BB" w14:textId="77777777" w:rsidR="00CE3C85" w:rsidRPr="00750A8B" w:rsidRDefault="00CE3C85" w:rsidP="00CE3C85">
            <w:pPr>
              <w:jc w:val="center"/>
              <w:rPr>
                <w:color w:val="auto"/>
                <w:sz w:val="28"/>
                <w:szCs w:val="28"/>
                <w:lang w:val="kk-KZ"/>
              </w:rPr>
            </w:pPr>
            <w:r w:rsidRPr="00750A8B">
              <w:rPr>
                <w:iCs/>
                <w:color w:val="auto"/>
                <w:sz w:val="28"/>
                <w:szCs w:val="28"/>
                <w:lang w:val="kk-KZ"/>
              </w:rPr>
              <w:t>1.</w:t>
            </w:r>
          </w:p>
        </w:tc>
        <w:tc>
          <w:tcPr>
            <w:tcW w:w="4107" w:type="dxa"/>
            <w:tcBorders>
              <w:top w:val="nil"/>
              <w:left w:val="nil"/>
              <w:bottom w:val="single" w:sz="4" w:space="0" w:color="auto"/>
              <w:right w:val="single" w:sz="4" w:space="0" w:color="auto"/>
            </w:tcBorders>
            <w:shd w:val="clear" w:color="auto" w:fill="auto"/>
            <w:hideMark/>
          </w:tcPr>
          <w:p w14:paraId="5D55BB51" w14:textId="24A12C72" w:rsidR="00CE3C85" w:rsidRPr="00750A8B" w:rsidRDefault="00CE3C85" w:rsidP="00CE3C85">
            <w:pPr>
              <w:rPr>
                <w:color w:val="auto"/>
                <w:sz w:val="28"/>
                <w:szCs w:val="28"/>
                <w:lang w:val="kk-KZ"/>
              </w:rPr>
            </w:pPr>
            <w:r w:rsidRPr="00750A8B">
              <w:rPr>
                <w:sz w:val="28"/>
                <w:szCs w:val="28"/>
                <w:lang w:val="kk-KZ"/>
              </w:rPr>
              <w:t>Іс-шараларды өткізуге байланысты шығы</w:t>
            </w:r>
            <w:r w:rsidR="0007561F" w:rsidRPr="00750A8B">
              <w:rPr>
                <w:sz w:val="28"/>
                <w:szCs w:val="28"/>
                <w:lang w:val="kk-KZ"/>
              </w:rPr>
              <w:t>нд</w:t>
            </w:r>
            <w:r w:rsidRPr="00750A8B">
              <w:rPr>
                <w:sz w:val="28"/>
                <w:szCs w:val="28"/>
                <w:lang w:val="kk-KZ"/>
              </w:rPr>
              <w:t>ар (таратып жазу):</w:t>
            </w:r>
          </w:p>
        </w:tc>
        <w:tc>
          <w:tcPr>
            <w:tcW w:w="758" w:type="dxa"/>
            <w:tcBorders>
              <w:top w:val="nil"/>
              <w:left w:val="nil"/>
              <w:bottom w:val="single" w:sz="4" w:space="0" w:color="auto"/>
              <w:right w:val="single" w:sz="4" w:space="0" w:color="auto"/>
            </w:tcBorders>
            <w:shd w:val="clear" w:color="auto" w:fill="auto"/>
            <w:vAlign w:val="center"/>
            <w:hideMark/>
          </w:tcPr>
          <w:p w14:paraId="3CFFF2C9" w14:textId="77777777" w:rsidR="00CE3C85" w:rsidRPr="00750A8B" w:rsidRDefault="00CE3C85" w:rsidP="00CE3C85">
            <w:pPr>
              <w:rPr>
                <w:color w:val="auto"/>
                <w:sz w:val="28"/>
                <w:szCs w:val="28"/>
                <w:lang w:val="kk-KZ"/>
              </w:rPr>
            </w:pPr>
            <w:r w:rsidRPr="00750A8B">
              <w:rPr>
                <w:color w:val="auto"/>
                <w:sz w:val="28"/>
                <w:szCs w:val="28"/>
                <w:lang w:val="kk-KZ"/>
              </w:rPr>
              <w:t> </w:t>
            </w:r>
          </w:p>
        </w:tc>
        <w:tc>
          <w:tcPr>
            <w:tcW w:w="810" w:type="dxa"/>
            <w:tcBorders>
              <w:top w:val="nil"/>
              <w:left w:val="nil"/>
              <w:bottom w:val="single" w:sz="4" w:space="0" w:color="auto"/>
              <w:right w:val="single" w:sz="4" w:space="0" w:color="auto"/>
            </w:tcBorders>
            <w:shd w:val="clear" w:color="auto" w:fill="auto"/>
            <w:vAlign w:val="center"/>
            <w:hideMark/>
          </w:tcPr>
          <w:p w14:paraId="4211DE96" w14:textId="77777777" w:rsidR="00CE3C85" w:rsidRPr="00750A8B" w:rsidRDefault="00CE3C85" w:rsidP="00CE3C85">
            <w:pPr>
              <w:rPr>
                <w:color w:val="auto"/>
                <w:sz w:val="28"/>
                <w:szCs w:val="28"/>
                <w:lang w:val="kk-KZ"/>
              </w:rPr>
            </w:pPr>
            <w:r w:rsidRPr="00750A8B">
              <w:rPr>
                <w:color w:val="auto"/>
                <w:sz w:val="28"/>
                <w:szCs w:val="28"/>
                <w:lang w:val="kk-KZ"/>
              </w:rPr>
              <w:t> </w:t>
            </w:r>
          </w:p>
        </w:tc>
        <w:tc>
          <w:tcPr>
            <w:tcW w:w="740" w:type="dxa"/>
            <w:tcBorders>
              <w:top w:val="nil"/>
              <w:left w:val="nil"/>
              <w:bottom w:val="single" w:sz="4" w:space="0" w:color="auto"/>
              <w:right w:val="single" w:sz="4" w:space="0" w:color="auto"/>
            </w:tcBorders>
            <w:shd w:val="clear" w:color="auto" w:fill="auto"/>
            <w:vAlign w:val="center"/>
            <w:hideMark/>
          </w:tcPr>
          <w:p w14:paraId="42950AF7" w14:textId="77777777" w:rsidR="00CE3C85" w:rsidRPr="00750A8B" w:rsidRDefault="00CE3C85" w:rsidP="00CE3C85">
            <w:pPr>
              <w:rPr>
                <w:color w:val="auto"/>
                <w:sz w:val="28"/>
                <w:szCs w:val="28"/>
                <w:lang w:val="kk-KZ"/>
              </w:rPr>
            </w:pPr>
            <w:r w:rsidRPr="00750A8B">
              <w:rPr>
                <w:color w:val="auto"/>
                <w:sz w:val="28"/>
                <w:szCs w:val="28"/>
                <w:lang w:val="kk-KZ"/>
              </w:rPr>
              <w:t> </w:t>
            </w:r>
          </w:p>
        </w:tc>
        <w:tc>
          <w:tcPr>
            <w:tcW w:w="654" w:type="dxa"/>
            <w:tcBorders>
              <w:top w:val="nil"/>
              <w:left w:val="nil"/>
              <w:bottom w:val="single" w:sz="4" w:space="0" w:color="auto"/>
              <w:right w:val="single" w:sz="4" w:space="0" w:color="auto"/>
            </w:tcBorders>
            <w:shd w:val="clear" w:color="auto" w:fill="auto"/>
            <w:vAlign w:val="center"/>
            <w:hideMark/>
          </w:tcPr>
          <w:p w14:paraId="6AD283D7" w14:textId="77777777" w:rsidR="00CE3C85" w:rsidRPr="00750A8B" w:rsidRDefault="00CE3C85" w:rsidP="00CE3C85">
            <w:pPr>
              <w:rPr>
                <w:color w:val="auto"/>
                <w:sz w:val="28"/>
                <w:szCs w:val="28"/>
                <w:lang w:val="kk-KZ"/>
              </w:rPr>
            </w:pPr>
            <w:r w:rsidRPr="00750A8B">
              <w:rPr>
                <w:color w:val="auto"/>
                <w:sz w:val="28"/>
                <w:szCs w:val="28"/>
                <w:lang w:val="kk-KZ"/>
              </w:rPr>
              <w:t> </w:t>
            </w:r>
          </w:p>
        </w:tc>
        <w:tc>
          <w:tcPr>
            <w:tcW w:w="1254" w:type="dxa"/>
            <w:tcBorders>
              <w:top w:val="nil"/>
              <w:left w:val="nil"/>
              <w:bottom w:val="single" w:sz="4" w:space="0" w:color="auto"/>
              <w:right w:val="single" w:sz="4" w:space="0" w:color="auto"/>
            </w:tcBorders>
            <w:shd w:val="clear" w:color="auto" w:fill="auto"/>
            <w:vAlign w:val="center"/>
            <w:hideMark/>
          </w:tcPr>
          <w:p w14:paraId="2918AE57" w14:textId="77777777" w:rsidR="00CE3C85" w:rsidRPr="00750A8B" w:rsidRDefault="00CE3C85" w:rsidP="00CE3C85">
            <w:pPr>
              <w:rPr>
                <w:color w:val="auto"/>
                <w:sz w:val="28"/>
                <w:szCs w:val="28"/>
                <w:lang w:val="kk-KZ"/>
              </w:rPr>
            </w:pPr>
            <w:r w:rsidRPr="00750A8B">
              <w:rPr>
                <w:color w:val="auto"/>
                <w:sz w:val="28"/>
                <w:szCs w:val="28"/>
                <w:lang w:val="kk-KZ"/>
              </w:rPr>
              <w:t> </w:t>
            </w:r>
          </w:p>
        </w:tc>
      </w:tr>
      <w:tr w:rsidR="006631A0" w:rsidRPr="00750A8B" w14:paraId="6B8CEADD" w14:textId="77777777" w:rsidTr="00CE3C85">
        <w:trPr>
          <w:trHeight w:val="300"/>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194A84E2" w14:textId="77777777" w:rsidR="006631A0" w:rsidRPr="00750A8B" w:rsidRDefault="006631A0" w:rsidP="006631A0">
            <w:pPr>
              <w:jc w:val="center"/>
              <w:rPr>
                <w:color w:val="auto"/>
                <w:sz w:val="28"/>
                <w:szCs w:val="28"/>
                <w:lang w:val="kk-KZ"/>
              </w:rPr>
            </w:pPr>
            <w:r w:rsidRPr="00750A8B">
              <w:rPr>
                <w:iCs/>
                <w:color w:val="auto"/>
                <w:sz w:val="28"/>
                <w:szCs w:val="28"/>
                <w:lang w:val="kk-KZ"/>
              </w:rPr>
              <w:t>1.1.</w:t>
            </w:r>
          </w:p>
        </w:tc>
        <w:tc>
          <w:tcPr>
            <w:tcW w:w="4107" w:type="dxa"/>
            <w:tcBorders>
              <w:top w:val="nil"/>
              <w:left w:val="nil"/>
              <w:bottom w:val="single" w:sz="4" w:space="0" w:color="auto"/>
              <w:right w:val="single" w:sz="4" w:space="0" w:color="auto"/>
            </w:tcBorders>
            <w:shd w:val="clear" w:color="auto" w:fill="auto"/>
            <w:vAlign w:val="center"/>
            <w:hideMark/>
          </w:tcPr>
          <w:p w14:paraId="5AD890D1" w14:textId="77777777" w:rsidR="006631A0" w:rsidRPr="00750A8B" w:rsidRDefault="006631A0" w:rsidP="006631A0">
            <w:pPr>
              <w:rPr>
                <w:color w:val="auto"/>
                <w:sz w:val="28"/>
                <w:szCs w:val="28"/>
                <w:lang w:val="kk-KZ"/>
              </w:rPr>
            </w:pPr>
            <w:r w:rsidRPr="00750A8B">
              <w:rPr>
                <w:iCs/>
                <w:color w:val="auto"/>
                <w:sz w:val="28"/>
                <w:szCs w:val="28"/>
                <w:lang w:val="kk-KZ"/>
              </w:rPr>
              <w:t> </w:t>
            </w:r>
          </w:p>
        </w:tc>
        <w:tc>
          <w:tcPr>
            <w:tcW w:w="758" w:type="dxa"/>
            <w:tcBorders>
              <w:top w:val="nil"/>
              <w:left w:val="nil"/>
              <w:bottom w:val="single" w:sz="4" w:space="0" w:color="auto"/>
              <w:right w:val="single" w:sz="4" w:space="0" w:color="auto"/>
            </w:tcBorders>
            <w:shd w:val="clear" w:color="auto" w:fill="auto"/>
            <w:vAlign w:val="center"/>
            <w:hideMark/>
          </w:tcPr>
          <w:p w14:paraId="41387D0A" w14:textId="77777777" w:rsidR="006631A0" w:rsidRPr="00750A8B" w:rsidRDefault="006631A0" w:rsidP="006631A0">
            <w:pPr>
              <w:rPr>
                <w:color w:val="auto"/>
                <w:sz w:val="28"/>
                <w:szCs w:val="28"/>
                <w:lang w:val="kk-KZ"/>
              </w:rPr>
            </w:pPr>
            <w:r w:rsidRPr="00750A8B">
              <w:rPr>
                <w:color w:val="auto"/>
                <w:sz w:val="28"/>
                <w:szCs w:val="28"/>
                <w:lang w:val="kk-KZ"/>
              </w:rPr>
              <w:t> </w:t>
            </w:r>
          </w:p>
        </w:tc>
        <w:tc>
          <w:tcPr>
            <w:tcW w:w="810" w:type="dxa"/>
            <w:tcBorders>
              <w:top w:val="nil"/>
              <w:left w:val="nil"/>
              <w:bottom w:val="single" w:sz="4" w:space="0" w:color="auto"/>
              <w:right w:val="single" w:sz="4" w:space="0" w:color="auto"/>
            </w:tcBorders>
            <w:shd w:val="clear" w:color="auto" w:fill="auto"/>
            <w:vAlign w:val="center"/>
            <w:hideMark/>
          </w:tcPr>
          <w:p w14:paraId="2F21BDAE" w14:textId="77777777" w:rsidR="006631A0" w:rsidRPr="00750A8B" w:rsidRDefault="006631A0" w:rsidP="006631A0">
            <w:pPr>
              <w:rPr>
                <w:color w:val="auto"/>
                <w:sz w:val="28"/>
                <w:szCs w:val="28"/>
                <w:lang w:val="kk-KZ"/>
              </w:rPr>
            </w:pPr>
            <w:r w:rsidRPr="00750A8B">
              <w:rPr>
                <w:color w:val="auto"/>
                <w:sz w:val="28"/>
                <w:szCs w:val="28"/>
                <w:lang w:val="kk-KZ"/>
              </w:rPr>
              <w:t> </w:t>
            </w:r>
          </w:p>
        </w:tc>
        <w:tc>
          <w:tcPr>
            <w:tcW w:w="740" w:type="dxa"/>
            <w:tcBorders>
              <w:top w:val="nil"/>
              <w:left w:val="nil"/>
              <w:bottom w:val="single" w:sz="4" w:space="0" w:color="auto"/>
              <w:right w:val="single" w:sz="4" w:space="0" w:color="auto"/>
            </w:tcBorders>
            <w:shd w:val="clear" w:color="auto" w:fill="auto"/>
            <w:vAlign w:val="center"/>
            <w:hideMark/>
          </w:tcPr>
          <w:p w14:paraId="3C7675E8" w14:textId="77777777" w:rsidR="006631A0" w:rsidRPr="00750A8B" w:rsidRDefault="006631A0" w:rsidP="006631A0">
            <w:pPr>
              <w:rPr>
                <w:color w:val="auto"/>
                <w:sz w:val="28"/>
                <w:szCs w:val="28"/>
                <w:lang w:val="kk-KZ"/>
              </w:rPr>
            </w:pPr>
            <w:r w:rsidRPr="00750A8B">
              <w:rPr>
                <w:color w:val="auto"/>
                <w:sz w:val="28"/>
                <w:szCs w:val="28"/>
                <w:lang w:val="kk-KZ"/>
              </w:rPr>
              <w:t> </w:t>
            </w:r>
          </w:p>
        </w:tc>
        <w:tc>
          <w:tcPr>
            <w:tcW w:w="654" w:type="dxa"/>
            <w:tcBorders>
              <w:top w:val="nil"/>
              <w:left w:val="nil"/>
              <w:bottom w:val="single" w:sz="4" w:space="0" w:color="auto"/>
              <w:right w:val="single" w:sz="4" w:space="0" w:color="auto"/>
            </w:tcBorders>
            <w:shd w:val="clear" w:color="auto" w:fill="auto"/>
            <w:vAlign w:val="center"/>
            <w:hideMark/>
          </w:tcPr>
          <w:p w14:paraId="279619E1" w14:textId="77777777" w:rsidR="006631A0" w:rsidRPr="00750A8B" w:rsidRDefault="006631A0" w:rsidP="006631A0">
            <w:pPr>
              <w:rPr>
                <w:color w:val="auto"/>
                <w:sz w:val="28"/>
                <w:szCs w:val="28"/>
                <w:lang w:val="kk-KZ"/>
              </w:rPr>
            </w:pPr>
            <w:r w:rsidRPr="00750A8B">
              <w:rPr>
                <w:color w:val="auto"/>
                <w:sz w:val="28"/>
                <w:szCs w:val="28"/>
                <w:lang w:val="kk-KZ"/>
              </w:rPr>
              <w:t> </w:t>
            </w:r>
          </w:p>
        </w:tc>
        <w:tc>
          <w:tcPr>
            <w:tcW w:w="1254" w:type="dxa"/>
            <w:tcBorders>
              <w:top w:val="nil"/>
              <w:left w:val="nil"/>
              <w:bottom w:val="single" w:sz="4" w:space="0" w:color="auto"/>
              <w:right w:val="single" w:sz="4" w:space="0" w:color="auto"/>
            </w:tcBorders>
            <w:shd w:val="clear" w:color="auto" w:fill="auto"/>
            <w:vAlign w:val="center"/>
            <w:hideMark/>
          </w:tcPr>
          <w:p w14:paraId="446B82FD" w14:textId="77777777" w:rsidR="006631A0" w:rsidRPr="00750A8B" w:rsidRDefault="006631A0" w:rsidP="006631A0">
            <w:pPr>
              <w:rPr>
                <w:color w:val="auto"/>
                <w:sz w:val="28"/>
                <w:szCs w:val="28"/>
                <w:lang w:val="kk-KZ"/>
              </w:rPr>
            </w:pPr>
            <w:r w:rsidRPr="00750A8B">
              <w:rPr>
                <w:color w:val="auto"/>
                <w:sz w:val="28"/>
                <w:szCs w:val="28"/>
                <w:lang w:val="kk-KZ"/>
              </w:rPr>
              <w:t> </w:t>
            </w:r>
          </w:p>
        </w:tc>
      </w:tr>
      <w:tr w:rsidR="00CE3C85" w:rsidRPr="00C4322D" w14:paraId="7D93F5B4" w14:textId="77777777" w:rsidTr="00CE3C85">
        <w:trPr>
          <w:trHeight w:val="1130"/>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181B2104" w14:textId="77777777" w:rsidR="00CE3C85" w:rsidRPr="00750A8B" w:rsidRDefault="00CE3C85" w:rsidP="00CE3C85">
            <w:pPr>
              <w:jc w:val="center"/>
              <w:rPr>
                <w:color w:val="auto"/>
                <w:sz w:val="28"/>
                <w:szCs w:val="28"/>
                <w:lang w:val="kk-KZ"/>
              </w:rPr>
            </w:pPr>
            <w:r w:rsidRPr="00750A8B">
              <w:rPr>
                <w:iCs/>
                <w:color w:val="auto"/>
                <w:sz w:val="28"/>
                <w:szCs w:val="28"/>
                <w:lang w:val="kk-KZ"/>
              </w:rPr>
              <w:t>2.</w:t>
            </w:r>
          </w:p>
        </w:tc>
        <w:tc>
          <w:tcPr>
            <w:tcW w:w="4107" w:type="dxa"/>
            <w:tcBorders>
              <w:top w:val="nil"/>
              <w:left w:val="nil"/>
              <w:bottom w:val="single" w:sz="4" w:space="0" w:color="auto"/>
              <w:right w:val="single" w:sz="4" w:space="0" w:color="auto"/>
            </w:tcBorders>
            <w:shd w:val="clear" w:color="auto" w:fill="auto"/>
            <w:hideMark/>
          </w:tcPr>
          <w:p w14:paraId="63CE4C53" w14:textId="05FFFB53" w:rsidR="00CE3C85" w:rsidRPr="00750A8B" w:rsidRDefault="00CE3C85" w:rsidP="00CE3C85">
            <w:pPr>
              <w:widowControl w:val="0"/>
              <w:autoSpaceDE w:val="0"/>
              <w:autoSpaceDN w:val="0"/>
              <w:adjustRightInd w:val="0"/>
              <w:jc w:val="both"/>
              <w:rPr>
                <w:color w:val="auto"/>
                <w:sz w:val="28"/>
                <w:szCs w:val="28"/>
                <w:lang w:val="kk-KZ"/>
              </w:rPr>
            </w:pPr>
            <w:r w:rsidRPr="00750A8B">
              <w:rPr>
                <w:sz w:val="28"/>
                <w:szCs w:val="28"/>
                <w:lang w:val="kk-KZ"/>
              </w:rPr>
              <w:t>Қайырымдылық жобасын ақпараттық сүйемелдеу жоспарын орындау бойынша шығы</w:t>
            </w:r>
            <w:r w:rsidR="0007561F" w:rsidRPr="00750A8B">
              <w:rPr>
                <w:sz w:val="28"/>
                <w:szCs w:val="28"/>
                <w:lang w:val="kk-KZ"/>
              </w:rPr>
              <w:t>нд</w:t>
            </w:r>
            <w:r w:rsidRPr="00750A8B">
              <w:rPr>
                <w:sz w:val="28"/>
                <w:szCs w:val="28"/>
                <w:lang w:val="kk-KZ"/>
              </w:rPr>
              <w:t>ар (толық жазумен):</w:t>
            </w:r>
          </w:p>
        </w:tc>
        <w:tc>
          <w:tcPr>
            <w:tcW w:w="758" w:type="dxa"/>
            <w:tcBorders>
              <w:top w:val="nil"/>
              <w:left w:val="nil"/>
              <w:bottom w:val="single" w:sz="4" w:space="0" w:color="auto"/>
              <w:right w:val="single" w:sz="4" w:space="0" w:color="auto"/>
            </w:tcBorders>
            <w:shd w:val="clear" w:color="auto" w:fill="auto"/>
            <w:vAlign w:val="center"/>
            <w:hideMark/>
          </w:tcPr>
          <w:p w14:paraId="7C52FCFE" w14:textId="77777777" w:rsidR="00CE3C85" w:rsidRPr="00750A8B" w:rsidRDefault="00CE3C85" w:rsidP="00CE3C85">
            <w:pPr>
              <w:rPr>
                <w:color w:val="auto"/>
                <w:sz w:val="28"/>
                <w:szCs w:val="28"/>
                <w:lang w:val="kk-KZ"/>
              </w:rPr>
            </w:pPr>
            <w:r w:rsidRPr="00750A8B">
              <w:rPr>
                <w:color w:val="auto"/>
                <w:sz w:val="28"/>
                <w:szCs w:val="28"/>
                <w:lang w:val="kk-KZ"/>
              </w:rPr>
              <w:t> </w:t>
            </w:r>
          </w:p>
        </w:tc>
        <w:tc>
          <w:tcPr>
            <w:tcW w:w="810" w:type="dxa"/>
            <w:tcBorders>
              <w:top w:val="nil"/>
              <w:left w:val="nil"/>
              <w:bottom w:val="single" w:sz="4" w:space="0" w:color="auto"/>
              <w:right w:val="single" w:sz="4" w:space="0" w:color="auto"/>
            </w:tcBorders>
            <w:shd w:val="clear" w:color="auto" w:fill="auto"/>
            <w:vAlign w:val="center"/>
            <w:hideMark/>
          </w:tcPr>
          <w:p w14:paraId="16C08B3F" w14:textId="77777777" w:rsidR="00CE3C85" w:rsidRPr="00750A8B" w:rsidRDefault="00CE3C85" w:rsidP="00CE3C85">
            <w:pPr>
              <w:rPr>
                <w:color w:val="auto"/>
                <w:sz w:val="28"/>
                <w:szCs w:val="28"/>
                <w:lang w:val="kk-KZ"/>
              </w:rPr>
            </w:pPr>
            <w:r w:rsidRPr="00750A8B">
              <w:rPr>
                <w:color w:val="auto"/>
                <w:sz w:val="28"/>
                <w:szCs w:val="28"/>
                <w:lang w:val="kk-KZ"/>
              </w:rPr>
              <w:t> </w:t>
            </w:r>
          </w:p>
        </w:tc>
        <w:tc>
          <w:tcPr>
            <w:tcW w:w="740" w:type="dxa"/>
            <w:tcBorders>
              <w:top w:val="nil"/>
              <w:left w:val="nil"/>
              <w:bottom w:val="single" w:sz="4" w:space="0" w:color="auto"/>
              <w:right w:val="single" w:sz="4" w:space="0" w:color="auto"/>
            </w:tcBorders>
            <w:shd w:val="clear" w:color="auto" w:fill="auto"/>
            <w:vAlign w:val="center"/>
            <w:hideMark/>
          </w:tcPr>
          <w:p w14:paraId="73AAA3CF" w14:textId="77777777" w:rsidR="00CE3C85" w:rsidRPr="00750A8B" w:rsidRDefault="00CE3C85" w:rsidP="00CE3C85">
            <w:pPr>
              <w:rPr>
                <w:color w:val="auto"/>
                <w:sz w:val="28"/>
                <w:szCs w:val="28"/>
                <w:lang w:val="kk-KZ"/>
              </w:rPr>
            </w:pPr>
            <w:r w:rsidRPr="00750A8B">
              <w:rPr>
                <w:color w:val="auto"/>
                <w:sz w:val="28"/>
                <w:szCs w:val="28"/>
                <w:lang w:val="kk-KZ"/>
              </w:rPr>
              <w:t> </w:t>
            </w:r>
          </w:p>
        </w:tc>
        <w:tc>
          <w:tcPr>
            <w:tcW w:w="654" w:type="dxa"/>
            <w:tcBorders>
              <w:top w:val="nil"/>
              <w:left w:val="nil"/>
              <w:bottom w:val="single" w:sz="4" w:space="0" w:color="auto"/>
              <w:right w:val="single" w:sz="4" w:space="0" w:color="auto"/>
            </w:tcBorders>
            <w:shd w:val="clear" w:color="auto" w:fill="auto"/>
            <w:vAlign w:val="center"/>
            <w:hideMark/>
          </w:tcPr>
          <w:p w14:paraId="745B37AE" w14:textId="77777777" w:rsidR="00CE3C85" w:rsidRPr="00750A8B" w:rsidRDefault="00CE3C85" w:rsidP="00CE3C85">
            <w:pPr>
              <w:rPr>
                <w:color w:val="auto"/>
                <w:sz w:val="28"/>
                <w:szCs w:val="28"/>
                <w:lang w:val="kk-KZ"/>
              </w:rPr>
            </w:pPr>
            <w:r w:rsidRPr="00750A8B">
              <w:rPr>
                <w:color w:val="auto"/>
                <w:sz w:val="28"/>
                <w:szCs w:val="28"/>
                <w:lang w:val="kk-KZ"/>
              </w:rPr>
              <w:t> </w:t>
            </w:r>
          </w:p>
        </w:tc>
        <w:tc>
          <w:tcPr>
            <w:tcW w:w="1254" w:type="dxa"/>
            <w:tcBorders>
              <w:top w:val="nil"/>
              <w:left w:val="nil"/>
              <w:bottom w:val="single" w:sz="4" w:space="0" w:color="auto"/>
              <w:right w:val="single" w:sz="4" w:space="0" w:color="auto"/>
            </w:tcBorders>
            <w:shd w:val="clear" w:color="auto" w:fill="auto"/>
            <w:vAlign w:val="center"/>
            <w:hideMark/>
          </w:tcPr>
          <w:p w14:paraId="6A73F53C" w14:textId="77777777" w:rsidR="00CE3C85" w:rsidRPr="00750A8B" w:rsidRDefault="00CE3C85" w:rsidP="00CE3C85">
            <w:pPr>
              <w:rPr>
                <w:color w:val="auto"/>
                <w:sz w:val="28"/>
                <w:szCs w:val="28"/>
                <w:lang w:val="kk-KZ"/>
              </w:rPr>
            </w:pPr>
            <w:r w:rsidRPr="00750A8B">
              <w:rPr>
                <w:color w:val="auto"/>
                <w:sz w:val="28"/>
                <w:szCs w:val="28"/>
                <w:lang w:val="kk-KZ"/>
              </w:rPr>
              <w:t> </w:t>
            </w:r>
          </w:p>
        </w:tc>
      </w:tr>
      <w:tr w:rsidR="00CE3C85" w:rsidRPr="00750A8B" w14:paraId="1ABCA502" w14:textId="77777777" w:rsidTr="00CE3C85">
        <w:trPr>
          <w:trHeight w:val="300"/>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304604B6" w14:textId="77777777" w:rsidR="00CE3C85" w:rsidRPr="00750A8B" w:rsidRDefault="00CE3C85" w:rsidP="00CE3C85">
            <w:pPr>
              <w:jc w:val="center"/>
              <w:rPr>
                <w:color w:val="auto"/>
                <w:sz w:val="28"/>
                <w:szCs w:val="28"/>
                <w:lang w:val="kk-KZ"/>
              </w:rPr>
            </w:pPr>
            <w:r w:rsidRPr="00750A8B">
              <w:rPr>
                <w:iCs/>
                <w:color w:val="auto"/>
                <w:sz w:val="28"/>
                <w:szCs w:val="28"/>
                <w:lang w:val="kk-KZ"/>
              </w:rPr>
              <w:t>2.1.</w:t>
            </w:r>
          </w:p>
        </w:tc>
        <w:tc>
          <w:tcPr>
            <w:tcW w:w="4107" w:type="dxa"/>
            <w:tcBorders>
              <w:top w:val="nil"/>
              <w:left w:val="nil"/>
              <w:bottom w:val="single" w:sz="4" w:space="0" w:color="auto"/>
              <w:right w:val="single" w:sz="4" w:space="0" w:color="auto"/>
            </w:tcBorders>
            <w:shd w:val="clear" w:color="auto" w:fill="auto"/>
            <w:hideMark/>
          </w:tcPr>
          <w:p w14:paraId="092F7996" w14:textId="338C3874" w:rsidR="00CE3C85" w:rsidRPr="00750A8B" w:rsidRDefault="00CE3C85" w:rsidP="00CE3C85">
            <w:pPr>
              <w:rPr>
                <w:color w:val="auto"/>
                <w:sz w:val="28"/>
                <w:szCs w:val="28"/>
                <w:lang w:val="kk-KZ"/>
              </w:rPr>
            </w:pPr>
            <w:r w:rsidRPr="00750A8B">
              <w:rPr>
                <w:sz w:val="28"/>
                <w:szCs w:val="28"/>
                <w:lang w:val="kk-KZ"/>
              </w:rPr>
              <w:t xml:space="preserve"> </w:t>
            </w:r>
          </w:p>
        </w:tc>
        <w:tc>
          <w:tcPr>
            <w:tcW w:w="758" w:type="dxa"/>
            <w:tcBorders>
              <w:top w:val="nil"/>
              <w:left w:val="nil"/>
              <w:bottom w:val="single" w:sz="4" w:space="0" w:color="auto"/>
              <w:right w:val="single" w:sz="4" w:space="0" w:color="auto"/>
            </w:tcBorders>
            <w:shd w:val="clear" w:color="auto" w:fill="auto"/>
            <w:vAlign w:val="center"/>
            <w:hideMark/>
          </w:tcPr>
          <w:p w14:paraId="7D581D32" w14:textId="77777777" w:rsidR="00CE3C85" w:rsidRPr="00750A8B" w:rsidRDefault="00CE3C85" w:rsidP="00CE3C85">
            <w:pPr>
              <w:rPr>
                <w:color w:val="auto"/>
                <w:sz w:val="28"/>
                <w:szCs w:val="28"/>
                <w:lang w:val="kk-KZ"/>
              </w:rPr>
            </w:pPr>
            <w:r w:rsidRPr="00750A8B">
              <w:rPr>
                <w:color w:val="auto"/>
                <w:sz w:val="28"/>
                <w:szCs w:val="28"/>
                <w:lang w:val="kk-KZ"/>
              </w:rPr>
              <w:t> </w:t>
            </w:r>
          </w:p>
        </w:tc>
        <w:tc>
          <w:tcPr>
            <w:tcW w:w="810" w:type="dxa"/>
            <w:tcBorders>
              <w:top w:val="nil"/>
              <w:left w:val="nil"/>
              <w:bottom w:val="single" w:sz="4" w:space="0" w:color="auto"/>
              <w:right w:val="single" w:sz="4" w:space="0" w:color="auto"/>
            </w:tcBorders>
            <w:shd w:val="clear" w:color="auto" w:fill="auto"/>
            <w:vAlign w:val="center"/>
            <w:hideMark/>
          </w:tcPr>
          <w:p w14:paraId="3864FFB9" w14:textId="77777777" w:rsidR="00CE3C85" w:rsidRPr="00750A8B" w:rsidRDefault="00CE3C85" w:rsidP="00CE3C85">
            <w:pPr>
              <w:rPr>
                <w:color w:val="auto"/>
                <w:sz w:val="28"/>
                <w:szCs w:val="28"/>
                <w:lang w:val="kk-KZ"/>
              </w:rPr>
            </w:pPr>
            <w:r w:rsidRPr="00750A8B">
              <w:rPr>
                <w:color w:val="auto"/>
                <w:sz w:val="28"/>
                <w:szCs w:val="28"/>
                <w:lang w:val="kk-KZ"/>
              </w:rPr>
              <w:t> </w:t>
            </w:r>
          </w:p>
        </w:tc>
        <w:tc>
          <w:tcPr>
            <w:tcW w:w="740" w:type="dxa"/>
            <w:tcBorders>
              <w:top w:val="nil"/>
              <w:left w:val="nil"/>
              <w:bottom w:val="single" w:sz="4" w:space="0" w:color="auto"/>
              <w:right w:val="single" w:sz="4" w:space="0" w:color="auto"/>
            </w:tcBorders>
            <w:shd w:val="clear" w:color="auto" w:fill="auto"/>
            <w:vAlign w:val="center"/>
            <w:hideMark/>
          </w:tcPr>
          <w:p w14:paraId="15B34017" w14:textId="77777777" w:rsidR="00CE3C85" w:rsidRPr="00750A8B" w:rsidRDefault="00CE3C85" w:rsidP="00CE3C85">
            <w:pPr>
              <w:rPr>
                <w:color w:val="auto"/>
                <w:sz w:val="28"/>
                <w:szCs w:val="28"/>
                <w:lang w:val="kk-KZ"/>
              </w:rPr>
            </w:pPr>
            <w:r w:rsidRPr="00750A8B">
              <w:rPr>
                <w:color w:val="auto"/>
                <w:sz w:val="28"/>
                <w:szCs w:val="28"/>
                <w:lang w:val="kk-KZ"/>
              </w:rPr>
              <w:t> </w:t>
            </w:r>
          </w:p>
        </w:tc>
        <w:tc>
          <w:tcPr>
            <w:tcW w:w="654" w:type="dxa"/>
            <w:tcBorders>
              <w:top w:val="nil"/>
              <w:left w:val="nil"/>
              <w:bottom w:val="single" w:sz="4" w:space="0" w:color="auto"/>
              <w:right w:val="single" w:sz="4" w:space="0" w:color="auto"/>
            </w:tcBorders>
            <w:shd w:val="clear" w:color="auto" w:fill="auto"/>
            <w:vAlign w:val="center"/>
            <w:hideMark/>
          </w:tcPr>
          <w:p w14:paraId="18AE6AB4" w14:textId="77777777" w:rsidR="00CE3C85" w:rsidRPr="00750A8B" w:rsidRDefault="00CE3C85" w:rsidP="00CE3C85">
            <w:pPr>
              <w:rPr>
                <w:color w:val="auto"/>
                <w:sz w:val="28"/>
                <w:szCs w:val="28"/>
                <w:lang w:val="kk-KZ"/>
              </w:rPr>
            </w:pPr>
            <w:r w:rsidRPr="00750A8B">
              <w:rPr>
                <w:color w:val="auto"/>
                <w:sz w:val="28"/>
                <w:szCs w:val="28"/>
                <w:lang w:val="kk-KZ"/>
              </w:rPr>
              <w:t> </w:t>
            </w:r>
          </w:p>
        </w:tc>
        <w:tc>
          <w:tcPr>
            <w:tcW w:w="1254" w:type="dxa"/>
            <w:tcBorders>
              <w:top w:val="nil"/>
              <w:left w:val="nil"/>
              <w:bottom w:val="single" w:sz="4" w:space="0" w:color="auto"/>
              <w:right w:val="single" w:sz="4" w:space="0" w:color="auto"/>
            </w:tcBorders>
            <w:shd w:val="clear" w:color="auto" w:fill="auto"/>
            <w:vAlign w:val="center"/>
            <w:hideMark/>
          </w:tcPr>
          <w:p w14:paraId="764045A4" w14:textId="77777777" w:rsidR="00CE3C85" w:rsidRPr="00750A8B" w:rsidRDefault="00CE3C85" w:rsidP="00CE3C85">
            <w:pPr>
              <w:rPr>
                <w:color w:val="auto"/>
                <w:sz w:val="28"/>
                <w:szCs w:val="28"/>
                <w:lang w:val="kk-KZ"/>
              </w:rPr>
            </w:pPr>
            <w:r w:rsidRPr="00750A8B">
              <w:rPr>
                <w:color w:val="auto"/>
                <w:sz w:val="28"/>
                <w:szCs w:val="28"/>
                <w:lang w:val="kk-KZ"/>
              </w:rPr>
              <w:t> </w:t>
            </w:r>
          </w:p>
        </w:tc>
      </w:tr>
      <w:tr w:rsidR="00CE3C85" w:rsidRPr="00750A8B" w14:paraId="4A753172" w14:textId="77777777" w:rsidTr="00CE3C85">
        <w:trPr>
          <w:trHeight w:val="300"/>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5212FE17" w14:textId="77777777" w:rsidR="00CE3C85" w:rsidRPr="00750A8B" w:rsidRDefault="00CE3C85" w:rsidP="00CE3C85">
            <w:pPr>
              <w:jc w:val="center"/>
              <w:rPr>
                <w:color w:val="auto"/>
                <w:sz w:val="28"/>
                <w:szCs w:val="28"/>
                <w:lang w:val="kk-KZ"/>
              </w:rPr>
            </w:pPr>
            <w:r w:rsidRPr="00750A8B">
              <w:rPr>
                <w:color w:val="auto"/>
                <w:sz w:val="28"/>
                <w:szCs w:val="28"/>
                <w:lang w:val="kk-KZ"/>
              </w:rPr>
              <w:t> </w:t>
            </w:r>
          </w:p>
        </w:tc>
        <w:tc>
          <w:tcPr>
            <w:tcW w:w="4107" w:type="dxa"/>
            <w:tcBorders>
              <w:top w:val="nil"/>
              <w:left w:val="nil"/>
              <w:bottom w:val="single" w:sz="4" w:space="0" w:color="auto"/>
              <w:right w:val="single" w:sz="4" w:space="0" w:color="auto"/>
            </w:tcBorders>
            <w:shd w:val="clear" w:color="auto" w:fill="auto"/>
            <w:hideMark/>
          </w:tcPr>
          <w:p w14:paraId="3DAA9352" w14:textId="62FD2E59" w:rsidR="00CE3C85" w:rsidRPr="00750A8B" w:rsidRDefault="00CE3C85" w:rsidP="00CE3C85">
            <w:pPr>
              <w:rPr>
                <w:color w:val="auto"/>
                <w:sz w:val="28"/>
                <w:szCs w:val="28"/>
                <w:lang w:val="kk-KZ"/>
              </w:rPr>
            </w:pPr>
            <w:r w:rsidRPr="00750A8B">
              <w:rPr>
                <w:sz w:val="28"/>
                <w:szCs w:val="28"/>
                <w:lang w:val="kk-KZ"/>
              </w:rPr>
              <w:t>Шығы</w:t>
            </w:r>
            <w:r w:rsidR="0007561F" w:rsidRPr="00750A8B">
              <w:rPr>
                <w:sz w:val="28"/>
                <w:szCs w:val="28"/>
                <w:lang w:val="kk-KZ"/>
              </w:rPr>
              <w:t>нд</w:t>
            </w:r>
            <w:r w:rsidRPr="00750A8B">
              <w:rPr>
                <w:sz w:val="28"/>
                <w:szCs w:val="28"/>
                <w:lang w:val="kk-KZ"/>
              </w:rPr>
              <w:t>ар сметасы бойынша барлығы:</w:t>
            </w:r>
          </w:p>
        </w:tc>
        <w:tc>
          <w:tcPr>
            <w:tcW w:w="758" w:type="dxa"/>
            <w:tcBorders>
              <w:top w:val="nil"/>
              <w:left w:val="nil"/>
              <w:bottom w:val="single" w:sz="4" w:space="0" w:color="auto"/>
              <w:right w:val="single" w:sz="4" w:space="0" w:color="auto"/>
            </w:tcBorders>
            <w:shd w:val="clear" w:color="auto" w:fill="auto"/>
            <w:vAlign w:val="center"/>
            <w:hideMark/>
          </w:tcPr>
          <w:p w14:paraId="53E277E5" w14:textId="77777777" w:rsidR="00CE3C85" w:rsidRPr="00750A8B" w:rsidRDefault="00CE3C85" w:rsidP="00CE3C85">
            <w:pPr>
              <w:rPr>
                <w:color w:val="auto"/>
                <w:sz w:val="28"/>
                <w:szCs w:val="28"/>
                <w:lang w:val="kk-KZ"/>
              </w:rPr>
            </w:pPr>
            <w:r w:rsidRPr="00750A8B">
              <w:rPr>
                <w:color w:val="auto"/>
                <w:sz w:val="28"/>
                <w:szCs w:val="28"/>
                <w:lang w:val="kk-KZ"/>
              </w:rPr>
              <w:t> </w:t>
            </w:r>
          </w:p>
        </w:tc>
        <w:tc>
          <w:tcPr>
            <w:tcW w:w="810" w:type="dxa"/>
            <w:tcBorders>
              <w:top w:val="nil"/>
              <w:left w:val="nil"/>
              <w:bottom w:val="single" w:sz="4" w:space="0" w:color="auto"/>
              <w:right w:val="single" w:sz="4" w:space="0" w:color="auto"/>
            </w:tcBorders>
            <w:shd w:val="clear" w:color="auto" w:fill="auto"/>
            <w:vAlign w:val="center"/>
            <w:hideMark/>
          </w:tcPr>
          <w:p w14:paraId="321E747E" w14:textId="77777777" w:rsidR="00CE3C85" w:rsidRPr="00750A8B" w:rsidRDefault="00CE3C85" w:rsidP="00CE3C85">
            <w:pPr>
              <w:rPr>
                <w:color w:val="auto"/>
                <w:sz w:val="28"/>
                <w:szCs w:val="28"/>
                <w:lang w:val="kk-KZ"/>
              </w:rPr>
            </w:pPr>
            <w:r w:rsidRPr="00750A8B">
              <w:rPr>
                <w:color w:val="auto"/>
                <w:sz w:val="28"/>
                <w:szCs w:val="28"/>
                <w:lang w:val="kk-KZ"/>
              </w:rPr>
              <w:t> </w:t>
            </w:r>
          </w:p>
        </w:tc>
        <w:tc>
          <w:tcPr>
            <w:tcW w:w="740" w:type="dxa"/>
            <w:tcBorders>
              <w:top w:val="nil"/>
              <w:left w:val="nil"/>
              <w:bottom w:val="single" w:sz="4" w:space="0" w:color="auto"/>
              <w:right w:val="single" w:sz="4" w:space="0" w:color="auto"/>
            </w:tcBorders>
            <w:shd w:val="clear" w:color="auto" w:fill="auto"/>
            <w:vAlign w:val="center"/>
            <w:hideMark/>
          </w:tcPr>
          <w:p w14:paraId="5567D99E" w14:textId="77777777" w:rsidR="00CE3C85" w:rsidRPr="00750A8B" w:rsidRDefault="00CE3C85" w:rsidP="00CE3C85">
            <w:pPr>
              <w:rPr>
                <w:color w:val="auto"/>
                <w:sz w:val="28"/>
                <w:szCs w:val="28"/>
                <w:lang w:val="kk-KZ"/>
              </w:rPr>
            </w:pPr>
            <w:r w:rsidRPr="00750A8B">
              <w:rPr>
                <w:color w:val="auto"/>
                <w:sz w:val="28"/>
                <w:szCs w:val="28"/>
                <w:lang w:val="kk-KZ"/>
              </w:rPr>
              <w:t> </w:t>
            </w:r>
          </w:p>
        </w:tc>
        <w:tc>
          <w:tcPr>
            <w:tcW w:w="654" w:type="dxa"/>
            <w:tcBorders>
              <w:top w:val="nil"/>
              <w:left w:val="nil"/>
              <w:bottom w:val="single" w:sz="4" w:space="0" w:color="auto"/>
              <w:right w:val="single" w:sz="4" w:space="0" w:color="auto"/>
            </w:tcBorders>
            <w:shd w:val="clear" w:color="auto" w:fill="auto"/>
            <w:vAlign w:val="center"/>
            <w:hideMark/>
          </w:tcPr>
          <w:p w14:paraId="0C14660E" w14:textId="77777777" w:rsidR="00CE3C85" w:rsidRPr="00750A8B" w:rsidRDefault="00CE3C85" w:rsidP="00CE3C85">
            <w:pPr>
              <w:rPr>
                <w:color w:val="auto"/>
                <w:sz w:val="28"/>
                <w:szCs w:val="28"/>
                <w:lang w:val="kk-KZ"/>
              </w:rPr>
            </w:pPr>
            <w:r w:rsidRPr="00750A8B">
              <w:rPr>
                <w:color w:val="auto"/>
                <w:sz w:val="28"/>
                <w:szCs w:val="28"/>
                <w:lang w:val="kk-KZ"/>
              </w:rPr>
              <w:t> </w:t>
            </w:r>
          </w:p>
        </w:tc>
        <w:tc>
          <w:tcPr>
            <w:tcW w:w="1254" w:type="dxa"/>
            <w:tcBorders>
              <w:top w:val="nil"/>
              <w:left w:val="nil"/>
              <w:bottom w:val="single" w:sz="4" w:space="0" w:color="auto"/>
              <w:right w:val="single" w:sz="4" w:space="0" w:color="auto"/>
            </w:tcBorders>
            <w:shd w:val="clear" w:color="auto" w:fill="auto"/>
            <w:vAlign w:val="center"/>
            <w:hideMark/>
          </w:tcPr>
          <w:p w14:paraId="059BF0E5" w14:textId="77777777" w:rsidR="00CE3C85" w:rsidRPr="00750A8B" w:rsidRDefault="00CE3C85" w:rsidP="00CE3C85">
            <w:pPr>
              <w:rPr>
                <w:color w:val="auto"/>
                <w:sz w:val="28"/>
                <w:szCs w:val="28"/>
                <w:lang w:val="kk-KZ"/>
              </w:rPr>
            </w:pPr>
            <w:r w:rsidRPr="00750A8B">
              <w:rPr>
                <w:color w:val="auto"/>
                <w:sz w:val="28"/>
                <w:szCs w:val="28"/>
                <w:lang w:val="kk-KZ"/>
              </w:rPr>
              <w:t> </w:t>
            </w:r>
          </w:p>
        </w:tc>
      </w:tr>
    </w:tbl>
    <w:p w14:paraId="0CF6BB5B" w14:textId="77777777" w:rsidR="00506E17" w:rsidRPr="00750A8B" w:rsidRDefault="00506E17" w:rsidP="006631A0">
      <w:pPr>
        <w:rPr>
          <w:b/>
          <w:color w:val="auto"/>
          <w:sz w:val="28"/>
          <w:szCs w:val="28"/>
          <w:lang w:val="kk-KZ"/>
        </w:rPr>
      </w:pPr>
    </w:p>
    <w:p w14:paraId="707E5CD6" w14:textId="0CF0E1EC" w:rsidR="006631A0" w:rsidRPr="00750A8B" w:rsidRDefault="00CE3C85" w:rsidP="006631A0">
      <w:pPr>
        <w:rPr>
          <w:b/>
          <w:color w:val="auto"/>
          <w:sz w:val="28"/>
          <w:szCs w:val="28"/>
          <w:lang w:val="kk-KZ"/>
        </w:rPr>
      </w:pPr>
      <w:r w:rsidRPr="00750A8B">
        <w:rPr>
          <w:b/>
          <w:color w:val="auto"/>
          <w:sz w:val="28"/>
          <w:szCs w:val="28"/>
          <w:lang w:val="kk-KZ"/>
        </w:rPr>
        <w:t>Басшы</w:t>
      </w:r>
      <w:r w:rsidR="006631A0" w:rsidRPr="00750A8B">
        <w:rPr>
          <w:b/>
          <w:color w:val="auto"/>
          <w:sz w:val="28"/>
          <w:szCs w:val="28"/>
          <w:lang w:val="kk-KZ"/>
        </w:rPr>
        <w:t xml:space="preserve">:                   </w:t>
      </w:r>
      <w:r w:rsidRPr="00750A8B">
        <w:rPr>
          <w:b/>
          <w:color w:val="auto"/>
          <w:sz w:val="28"/>
          <w:szCs w:val="28"/>
          <w:lang w:val="kk-KZ"/>
        </w:rPr>
        <w:t xml:space="preserve">        </w:t>
      </w:r>
      <w:r w:rsidR="006631A0" w:rsidRPr="00750A8B">
        <w:rPr>
          <w:b/>
          <w:color w:val="auto"/>
          <w:sz w:val="28"/>
          <w:szCs w:val="28"/>
          <w:lang w:val="kk-KZ"/>
        </w:rPr>
        <w:t>________________</w:t>
      </w:r>
    </w:p>
    <w:p w14:paraId="3ABC6239" w14:textId="6601ACC2" w:rsidR="006631A0" w:rsidRPr="00750A8B" w:rsidRDefault="006631A0" w:rsidP="006631A0">
      <w:pPr>
        <w:rPr>
          <w:color w:val="auto"/>
          <w:sz w:val="28"/>
          <w:szCs w:val="28"/>
          <w:lang w:val="kk-KZ"/>
        </w:rPr>
      </w:pPr>
      <w:r w:rsidRPr="00750A8B">
        <w:rPr>
          <w:b/>
          <w:color w:val="auto"/>
          <w:sz w:val="28"/>
          <w:szCs w:val="28"/>
          <w:lang w:val="kk-KZ"/>
        </w:rPr>
        <w:t xml:space="preserve">                                                 </w:t>
      </w:r>
      <w:r w:rsidRPr="00750A8B">
        <w:rPr>
          <w:color w:val="auto"/>
          <w:sz w:val="28"/>
          <w:szCs w:val="28"/>
          <w:lang w:val="kk-KZ"/>
        </w:rPr>
        <w:t>(</w:t>
      </w:r>
      <w:r w:rsidR="00CE3C85" w:rsidRPr="00750A8B">
        <w:rPr>
          <w:color w:val="auto"/>
          <w:sz w:val="28"/>
          <w:szCs w:val="28"/>
          <w:lang w:val="kk-KZ"/>
        </w:rPr>
        <w:t>қолы</w:t>
      </w:r>
      <w:r w:rsidRPr="00750A8B">
        <w:rPr>
          <w:color w:val="auto"/>
          <w:sz w:val="28"/>
          <w:szCs w:val="28"/>
          <w:lang w:val="kk-KZ"/>
        </w:rPr>
        <w:t>)</w:t>
      </w:r>
    </w:p>
    <w:p w14:paraId="6810EE82" w14:textId="2D6E57F7" w:rsidR="006631A0" w:rsidRPr="00750A8B" w:rsidRDefault="00CE3C85" w:rsidP="006631A0">
      <w:pPr>
        <w:rPr>
          <w:b/>
          <w:color w:val="auto"/>
          <w:sz w:val="28"/>
          <w:szCs w:val="28"/>
          <w:lang w:val="kk-KZ"/>
        </w:rPr>
      </w:pPr>
      <w:r w:rsidRPr="00750A8B">
        <w:rPr>
          <w:b/>
          <w:color w:val="auto"/>
          <w:sz w:val="28"/>
          <w:szCs w:val="28"/>
          <w:lang w:val="kk-KZ"/>
        </w:rPr>
        <w:t>Бас</w:t>
      </w:r>
      <w:r w:rsidR="006631A0" w:rsidRPr="00750A8B">
        <w:rPr>
          <w:b/>
          <w:color w:val="auto"/>
          <w:sz w:val="28"/>
          <w:szCs w:val="28"/>
          <w:lang w:val="kk-KZ"/>
        </w:rPr>
        <w:t xml:space="preserve"> бухгалтер:         </w:t>
      </w:r>
      <w:r w:rsidRPr="00750A8B">
        <w:rPr>
          <w:b/>
          <w:color w:val="auto"/>
          <w:sz w:val="28"/>
          <w:szCs w:val="28"/>
          <w:lang w:val="kk-KZ"/>
        </w:rPr>
        <w:t xml:space="preserve">     </w:t>
      </w:r>
      <w:r w:rsidR="006631A0" w:rsidRPr="00750A8B">
        <w:rPr>
          <w:b/>
          <w:color w:val="auto"/>
          <w:sz w:val="28"/>
          <w:szCs w:val="28"/>
          <w:lang w:val="kk-KZ"/>
        </w:rPr>
        <w:t>________________</w:t>
      </w:r>
    </w:p>
    <w:p w14:paraId="6C9AEE34" w14:textId="0AC19276" w:rsidR="006631A0" w:rsidRPr="00750A8B" w:rsidRDefault="006631A0" w:rsidP="006631A0">
      <w:pPr>
        <w:rPr>
          <w:color w:val="auto"/>
          <w:sz w:val="28"/>
          <w:szCs w:val="28"/>
          <w:lang w:val="kk-KZ"/>
        </w:rPr>
      </w:pPr>
      <w:r w:rsidRPr="00750A8B">
        <w:rPr>
          <w:color w:val="auto"/>
          <w:sz w:val="28"/>
          <w:szCs w:val="28"/>
          <w:lang w:val="kk-KZ"/>
        </w:rPr>
        <w:t>(</w:t>
      </w:r>
      <w:r w:rsidR="00CE3C85" w:rsidRPr="00750A8B">
        <w:rPr>
          <w:color w:val="auto"/>
          <w:sz w:val="28"/>
          <w:szCs w:val="28"/>
          <w:lang w:val="kk-KZ"/>
        </w:rPr>
        <w:t>бар болған жағдайда</w:t>
      </w:r>
      <w:r w:rsidRPr="00750A8B">
        <w:rPr>
          <w:color w:val="auto"/>
          <w:sz w:val="28"/>
          <w:szCs w:val="28"/>
          <w:lang w:val="kk-KZ"/>
        </w:rPr>
        <w:t>)</w:t>
      </w:r>
      <w:r w:rsidRPr="00750A8B">
        <w:rPr>
          <w:b/>
          <w:color w:val="auto"/>
          <w:sz w:val="28"/>
          <w:szCs w:val="28"/>
          <w:lang w:val="kk-KZ"/>
        </w:rPr>
        <w:t xml:space="preserve">           </w:t>
      </w:r>
      <w:r w:rsidRPr="00750A8B">
        <w:rPr>
          <w:color w:val="auto"/>
          <w:sz w:val="28"/>
          <w:szCs w:val="28"/>
          <w:lang w:val="kk-KZ"/>
        </w:rPr>
        <w:t>(</w:t>
      </w:r>
      <w:r w:rsidR="00CE3C85" w:rsidRPr="00750A8B">
        <w:rPr>
          <w:color w:val="auto"/>
          <w:sz w:val="28"/>
          <w:szCs w:val="28"/>
          <w:lang w:val="kk-KZ"/>
        </w:rPr>
        <w:t>қолы</w:t>
      </w:r>
      <w:r w:rsidRPr="00750A8B">
        <w:rPr>
          <w:color w:val="auto"/>
          <w:sz w:val="28"/>
          <w:szCs w:val="28"/>
          <w:lang w:val="kk-KZ"/>
        </w:rPr>
        <w:t>)</w:t>
      </w:r>
    </w:p>
    <w:p w14:paraId="0EB14032" w14:textId="3F6CC98A" w:rsidR="006631A0" w:rsidRPr="00750A8B" w:rsidRDefault="006631A0" w:rsidP="006631A0">
      <w:pPr>
        <w:ind w:firstLine="708"/>
        <w:rPr>
          <w:color w:val="auto"/>
          <w:sz w:val="28"/>
          <w:szCs w:val="28"/>
          <w:lang w:val="kk-KZ"/>
        </w:rPr>
      </w:pPr>
      <w:r w:rsidRPr="00750A8B">
        <w:rPr>
          <w:color w:val="auto"/>
          <w:sz w:val="28"/>
          <w:szCs w:val="28"/>
          <w:lang w:val="kk-KZ"/>
        </w:rPr>
        <w:t>М.</w:t>
      </w:r>
      <w:r w:rsidR="00CE3C85" w:rsidRPr="00750A8B">
        <w:rPr>
          <w:color w:val="auto"/>
          <w:sz w:val="28"/>
          <w:szCs w:val="28"/>
          <w:lang w:val="kk-KZ"/>
        </w:rPr>
        <w:t>О</w:t>
      </w:r>
      <w:r w:rsidRPr="00750A8B">
        <w:rPr>
          <w:color w:val="auto"/>
          <w:sz w:val="28"/>
          <w:szCs w:val="28"/>
          <w:lang w:val="kk-KZ"/>
        </w:rPr>
        <w:t>.</w:t>
      </w:r>
    </w:p>
    <w:p w14:paraId="40F88905" w14:textId="77777777" w:rsidR="00CF0E4D" w:rsidRPr="00750A8B" w:rsidRDefault="00CF0E4D" w:rsidP="006631A0">
      <w:pPr>
        <w:ind w:firstLine="708"/>
        <w:rPr>
          <w:color w:val="auto"/>
          <w:sz w:val="28"/>
          <w:szCs w:val="28"/>
          <w:lang w:val="kk-KZ"/>
        </w:rPr>
      </w:pPr>
    </w:p>
    <w:p w14:paraId="214CD715" w14:textId="298B18B0" w:rsidR="00CE3C85" w:rsidRPr="00750A8B" w:rsidRDefault="00CE3C85" w:rsidP="00DC663C">
      <w:pPr>
        <w:ind w:firstLine="567"/>
        <w:jc w:val="both"/>
        <w:rPr>
          <w:color w:val="auto"/>
          <w:sz w:val="28"/>
          <w:szCs w:val="28"/>
          <w:lang w:val="kk-KZ"/>
        </w:rPr>
      </w:pPr>
      <w:r w:rsidRPr="00750A8B">
        <w:rPr>
          <w:color w:val="auto"/>
          <w:sz w:val="28"/>
          <w:szCs w:val="28"/>
          <w:lang w:val="kk-KZ"/>
        </w:rPr>
        <w:t>* Ескерту: шығы</w:t>
      </w:r>
      <w:r w:rsidR="0007561F" w:rsidRPr="00750A8B">
        <w:rPr>
          <w:color w:val="auto"/>
          <w:sz w:val="28"/>
          <w:szCs w:val="28"/>
          <w:lang w:val="kk-KZ"/>
        </w:rPr>
        <w:t>нд</w:t>
      </w:r>
      <w:r w:rsidRPr="00750A8B">
        <w:rPr>
          <w:color w:val="auto"/>
          <w:sz w:val="28"/>
          <w:szCs w:val="28"/>
          <w:lang w:val="kk-KZ"/>
        </w:rPr>
        <w:t>ар баптарының атауы мен тізбесін қайырымдылық көмектің мәні мен мақсатына қарай көрсету қажет.</w:t>
      </w:r>
    </w:p>
    <w:p w14:paraId="27F8E887" w14:textId="77777777" w:rsidR="00DC663C" w:rsidRPr="00750A8B" w:rsidRDefault="00DC663C" w:rsidP="00DC663C">
      <w:pPr>
        <w:ind w:firstLine="708"/>
        <w:jc w:val="both"/>
        <w:rPr>
          <w:color w:val="auto"/>
          <w:sz w:val="28"/>
          <w:szCs w:val="28"/>
          <w:lang w:val="kk-KZ"/>
        </w:rPr>
      </w:pPr>
    </w:p>
    <w:p w14:paraId="12FD5312" w14:textId="77777777" w:rsidR="00DC663C" w:rsidRPr="00750A8B" w:rsidRDefault="00DC663C" w:rsidP="00DC663C">
      <w:pPr>
        <w:ind w:firstLine="708"/>
        <w:jc w:val="both"/>
        <w:rPr>
          <w:color w:val="auto"/>
          <w:sz w:val="28"/>
          <w:szCs w:val="28"/>
          <w:lang w:val="kk-KZ"/>
        </w:rPr>
      </w:pPr>
    </w:p>
    <w:p w14:paraId="1B688CB8" w14:textId="77777777" w:rsidR="00DC663C" w:rsidRPr="00750A8B" w:rsidRDefault="00DC663C" w:rsidP="00DC663C">
      <w:pPr>
        <w:ind w:firstLine="708"/>
        <w:jc w:val="both"/>
        <w:rPr>
          <w:color w:val="auto"/>
          <w:sz w:val="28"/>
          <w:szCs w:val="28"/>
          <w:lang w:val="kk-KZ"/>
        </w:rPr>
      </w:pPr>
    </w:p>
    <w:p w14:paraId="14EB24A5" w14:textId="77777777" w:rsidR="00DC663C" w:rsidRPr="00750A8B" w:rsidRDefault="00DC663C" w:rsidP="00DC663C">
      <w:pPr>
        <w:ind w:firstLine="708"/>
        <w:jc w:val="both"/>
        <w:rPr>
          <w:color w:val="auto"/>
          <w:sz w:val="28"/>
          <w:szCs w:val="28"/>
          <w:lang w:val="kk-KZ"/>
        </w:rPr>
      </w:pPr>
    </w:p>
    <w:p w14:paraId="1BE99174" w14:textId="77777777" w:rsidR="00DC663C" w:rsidRPr="00750A8B" w:rsidRDefault="00DC663C" w:rsidP="00DC663C">
      <w:pPr>
        <w:ind w:firstLine="708"/>
        <w:jc w:val="both"/>
        <w:rPr>
          <w:color w:val="auto"/>
          <w:sz w:val="28"/>
          <w:szCs w:val="28"/>
          <w:lang w:val="kk-KZ"/>
        </w:rPr>
      </w:pPr>
    </w:p>
    <w:p w14:paraId="6A7DDBDD" w14:textId="77777777" w:rsidR="0017062C" w:rsidRPr="00750A8B" w:rsidRDefault="0017062C" w:rsidP="00DC663C">
      <w:pPr>
        <w:ind w:firstLine="708"/>
        <w:jc w:val="both"/>
        <w:rPr>
          <w:color w:val="auto"/>
          <w:sz w:val="28"/>
          <w:szCs w:val="28"/>
          <w:lang w:val="kk-KZ"/>
        </w:rPr>
      </w:pPr>
    </w:p>
    <w:p w14:paraId="7968AD7C" w14:textId="77777777" w:rsidR="0017062C" w:rsidRPr="00750A8B" w:rsidRDefault="0017062C" w:rsidP="00DC663C">
      <w:pPr>
        <w:ind w:firstLine="708"/>
        <w:jc w:val="both"/>
        <w:rPr>
          <w:color w:val="auto"/>
          <w:sz w:val="28"/>
          <w:szCs w:val="28"/>
          <w:lang w:val="kk-KZ"/>
        </w:rPr>
      </w:pPr>
    </w:p>
    <w:p w14:paraId="3FD46615" w14:textId="77777777" w:rsidR="00DC663C" w:rsidRPr="00750A8B" w:rsidRDefault="00DC663C" w:rsidP="00DC663C">
      <w:pPr>
        <w:ind w:firstLine="708"/>
        <w:jc w:val="both"/>
        <w:rPr>
          <w:color w:val="auto"/>
          <w:sz w:val="28"/>
          <w:szCs w:val="28"/>
          <w:lang w:val="kk-KZ"/>
        </w:rPr>
      </w:pPr>
    </w:p>
    <w:p w14:paraId="525D0D2B" w14:textId="77777777" w:rsidR="00CF0E4D" w:rsidRPr="00750A8B" w:rsidRDefault="00CF0E4D" w:rsidP="00FF3FA4">
      <w:pPr>
        <w:jc w:val="right"/>
        <w:rPr>
          <w:color w:val="auto"/>
          <w:sz w:val="28"/>
          <w:szCs w:val="28"/>
          <w:lang w:val="kk-KZ"/>
        </w:rPr>
      </w:pPr>
    </w:p>
    <w:p w14:paraId="56CF06C8" w14:textId="77777777" w:rsidR="007733FD" w:rsidRPr="00750A8B" w:rsidRDefault="007733FD">
      <w:pPr>
        <w:rPr>
          <w:lang w:val="kk-KZ"/>
        </w:rPr>
      </w:pPr>
      <w:r w:rsidRPr="00750A8B">
        <w:rPr>
          <w:lang w:val="kk-KZ"/>
        </w:rPr>
        <w:br w:type="page"/>
      </w:r>
    </w:p>
    <w:p w14:paraId="5F441087" w14:textId="77777777" w:rsidR="007733FD" w:rsidRPr="00750A8B" w:rsidRDefault="007733FD">
      <w:pPr>
        <w:rPr>
          <w:lang w:val="kk-KZ"/>
        </w:rPr>
      </w:pPr>
    </w:p>
    <w:tbl>
      <w:tblPr>
        <w:tblpPr w:leftFromText="180" w:rightFromText="180" w:vertAnchor="text" w:horzAnchor="margin" w:tblpXSpec="center" w:tblpY="19"/>
        <w:tblW w:w="10260" w:type="dxa"/>
        <w:tblLayout w:type="fixed"/>
        <w:tblLook w:val="0000" w:firstRow="0" w:lastRow="0" w:firstColumn="0" w:lastColumn="0" w:noHBand="0" w:noVBand="0"/>
      </w:tblPr>
      <w:tblGrid>
        <w:gridCol w:w="10260"/>
      </w:tblGrid>
      <w:tr w:rsidR="006631A0" w:rsidRPr="00C4322D" w14:paraId="5F343830" w14:textId="77777777" w:rsidTr="006631A0">
        <w:trPr>
          <w:trHeight w:val="180"/>
        </w:trPr>
        <w:tc>
          <w:tcPr>
            <w:tcW w:w="10260" w:type="dxa"/>
          </w:tcPr>
          <w:p w14:paraId="70CB5915" w14:textId="77777777" w:rsidR="00CE3C85" w:rsidRPr="00750A8B" w:rsidRDefault="00CE3C85" w:rsidP="00CE3C85">
            <w:pPr>
              <w:widowControl w:val="0"/>
              <w:tabs>
                <w:tab w:val="left" w:pos="0"/>
                <w:tab w:val="left" w:pos="567"/>
                <w:tab w:val="left" w:pos="851"/>
              </w:tabs>
              <w:autoSpaceDE w:val="0"/>
              <w:autoSpaceDN w:val="0"/>
              <w:adjustRightInd w:val="0"/>
              <w:spacing w:line="240" w:lineRule="atLeast"/>
              <w:ind w:firstLine="567"/>
              <w:jc w:val="right"/>
              <w:rPr>
                <w:sz w:val="28"/>
                <w:szCs w:val="28"/>
                <w:lang w:val="kk-KZ"/>
              </w:rPr>
            </w:pPr>
            <w:r w:rsidRPr="00750A8B">
              <w:rPr>
                <w:sz w:val="28"/>
                <w:szCs w:val="28"/>
                <w:lang w:val="kk-KZ"/>
              </w:rPr>
              <w:t xml:space="preserve">2021 жылғы «___» ________ №_______ </w:t>
            </w:r>
          </w:p>
          <w:p w14:paraId="44256883" w14:textId="77777777" w:rsidR="00CE3C85" w:rsidRPr="00750A8B" w:rsidRDefault="00CE3C85" w:rsidP="00CE3C85">
            <w:pPr>
              <w:widowControl w:val="0"/>
              <w:tabs>
                <w:tab w:val="left" w:pos="0"/>
                <w:tab w:val="left" w:pos="567"/>
                <w:tab w:val="left" w:pos="851"/>
              </w:tabs>
              <w:autoSpaceDE w:val="0"/>
              <w:autoSpaceDN w:val="0"/>
              <w:adjustRightInd w:val="0"/>
              <w:spacing w:line="240" w:lineRule="atLeast"/>
              <w:ind w:firstLine="567"/>
              <w:jc w:val="right"/>
              <w:rPr>
                <w:sz w:val="28"/>
                <w:szCs w:val="28"/>
                <w:lang w:val="kk-KZ"/>
              </w:rPr>
            </w:pPr>
            <w:r w:rsidRPr="00750A8B">
              <w:rPr>
                <w:sz w:val="28"/>
                <w:szCs w:val="28"/>
                <w:lang w:val="kk-KZ"/>
              </w:rPr>
              <w:t xml:space="preserve">Қайырымдылық көрсету және мониторинг </w:t>
            </w:r>
          </w:p>
          <w:p w14:paraId="04CE1042" w14:textId="77FD5E8D" w:rsidR="00CE3C85" w:rsidRPr="00750A8B" w:rsidRDefault="00CE3C85" w:rsidP="00CE3C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right"/>
              <w:rPr>
                <w:color w:val="auto"/>
                <w:sz w:val="28"/>
                <w:szCs w:val="28"/>
                <w:lang w:val="kk-KZ"/>
              </w:rPr>
            </w:pPr>
            <w:r w:rsidRPr="00750A8B">
              <w:rPr>
                <w:sz w:val="28"/>
                <w:szCs w:val="28"/>
                <w:lang w:val="kk-KZ"/>
              </w:rPr>
              <w:t xml:space="preserve">жүргізу </w:t>
            </w:r>
            <w:r w:rsidR="001243A6">
              <w:rPr>
                <w:sz w:val="28"/>
                <w:szCs w:val="28"/>
                <w:lang w:val="kk-KZ"/>
              </w:rPr>
              <w:t>ережесіне</w:t>
            </w:r>
            <w:r w:rsidRPr="00750A8B">
              <w:rPr>
                <w:sz w:val="28"/>
                <w:szCs w:val="28"/>
                <w:lang w:val="kk-KZ"/>
              </w:rPr>
              <w:t xml:space="preserve"> №4 қосымша</w:t>
            </w:r>
            <w:r w:rsidRPr="00750A8B">
              <w:rPr>
                <w:color w:val="auto"/>
                <w:sz w:val="28"/>
                <w:szCs w:val="28"/>
                <w:lang w:val="kk-KZ"/>
              </w:rPr>
              <w:t xml:space="preserve"> </w:t>
            </w:r>
          </w:p>
          <w:p w14:paraId="513AFE22" w14:textId="6E23826E" w:rsidR="006631A0" w:rsidRPr="00750A8B" w:rsidRDefault="006631A0" w:rsidP="00CE3C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right"/>
              <w:rPr>
                <w:color w:val="auto"/>
                <w:sz w:val="28"/>
                <w:szCs w:val="28"/>
                <w:lang w:val="kk-KZ"/>
              </w:rPr>
            </w:pPr>
          </w:p>
        </w:tc>
      </w:tr>
      <w:tr w:rsidR="006631A0" w:rsidRPr="00C4322D" w14:paraId="6A8C6042" w14:textId="77777777" w:rsidTr="006631A0">
        <w:trPr>
          <w:trHeight w:val="361"/>
        </w:trPr>
        <w:tc>
          <w:tcPr>
            <w:tcW w:w="10260" w:type="dxa"/>
          </w:tcPr>
          <w:p w14:paraId="1334C593" w14:textId="77777777" w:rsidR="004328BA" w:rsidRPr="00750A8B" w:rsidRDefault="004328BA" w:rsidP="006631A0">
            <w:pPr>
              <w:jc w:val="right"/>
              <w:rPr>
                <w:color w:val="auto"/>
                <w:sz w:val="28"/>
                <w:szCs w:val="28"/>
                <w:lang w:val="kk-KZ"/>
              </w:rPr>
            </w:pPr>
          </w:p>
        </w:tc>
      </w:tr>
    </w:tbl>
    <w:p w14:paraId="2655A53C" w14:textId="691D1A8D" w:rsidR="006631A0" w:rsidRPr="00750A8B" w:rsidRDefault="0007561F" w:rsidP="0007561F">
      <w:pPr>
        <w:pStyle w:val="HTML"/>
        <w:jc w:val="center"/>
        <w:rPr>
          <w:rFonts w:ascii="Times New Roman" w:hAnsi="Times New Roman" w:cs="Times New Roman"/>
          <w:b/>
          <w:bCs/>
          <w:color w:val="auto"/>
          <w:sz w:val="28"/>
          <w:szCs w:val="28"/>
          <w:lang w:val="kk-KZ"/>
        </w:rPr>
      </w:pPr>
      <w:r w:rsidRPr="00750A8B">
        <w:rPr>
          <w:rFonts w:ascii="Times New Roman" w:hAnsi="Times New Roman" w:cs="Times New Roman"/>
          <w:b/>
          <w:bCs/>
          <w:sz w:val="28"/>
          <w:szCs w:val="28"/>
          <w:lang w:val="kk-KZ"/>
        </w:rPr>
        <w:t>Шығындар сметасына растайтын құжаттардың ұсынылған тізбесі</w:t>
      </w:r>
    </w:p>
    <w:p w14:paraId="1E3BFC7E" w14:textId="77777777" w:rsidR="0007561F" w:rsidRPr="00750A8B" w:rsidRDefault="0007561F" w:rsidP="006631A0">
      <w:pPr>
        <w:pStyle w:val="HTML"/>
        <w:jc w:val="center"/>
        <w:rPr>
          <w:rFonts w:ascii="Times New Roman" w:hAnsi="Times New Roman" w:cs="Times New Roman"/>
          <w:b/>
          <w:color w:val="auto"/>
          <w:sz w:val="28"/>
          <w:szCs w:val="28"/>
          <w:lang w:val="kk-KZ"/>
        </w:rPr>
      </w:pPr>
    </w:p>
    <w:p w14:paraId="04364C66" w14:textId="05F15A67" w:rsidR="00C6463F" w:rsidRPr="00750A8B" w:rsidRDefault="00C6463F" w:rsidP="00C6463F">
      <w:pPr>
        <w:pStyle w:val="HTML"/>
        <w:ind w:firstLine="567"/>
        <w:jc w:val="both"/>
        <w:rPr>
          <w:rFonts w:ascii="Times New Roman" w:hAnsi="Times New Roman" w:cs="Times New Roman"/>
          <w:bCs/>
          <w:color w:val="auto"/>
          <w:sz w:val="28"/>
          <w:szCs w:val="28"/>
          <w:lang w:val="kk-KZ"/>
        </w:rPr>
      </w:pPr>
      <w:r w:rsidRPr="00750A8B">
        <w:rPr>
          <w:rFonts w:ascii="Times New Roman" w:hAnsi="Times New Roman" w:cs="Times New Roman"/>
          <w:bCs/>
          <w:color w:val="auto"/>
          <w:sz w:val="28"/>
          <w:szCs w:val="28"/>
          <w:lang w:val="kk-KZ"/>
        </w:rPr>
        <w:t>1.</w:t>
      </w:r>
      <w:r w:rsidRPr="00750A8B">
        <w:rPr>
          <w:rFonts w:ascii="Times New Roman" w:hAnsi="Times New Roman" w:cs="Times New Roman"/>
          <w:bCs/>
          <w:color w:val="auto"/>
          <w:sz w:val="28"/>
          <w:szCs w:val="28"/>
          <w:lang w:val="kk-KZ"/>
        </w:rPr>
        <w:tab/>
        <w:t>Қайырымдылық жоба</w:t>
      </w:r>
      <w:r w:rsidR="004F6AAE">
        <w:rPr>
          <w:rFonts w:ascii="Times New Roman" w:hAnsi="Times New Roman" w:cs="Times New Roman"/>
          <w:bCs/>
          <w:color w:val="auto"/>
          <w:sz w:val="28"/>
          <w:szCs w:val="28"/>
          <w:lang w:val="kk-KZ"/>
        </w:rPr>
        <w:t>ны</w:t>
      </w:r>
      <w:r w:rsidRPr="00750A8B">
        <w:rPr>
          <w:rFonts w:ascii="Times New Roman" w:hAnsi="Times New Roman" w:cs="Times New Roman"/>
          <w:bCs/>
          <w:color w:val="auto"/>
          <w:sz w:val="28"/>
          <w:szCs w:val="28"/>
          <w:lang w:val="kk-KZ"/>
        </w:rPr>
        <w:t xml:space="preserve"> іске асыру аясында өткізілетін іс-шаралардың тұжырымдамалары мен регламенттері; </w:t>
      </w:r>
    </w:p>
    <w:p w14:paraId="321D9562" w14:textId="1725E156" w:rsidR="00C6463F" w:rsidRPr="00750A8B" w:rsidRDefault="00C6463F" w:rsidP="00C6463F">
      <w:pPr>
        <w:pStyle w:val="HTML"/>
        <w:ind w:firstLine="567"/>
        <w:jc w:val="both"/>
        <w:rPr>
          <w:rFonts w:ascii="Times New Roman" w:hAnsi="Times New Roman" w:cs="Times New Roman"/>
          <w:bCs/>
          <w:color w:val="auto"/>
          <w:sz w:val="28"/>
          <w:szCs w:val="28"/>
          <w:lang w:val="kk-KZ"/>
        </w:rPr>
      </w:pPr>
      <w:r w:rsidRPr="00750A8B">
        <w:rPr>
          <w:rFonts w:ascii="Times New Roman" w:hAnsi="Times New Roman" w:cs="Times New Roman"/>
          <w:bCs/>
          <w:color w:val="auto"/>
          <w:sz w:val="28"/>
          <w:szCs w:val="28"/>
          <w:lang w:val="kk-KZ"/>
        </w:rPr>
        <w:t>2.</w:t>
      </w:r>
      <w:r w:rsidRPr="00750A8B">
        <w:rPr>
          <w:rFonts w:ascii="Times New Roman" w:hAnsi="Times New Roman" w:cs="Times New Roman"/>
          <w:bCs/>
          <w:color w:val="auto"/>
          <w:sz w:val="28"/>
          <w:szCs w:val="28"/>
          <w:lang w:val="kk-KZ"/>
        </w:rPr>
        <w:tab/>
        <w:t>Қайырымдылық жобас</w:t>
      </w:r>
      <w:r w:rsidR="004F6AAE">
        <w:rPr>
          <w:rFonts w:ascii="Times New Roman" w:hAnsi="Times New Roman" w:cs="Times New Roman"/>
          <w:bCs/>
          <w:color w:val="auto"/>
          <w:sz w:val="28"/>
          <w:szCs w:val="28"/>
          <w:lang w:val="kk-KZ"/>
        </w:rPr>
        <w:t>ны</w:t>
      </w:r>
      <w:r w:rsidRPr="00750A8B">
        <w:rPr>
          <w:rFonts w:ascii="Times New Roman" w:hAnsi="Times New Roman" w:cs="Times New Roman"/>
          <w:bCs/>
          <w:color w:val="auto"/>
          <w:sz w:val="28"/>
          <w:szCs w:val="28"/>
          <w:lang w:val="kk-KZ"/>
        </w:rPr>
        <w:t xml:space="preserve"> іске асыруда мемлекеттік жәрдем көрсету мүмкіндігін және/немесе оны іске асырудың орындылығын растайтын бейіндік ведомстволар мен агенттіктердің хаттары;</w:t>
      </w:r>
    </w:p>
    <w:p w14:paraId="33F8B083" w14:textId="19AA118D" w:rsidR="00C6463F" w:rsidRPr="00750A8B" w:rsidRDefault="00C6463F" w:rsidP="00C6463F">
      <w:pPr>
        <w:pStyle w:val="HTML"/>
        <w:ind w:firstLine="567"/>
        <w:jc w:val="both"/>
        <w:rPr>
          <w:rFonts w:ascii="Times New Roman" w:hAnsi="Times New Roman" w:cs="Times New Roman"/>
          <w:bCs/>
          <w:color w:val="auto"/>
          <w:sz w:val="28"/>
          <w:szCs w:val="28"/>
          <w:lang w:val="kk-KZ"/>
        </w:rPr>
      </w:pPr>
      <w:r w:rsidRPr="00750A8B">
        <w:rPr>
          <w:rFonts w:ascii="Times New Roman" w:hAnsi="Times New Roman" w:cs="Times New Roman"/>
          <w:bCs/>
          <w:color w:val="auto"/>
          <w:sz w:val="28"/>
          <w:szCs w:val="28"/>
          <w:lang w:val="kk-KZ"/>
        </w:rPr>
        <w:t>3.</w:t>
      </w:r>
      <w:r w:rsidRPr="00750A8B">
        <w:rPr>
          <w:rFonts w:ascii="Times New Roman" w:hAnsi="Times New Roman" w:cs="Times New Roman"/>
          <w:bCs/>
          <w:color w:val="auto"/>
          <w:sz w:val="28"/>
          <w:szCs w:val="28"/>
          <w:lang w:val="kk-KZ"/>
        </w:rPr>
        <w:tab/>
        <w:t>Бекітілген штаттық кесте (з.т. үшін);</w:t>
      </w:r>
    </w:p>
    <w:p w14:paraId="6698583F" w14:textId="77777777" w:rsidR="00C6463F" w:rsidRPr="00750A8B" w:rsidRDefault="00C6463F" w:rsidP="00C6463F">
      <w:pPr>
        <w:pStyle w:val="HTML"/>
        <w:ind w:firstLine="567"/>
        <w:jc w:val="both"/>
        <w:rPr>
          <w:rFonts w:ascii="Times New Roman" w:hAnsi="Times New Roman" w:cs="Times New Roman"/>
          <w:bCs/>
          <w:color w:val="auto"/>
          <w:sz w:val="28"/>
          <w:szCs w:val="28"/>
          <w:lang w:val="kk-KZ"/>
        </w:rPr>
      </w:pPr>
      <w:r w:rsidRPr="00750A8B">
        <w:rPr>
          <w:rFonts w:ascii="Times New Roman" w:hAnsi="Times New Roman" w:cs="Times New Roman"/>
          <w:bCs/>
          <w:color w:val="auto"/>
          <w:sz w:val="28"/>
          <w:szCs w:val="28"/>
          <w:lang w:val="kk-KZ"/>
        </w:rPr>
        <w:t>4.</w:t>
      </w:r>
      <w:r w:rsidRPr="00750A8B">
        <w:rPr>
          <w:rFonts w:ascii="Times New Roman" w:hAnsi="Times New Roman" w:cs="Times New Roman"/>
          <w:bCs/>
          <w:color w:val="auto"/>
          <w:sz w:val="28"/>
          <w:szCs w:val="28"/>
          <w:lang w:val="kk-KZ"/>
        </w:rPr>
        <w:tab/>
        <w:t>Іс-шараларды ұйымдастырушылардың шақыруы;</w:t>
      </w:r>
    </w:p>
    <w:p w14:paraId="7D7E4DBD" w14:textId="3ADF8A89" w:rsidR="00C6463F" w:rsidRPr="00750A8B" w:rsidRDefault="00C6463F" w:rsidP="00C6463F">
      <w:pPr>
        <w:pStyle w:val="HTML"/>
        <w:ind w:firstLine="567"/>
        <w:jc w:val="both"/>
        <w:rPr>
          <w:rFonts w:ascii="Times New Roman" w:hAnsi="Times New Roman" w:cs="Times New Roman"/>
          <w:bCs/>
          <w:color w:val="auto"/>
          <w:sz w:val="28"/>
          <w:szCs w:val="28"/>
          <w:lang w:val="kk-KZ"/>
        </w:rPr>
      </w:pPr>
      <w:r w:rsidRPr="00750A8B">
        <w:rPr>
          <w:rFonts w:ascii="Times New Roman" w:hAnsi="Times New Roman" w:cs="Times New Roman"/>
          <w:bCs/>
          <w:color w:val="auto"/>
          <w:sz w:val="28"/>
          <w:szCs w:val="28"/>
          <w:lang w:val="kk-KZ"/>
        </w:rPr>
        <w:t>5.</w:t>
      </w:r>
      <w:r w:rsidRPr="00750A8B">
        <w:rPr>
          <w:rFonts w:ascii="Times New Roman" w:hAnsi="Times New Roman" w:cs="Times New Roman"/>
          <w:bCs/>
          <w:color w:val="auto"/>
          <w:sz w:val="28"/>
          <w:szCs w:val="28"/>
          <w:lang w:val="kk-KZ"/>
        </w:rPr>
        <w:tab/>
        <w:t xml:space="preserve">Нормативтермен іссапарға жіберу туралы бекітілген </w:t>
      </w:r>
      <w:r w:rsidR="00C4322D">
        <w:rPr>
          <w:rFonts w:ascii="Times New Roman" w:hAnsi="Times New Roman" w:cs="Times New Roman"/>
          <w:bCs/>
          <w:color w:val="auto"/>
          <w:sz w:val="28"/>
          <w:szCs w:val="28"/>
          <w:lang w:val="kk-KZ"/>
        </w:rPr>
        <w:t>ереже</w:t>
      </w:r>
      <w:r w:rsidRPr="00750A8B">
        <w:rPr>
          <w:rFonts w:ascii="Times New Roman" w:hAnsi="Times New Roman" w:cs="Times New Roman"/>
          <w:bCs/>
          <w:color w:val="auto"/>
          <w:sz w:val="28"/>
          <w:szCs w:val="28"/>
          <w:lang w:val="kk-KZ"/>
        </w:rPr>
        <w:t xml:space="preserve"> (бар болса);</w:t>
      </w:r>
    </w:p>
    <w:p w14:paraId="225F9EA8" w14:textId="31F454BE" w:rsidR="00C6463F" w:rsidRPr="00750A8B" w:rsidRDefault="009955C2" w:rsidP="009955C2">
      <w:pPr>
        <w:tabs>
          <w:tab w:val="left" w:pos="709"/>
        </w:tabs>
        <w:ind w:firstLine="567"/>
        <w:jc w:val="both"/>
        <w:rPr>
          <w:i/>
          <w:iCs/>
          <w:sz w:val="28"/>
          <w:szCs w:val="28"/>
          <w:lang w:val="kk-KZ"/>
        </w:rPr>
      </w:pPr>
      <w:r w:rsidRPr="00750A8B">
        <w:rPr>
          <w:color w:val="auto"/>
          <w:sz w:val="28"/>
          <w:szCs w:val="28"/>
          <w:lang w:val="kk-KZ"/>
        </w:rPr>
        <w:t>6</w:t>
      </w:r>
      <w:r w:rsidR="00C6463F" w:rsidRPr="00750A8B">
        <w:rPr>
          <w:color w:val="auto"/>
          <w:sz w:val="28"/>
          <w:szCs w:val="28"/>
          <w:lang w:val="kk-KZ"/>
        </w:rPr>
        <w:t xml:space="preserve">) </w:t>
      </w:r>
      <w:r w:rsidR="00C6463F" w:rsidRPr="00750A8B">
        <w:rPr>
          <w:i/>
          <w:iCs/>
          <w:sz w:val="28"/>
          <w:szCs w:val="28"/>
          <w:lang w:val="kk-KZ"/>
        </w:rPr>
        <w:t>Корпоративтік қордың Қамқоршылық кеңесінің ___________________ (№ ___ хаттама) шешіміне сәйкес алынып тасталды.</w:t>
      </w:r>
    </w:p>
    <w:p w14:paraId="526F10EA" w14:textId="23425166" w:rsidR="00C6463F" w:rsidRPr="00750A8B" w:rsidRDefault="00C6463F" w:rsidP="00C6463F">
      <w:pPr>
        <w:pStyle w:val="HTML"/>
        <w:ind w:firstLine="567"/>
        <w:jc w:val="both"/>
        <w:rPr>
          <w:rFonts w:ascii="Times New Roman" w:hAnsi="Times New Roman" w:cs="Times New Roman"/>
          <w:bCs/>
          <w:color w:val="auto"/>
          <w:sz w:val="28"/>
          <w:szCs w:val="28"/>
          <w:lang w:val="kk-KZ"/>
        </w:rPr>
      </w:pPr>
      <w:r w:rsidRPr="00750A8B">
        <w:rPr>
          <w:rFonts w:ascii="Times New Roman" w:hAnsi="Times New Roman" w:cs="Times New Roman"/>
          <w:bCs/>
          <w:color w:val="auto"/>
          <w:sz w:val="28"/>
          <w:szCs w:val="28"/>
          <w:lang w:val="kk-KZ"/>
        </w:rPr>
        <w:t>7.</w:t>
      </w:r>
      <w:r w:rsidRPr="00750A8B">
        <w:rPr>
          <w:rFonts w:ascii="Times New Roman" w:hAnsi="Times New Roman" w:cs="Times New Roman"/>
          <w:bCs/>
          <w:color w:val="auto"/>
          <w:sz w:val="28"/>
          <w:szCs w:val="28"/>
          <w:lang w:val="kk-KZ"/>
        </w:rPr>
        <w:tab/>
        <w:t>Қайырымдылық жобас</w:t>
      </w:r>
      <w:r w:rsidR="004F6AAE">
        <w:rPr>
          <w:rFonts w:ascii="Times New Roman" w:hAnsi="Times New Roman" w:cs="Times New Roman"/>
          <w:bCs/>
          <w:color w:val="auto"/>
          <w:sz w:val="28"/>
          <w:szCs w:val="28"/>
          <w:lang w:val="kk-KZ"/>
        </w:rPr>
        <w:t>ны</w:t>
      </w:r>
      <w:r w:rsidRPr="00750A8B">
        <w:rPr>
          <w:rFonts w:ascii="Times New Roman" w:hAnsi="Times New Roman" w:cs="Times New Roman"/>
          <w:bCs/>
          <w:color w:val="auto"/>
          <w:sz w:val="28"/>
          <w:szCs w:val="28"/>
          <w:lang w:val="kk-KZ"/>
        </w:rPr>
        <w:t xml:space="preserve"> іске асыру аясында іс-шараларға қатысушылардың толық тізімдері;</w:t>
      </w:r>
    </w:p>
    <w:p w14:paraId="09E8C6FD" w14:textId="3878EF06" w:rsidR="00C6463F" w:rsidRPr="00750A8B" w:rsidRDefault="00C6463F" w:rsidP="00C6463F">
      <w:pPr>
        <w:pStyle w:val="HTML"/>
        <w:ind w:firstLine="567"/>
        <w:jc w:val="both"/>
        <w:rPr>
          <w:rFonts w:ascii="Times New Roman" w:hAnsi="Times New Roman" w:cs="Times New Roman"/>
          <w:bCs/>
          <w:color w:val="auto"/>
          <w:sz w:val="28"/>
          <w:szCs w:val="28"/>
          <w:lang w:val="kk-KZ"/>
        </w:rPr>
      </w:pPr>
      <w:r w:rsidRPr="00750A8B">
        <w:rPr>
          <w:rFonts w:ascii="Times New Roman" w:hAnsi="Times New Roman" w:cs="Times New Roman"/>
          <w:bCs/>
          <w:color w:val="auto"/>
          <w:sz w:val="28"/>
          <w:szCs w:val="28"/>
          <w:lang w:val="kk-KZ"/>
        </w:rPr>
        <w:t>8.</w:t>
      </w:r>
      <w:r w:rsidRPr="00750A8B">
        <w:rPr>
          <w:rFonts w:ascii="Times New Roman" w:hAnsi="Times New Roman" w:cs="Times New Roman"/>
          <w:bCs/>
          <w:color w:val="auto"/>
          <w:sz w:val="28"/>
          <w:szCs w:val="28"/>
          <w:lang w:val="kk-KZ"/>
        </w:rPr>
        <w:tab/>
        <w:t xml:space="preserve">Шарттар, соның ішінде еңбек шарттары, шот-фактуралар, төлем шоттары, бұйрықтар және т.б.; </w:t>
      </w:r>
    </w:p>
    <w:p w14:paraId="4226938E" w14:textId="30784DBC" w:rsidR="00C6463F" w:rsidRPr="00750A8B" w:rsidRDefault="00C6463F" w:rsidP="00C6463F">
      <w:pPr>
        <w:pStyle w:val="HTML"/>
        <w:ind w:firstLine="567"/>
        <w:jc w:val="both"/>
        <w:rPr>
          <w:rFonts w:ascii="Times New Roman" w:hAnsi="Times New Roman" w:cs="Times New Roman"/>
          <w:bCs/>
          <w:color w:val="auto"/>
          <w:sz w:val="28"/>
          <w:szCs w:val="28"/>
          <w:lang w:val="kk-KZ"/>
        </w:rPr>
      </w:pPr>
      <w:r w:rsidRPr="00750A8B">
        <w:rPr>
          <w:rFonts w:ascii="Times New Roman" w:hAnsi="Times New Roman" w:cs="Times New Roman"/>
          <w:bCs/>
          <w:color w:val="auto"/>
          <w:sz w:val="28"/>
          <w:szCs w:val="28"/>
          <w:lang w:val="kk-KZ"/>
        </w:rPr>
        <w:t>9.</w:t>
      </w:r>
      <w:r w:rsidRPr="00750A8B">
        <w:rPr>
          <w:rFonts w:ascii="Times New Roman" w:hAnsi="Times New Roman" w:cs="Times New Roman"/>
          <w:bCs/>
          <w:color w:val="auto"/>
          <w:sz w:val="28"/>
          <w:szCs w:val="28"/>
          <w:lang w:val="kk-KZ"/>
        </w:rPr>
        <w:tab/>
        <w:t>Қайырымдылық жоба</w:t>
      </w:r>
      <w:r w:rsidR="004F6AAE">
        <w:rPr>
          <w:rFonts w:ascii="Times New Roman" w:hAnsi="Times New Roman" w:cs="Times New Roman"/>
          <w:bCs/>
          <w:color w:val="auto"/>
          <w:sz w:val="28"/>
          <w:szCs w:val="28"/>
          <w:lang w:val="kk-KZ"/>
        </w:rPr>
        <w:t>ны</w:t>
      </w:r>
      <w:r w:rsidRPr="00750A8B">
        <w:rPr>
          <w:rFonts w:ascii="Times New Roman" w:hAnsi="Times New Roman" w:cs="Times New Roman"/>
          <w:bCs/>
          <w:color w:val="auto"/>
          <w:sz w:val="28"/>
          <w:szCs w:val="28"/>
          <w:lang w:val="kk-KZ"/>
        </w:rPr>
        <w:t xml:space="preserve"> іске асырудың және Корпоративтік Қор қаржыландыруды тоқтатқаннан кейін ақша тартудың одан әрі тетігін сипаттайтын қайырымдылық жобасының қаржылық моделі.</w:t>
      </w:r>
    </w:p>
    <w:p w14:paraId="5CF7788A" w14:textId="77777777" w:rsidR="00C6463F" w:rsidRPr="00750A8B" w:rsidRDefault="00C6463F" w:rsidP="00C6463F">
      <w:pPr>
        <w:pStyle w:val="HTML"/>
        <w:ind w:firstLine="567"/>
        <w:jc w:val="both"/>
        <w:rPr>
          <w:rFonts w:ascii="Times New Roman" w:hAnsi="Times New Roman" w:cs="Times New Roman"/>
          <w:bCs/>
          <w:color w:val="auto"/>
          <w:sz w:val="28"/>
          <w:szCs w:val="28"/>
          <w:lang w:val="kk-KZ"/>
        </w:rPr>
      </w:pPr>
    </w:p>
    <w:p w14:paraId="1CD82AB0" w14:textId="77777777" w:rsidR="00C6463F" w:rsidRPr="00750A8B" w:rsidRDefault="00C6463F" w:rsidP="00C6463F">
      <w:pPr>
        <w:pStyle w:val="HTML"/>
        <w:ind w:firstLine="567"/>
        <w:jc w:val="both"/>
        <w:rPr>
          <w:rFonts w:ascii="Times New Roman" w:hAnsi="Times New Roman" w:cs="Times New Roman"/>
          <w:bCs/>
          <w:color w:val="auto"/>
          <w:sz w:val="28"/>
          <w:szCs w:val="28"/>
          <w:lang w:val="kk-KZ"/>
        </w:rPr>
      </w:pPr>
      <w:r w:rsidRPr="00750A8B">
        <w:rPr>
          <w:rFonts w:ascii="Times New Roman" w:hAnsi="Times New Roman" w:cs="Times New Roman"/>
          <w:bCs/>
          <w:color w:val="auto"/>
          <w:sz w:val="28"/>
          <w:szCs w:val="28"/>
          <w:lang w:val="kk-KZ"/>
        </w:rPr>
        <w:t xml:space="preserve"> Корпоративтік қор қайырымдылық көмектің мәні мен мақсатына байланысты қосымша құжаттарды сұратуға құқылы.</w:t>
      </w:r>
    </w:p>
    <w:p w14:paraId="2BEA72A3" w14:textId="77777777" w:rsidR="00C6463F" w:rsidRPr="00750A8B" w:rsidRDefault="00C6463F" w:rsidP="00C6463F">
      <w:pPr>
        <w:pStyle w:val="HTML"/>
        <w:ind w:firstLine="567"/>
        <w:jc w:val="both"/>
        <w:rPr>
          <w:rFonts w:ascii="Times New Roman" w:hAnsi="Times New Roman" w:cs="Times New Roman"/>
          <w:bCs/>
          <w:color w:val="auto"/>
          <w:sz w:val="28"/>
          <w:szCs w:val="28"/>
          <w:lang w:val="kk-KZ"/>
        </w:rPr>
      </w:pPr>
    </w:p>
    <w:p w14:paraId="726DBA32" w14:textId="7FF7995D" w:rsidR="00C6463F" w:rsidRPr="00750A8B" w:rsidRDefault="00C6463F" w:rsidP="00C6463F">
      <w:pPr>
        <w:pStyle w:val="HTML"/>
        <w:ind w:firstLine="567"/>
        <w:jc w:val="both"/>
        <w:rPr>
          <w:rFonts w:ascii="Times New Roman" w:hAnsi="Times New Roman" w:cs="Times New Roman"/>
          <w:bCs/>
          <w:color w:val="auto"/>
          <w:sz w:val="28"/>
          <w:szCs w:val="28"/>
          <w:lang w:val="kk-KZ"/>
        </w:rPr>
      </w:pPr>
      <w:r w:rsidRPr="00750A8B">
        <w:rPr>
          <w:rFonts w:ascii="Times New Roman" w:hAnsi="Times New Roman" w:cs="Times New Roman"/>
          <w:bCs/>
          <w:color w:val="auto"/>
          <w:sz w:val="28"/>
          <w:szCs w:val="28"/>
          <w:lang w:val="kk-KZ"/>
        </w:rPr>
        <w:t>Пайдаланушының Қор көрсеткен қайырымдылық көмек қаражаты есебінен тауарларды, жұмыстар мен көрсетілетін қызметтерді сатып алуы тек үшінші тұлғалардан жүзеге асырылады.</w:t>
      </w:r>
    </w:p>
    <w:p w14:paraId="75B547F7" w14:textId="69BC5AF1" w:rsidR="004A2207" w:rsidRPr="00750A8B" w:rsidRDefault="004A2207" w:rsidP="00C6463F">
      <w:pPr>
        <w:tabs>
          <w:tab w:val="left" w:pos="851"/>
        </w:tabs>
        <w:jc w:val="both"/>
        <w:rPr>
          <w:b/>
          <w:color w:val="auto"/>
          <w:sz w:val="28"/>
          <w:szCs w:val="28"/>
          <w:lang w:val="kk-KZ"/>
        </w:rPr>
      </w:pPr>
    </w:p>
    <w:p w14:paraId="4696C079" w14:textId="77777777" w:rsidR="00EC00CE" w:rsidRPr="00750A8B" w:rsidRDefault="00EC00CE" w:rsidP="00725918">
      <w:pPr>
        <w:ind w:firstLine="567"/>
        <w:jc w:val="both"/>
        <w:rPr>
          <w:color w:val="auto"/>
          <w:sz w:val="28"/>
          <w:szCs w:val="28"/>
          <w:lang w:val="kk-KZ"/>
        </w:rPr>
      </w:pPr>
    </w:p>
    <w:p w14:paraId="336BAB02" w14:textId="77777777" w:rsidR="00E91365" w:rsidRPr="00750A8B" w:rsidRDefault="00E91365" w:rsidP="00EC00CE">
      <w:pPr>
        <w:ind w:firstLine="567"/>
        <w:jc w:val="both"/>
        <w:rPr>
          <w:color w:val="auto"/>
          <w:sz w:val="28"/>
          <w:szCs w:val="28"/>
          <w:lang w:val="kk-KZ"/>
        </w:rPr>
      </w:pPr>
    </w:p>
    <w:p w14:paraId="448C4A10" w14:textId="77777777" w:rsidR="00E91365" w:rsidRPr="00750A8B" w:rsidRDefault="00E91365" w:rsidP="00EC00CE">
      <w:pPr>
        <w:ind w:firstLine="567"/>
        <w:jc w:val="both"/>
        <w:rPr>
          <w:color w:val="auto"/>
          <w:sz w:val="28"/>
          <w:szCs w:val="28"/>
          <w:lang w:val="kk-KZ"/>
        </w:rPr>
      </w:pPr>
    </w:p>
    <w:p w14:paraId="55021596" w14:textId="77777777" w:rsidR="00E91365" w:rsidRPr="00750A8B" w:rsidRDefault="00E91365" w:rsidP="00EC00CE">
      <w:pPr>
        <w:ind w:firstLine="567"/>
        <w:jc w:val="both"/>
        <w:rPr>
          <w:color w:val="auto"/>
          <w:sz w:val="28"/>
          <w:szCs w:val="28"/>
          <w:lang w:val="kk-KZ"/>
        </w:rPr>
      </w:pPr>
    </w:p>
    <w:p w14:paraId="4C030A29" w14:textId="77777777" w:rsidR="00E91365" w:rsidRPr="00750A8B" w:rsidRDefault="00E91365" w:rsidP="00EC00CE">
      <w:pPr>
        <w:ind w:firstLine="567"/>
        <w:jc w:val="both"/>
        <w:rPr>
          <w:color w:val="auto"/>
          <w:sz w:val="28"/>
          <w:szCs w:val="28"/>
          <w:lang w:val="kk-KZ"/>
        </w:rPr>
      </w:pPr>
    </w:p>
    <w:p w14:paraId="2BA9AB9A" w14:textId="77777777" w:rsidR="00E91365" w:rsidRPr="00750A8B" w:rsidRDefault="00E91365" w:rsidP="00EC00CE">
      <w:pPr>
        <w:ind w:firstLine="567"/>
        <w:jc w:val="both"/>
        <w:rPr>
          <w:color w:val="auto"/>
          <w:sz w:val="28"/>
          <w:szCs w:val="28"/>
          <w:lang w:val="kk-KZ"/>
        </w:rPr>
      </w:pPr>
    </w:p>
    <w:p w14:paraId="2728EB38" w14:textId="77777777" w:rsidR="00E91365" w:rsidRPr="00750A8B" w:rsidRDefault="00E91365" w:rsidP="00EC00CE">
      <w:pPr>
        <w:ind w:firstLine="567"/>
        <w:jc w:val="both"/>
        <w:rPr>
          <w:color w:val="auto"/>
          <w:sz w:val="28"/>
          <w:szCs w:val="28"/>
          <w:lang w:val="kk-KZ"/>
        </w:rPr>
      </w:pPr>
    </w:p>
    <w:p w14:paraId="67D486A1" w14:textId="77777777" w:rsidR="00E91365" w:rsidRPr="00750A8B" w:rsidRDefault="00E91365" w:rsidP="00EC00CE">
      <w:pPr>
        <w:ind w:firstLine="567"/>
        <w:jc w:val="both"/>
        <w:rPr>
          <w:color w:val="auto"/>
          <w:sz w:val="28"/>
          <w:szCs w:val="28"/>
          <w:lang w:val="kk-KZ"/>
        </w:rPr>
      </w:pPr>
    </w:p>
    <w:p w14:paraId="5F3DACAC" w14:textId="77777777" w:rsidR="00237773" w:rsidRPr="00750A8B" w:rsidRDefault="00237773" w:rsidP="00EC00CE">
      <w:pPr>
        <w:ind w:firstLine="567"/>
        <w:jc w:val="both"/>
        <w:rPr>
          <w:color w:val="auto"/>
          <w:sz w:val="28"/>
          <w:szCs w:val="28"/>
          <w:lang w:val="kk-KZ"/>
        </w:rPr>
      </w:pPr>
    </w:p>
    <w:p w14:paraId="5C1628AF" w14:textId="77777777" w:rsidR="00E91365" w:rsidRPr="00750A8B" w:rsidRDefault="00E91365" w:rsidP="00EC00CE">
      <w:pPr>
        <w:ind w:firstLine="567"/>
        <w:jc w:val="both"/>
        <w:rPr>
          <w:color w:val="auto"/>
          <w:sz w:val="28"/>
          <w:szCs w:val="28"/>
          <w:lang w:val="kk-KZ"/>
        </w:rPr>
      </w:pPr>
    </w:p>
    <w:p w14:paraId="5923B87C" w14:textId="77777777" w:rsidR="00E91365" w:rsidRPr="00750A8B" w:rsidRDefault="00E91365" w:rsidP="00EC00CE">
      <w:pPr>
        <w:ind w:firstLine="567"/>
        <w:jc w:val="both"/>
        <w:rPr>
          <w:color w:val="auto"/>
          <w:sz w:val="28"/>
          <w:szCs w:val="28"/>
          <w:lang w:val="kk-KZ"/>
        </w:rPr>
      </w:pPr>
    </w:p>
    <w:p w14:paraId="36C1E4BF" w14:textId="77777777" w:rsidR="0009701D" w:rsidRPr="00750A8B" w:rsidRDefault="0009701D" w:rsidP="009B5E4A">
      <w:pPr>
        <w:widowControl w:val="0"/>
        <w:tabs>
          <w:tab w:val="left" w:pos="0"/>
          <w:tab w:val="left" w:pos="567"/>
          <w:tab w:val="left" w:pos="851"/>
        </w:tabs>
        <w:autoSpaceDE w:val="0"/>
        <w:autoSpaceDN w:val="0"/>
        <w:adjustRightInd w:val="0"/>
        <w:spacing w:line="240" w:lineRule="atLeast"/>
        <w:ind w:firstLine="567"/>
        <w:jc w:val="right"/>
        <w:rPr>
          <w:sz w:val="28"/>
          <w:szCs w:val="28"/>
          <w:lang w:val="kk-KZ"/>
        </w:rPr>
      </w:pPr>
    </w:p>
    <w:p w14:paraId="47713E9D" w14:textId="77777777" w:rsidR="0009701D" w:rsidRPr="00750A8B" w:rsidRDefault="0009701D" w:rsidP="009B5E4A">
      <w:pPr>
        <w:widowControl w:val="0"/>
        <w:tabs>
          <w:tab w:val="left" w:pos="0"/>
          <w:tab w:val="left" w:pos="567"/>
          <w:tab w:val="left" w:pos="851"/>
        </w:tabs>
        <w:autoSpaceDE w:val="0"/>
        <w:autoSpaceDN w:val="0"/>
        <w:adjustRightInd w:val="0"/>
        <w:spacing w:line="240" w:lineRule="atLeast"/>
        <w:ind w:firstLine="567"/>
        <w:jc w:val="right"/>
        <w:rPr>
          <w:sz w:val="28"/>
          <w:szCs w:val="28"/>
          <w:lang w:val="kk-KZ"/>
        </w:rPr>
      </w:pPr>
    </w:p>
    <w:p w14:paraId="4CE4F79F" w14:textId="77777777" w:rsidR="009B5E4A" w:rsidRPr="00750A8B" w:rsidRDefault="009B5E4A" w:rsidP="009B5E4A">
      <w:pPr>
        <w:widowControl w:val="0"/>
        <w:tabs>
          <w:tab w:val="left" w:pos="0"/>
          <w:tab w:val="left" w:pos="567"/>
          <w:tab w:val="left" w:pos="851"/>
        </w:tabs>
        <w:autoSpaceDE w:val="0"/>
        <w:autoSpaceDN w:val="0"/>
        <w:adjustRightInd w:val="0"/>
        <w:spacing w:line="240" w:lineRule="atLeast"/>
        <w:ind w:firstLine="567"/>
        <w:jc w:val="right"/>
        <w:rPr>
          <w:sz w:val="28"/>
          <w:szCs w:val="28"/>
          <w:lang w:val="kk-KZ"/>
        </w:rPr>
      </w:pPr>
      <w:r w:rsidRPr="00750A8B">
        <w:rPr>
          <w:sz w:val="28"/>
          <w:szCs w:val="28"/>
          <w:lang w:val="kk-KZ"/>
        </w:rPr>
        <w:lastRenderedPageBreak/>
        <w:t xml:space="preserve">2021 жылғы «___» ________ №_______ </w:t>
      </w:r>
    </w:p>
    <w:p w14:paraId="06FC654F" w14:textId="77777777" w:rsidR="009B5E4A" w:rsidRPr="00750A8B" w:rsidRDefault="009B5E4A" w:rsidP="009B5E4A">
      <w:pPr>
        <w:widowControl w:val="0"/>
        <w:tabs>
          <w:tab w:val="left" w:pos="0"/>
          <w:tab w:val="left" w:pos="567"/>
          <w:tab w:val="left" w:pos="851"/>
        </w:tabs>
        <w:autoSpaceDE w:val="0"/>
        <w:autoSpaceDN w:val="0"/>
        <w:adjustRightInd w:val="0"/>
        <w:spacing w:line="240" w:lineRule="atLeast"/>
        <w:ind w:firstLine="567"/>
        <w:jc w:val="right"/>
        <w:rPr>
          <w:sz w:val="28"/>
          <w:szCs w:val="28"/>
          <w:lang w:val="kk-KZ"/>
        </w:rPr>
      </w:pPr>
      <w:r w:rsidRPr="00750A8B">
        <w:rPr>
          <w:sz w:val="28"/>
          <w:szCs w:val="28"/>
          <w:lang w:val="kk-KZ"/>
        </w:rPr>
        <w:t xml:space="preserve">Қайырымдылық көрсету және мониторинг </w:t>
      </w:r>
    </w:p>
    <w:p w14:paraId="1BC7334F" w14:textId="123F4D7B" w:rsidR="009B5E4A" w:rsidRPr="00750A8B" w:rsidRDefault="009B5E4A" w:rsidP="009B5E4A">
      <w:pPr>
        <w:widowControl w:val="0"/>
        <w:tabs>
          <w:tab w:val="left" w:pos="0"/>
          <w:tab w:val="left" w:pos="567"/>
          <w:tab w:val="left" w:pos="851"/>
        </w:tabs>
        <w:autoSpaceDE w:val="0"/>
        <w:autoSpaceDN w:val="0"/>
        <w:adjustRightInd w:val="0"/>
        <w:spacing w:line="240" w:lineRule="atLeast"/>
        <w:ind w:firstLine="567"/>
        <w:jc w:val="right"/>
        <w:rPr>
          <w:color w:val="auto"/>
          <w:sz w:val="28"/>
          <w:szCs w:val="28"/>
          <w:lang w:val="kk-KZ"/>
        </w:rPr>
      </w:pPr>
      <w:r w:rsidRPr="00750A8B">
        <w:rPr>
          <w:sz w:val="28"/>
          <w:szCs w:val="28"/>
          <w:lang w:val="kk-KZ"/>
        </w:rPr>
        <w:t xml:space="preserve">жүргізу </w:t>
      </w:r>
      <w:r w:rsidR="001243A6">
        <w:rPr>
          <w:sz w:val="28"/>
          <w:szCs w:val="28"/>
          <w:lang w:val="kk-KZ"/>
        </w:rPr>
        <w:t>ережесіне</w:t>
      </w:r>
      <w:r w:rsidRPr="00750A8B">
        <w:rPr>
          <w:sz w:val="28"/>
          <w:szCs w:val="28"/>
          <w:lang w:val="kk-KZ"/>
        </w:rPr>
        <w:t xml:space="preserve"> №5 қосымша</w:t>
      </w:r>
    </w:p>
    <w:p w14:paraId="4A695100" w14:textId="77777777" w:rsidR="00E91365" w:rsidRPr="00750A8B" w:rsidRDefault="00E91365" w:rsidP="009B5E4A">
      <w:pPr>
        <w:ind w:firstLine="567"/>
        <w:jc w:val="right"/>
        <w:rPr>
          <w:color w:val="auto"/>
          <w:sz w:val="28"/>
          <w:szCs w:val="28"/>
          <w:lang w:val="kk-KZ"/>
        </w:rPr>
      </w:pPr>
    </w:p>
    <w:p w14:paraId="455552AD" w14:textId="77777777" w:rsidR="005A4C6F" w:rsidRPr="00750A8B" w:rsidRDefault="005A4C6F" w:rsidP="006D7CC9">
      <w:pPr>
        <w:rPr>
          <w:b/>
          <w:color w:val="auto"/>
          <w:sz w:val="28"/>
          <w:szCs w:val="28"/>
          <w:lang w:val="kk-KZ"/>
        </w:rPr>
      </w:pPr>
    </w:p>
    <w:tbl>
      <w:tblPr>
        <w:tblpPr w:leftFromText="180" w:rightFromText="180" w:vertAnchor="text" w:horzAnchor="margin" w:tblpXSpec="center" w:tblpY="19"/>
        <w:tblW w:w="10260" w:type="dxa"/>
        <w:tblLayout w:type="fixed"/>
        <w:tblLook w:val="0000" w:firstRow="0" w:lastRow="0" w:firstColumn="0" w:lastColumn="0" w:noHBand="0" w:noVBand="0"/>
      </w:tblPr>
      <w:tblGrid>
        <w:gridCol w:w="10260"/>
      </w:tblGrid>
      <w:tr w:rsidR="005A4C6F" w:rsidRPr="00C4322D" w14:paraId="57F44168" w14:textId="77777777" w:rsidTr="00AB781D">
        <w:trPr>
          <w:trHeight w:val="180"/>
        </w:trPr>
        <w:tc>
          <w:tcPr>
            <w:tcW w:w="10260" w:type="dxa"/>
          </w:tcPr>
          <w:p w14:paraId="7551A357" w14:textId="0F16A631" w:rsidR="005A4C6F" w:rsidRPr="00750A8B" w:rsidRDefault="005A4C6F" w:rsidP="00AB78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right"/>
              <w:rPr>
                <w:color w:val="auto"/>
                <w:sz w:val="28"/>
                <w:szCs w:val="28"/>
                <w:lang w:val="kk-KZ"/>
              </w:rPr>
            </w:pPr>
          </w:p>
        </w:tc>
      </w:tr>
      <w:tr w:rsidR="005A4C6F" w:rsidRPr="00C4322D" w14:paraId="56838BD9" w14:textId="77777777" w:rsidTr="00AB781D">
        <w:trPr>
          <w:trHeight w:val="361"/>
        </w:trPr>
        <w:tc>
          <w:tcPr>
            <w:tcW w:w="10260" w:type="dxa"/>
          </w:tcPr>
          <w:p w14:paraId="655FBDAE" w14:textId="77777777" w:rsidR="00933E5F" w:rsidRPr="00750A8B" w:rsidRDefault="00933E5F" w:rsidP="00933E5F">
            <w:pPr>
              <w:jc w:val="center"/>
              <w:rPr>
                <w:b/>
                <w:bCs/>
                <w:color w:val="auto"/>
                <w:sz w:val="28"/>
                <w:szCs w:val="28"/>
                <w:lang w:val="kk-KZ"/>
              </w:rPr>
            </w:pPr>
            <w:r w:rsidRPr="00750A8B">
              <w:rPr>
                <w:b/>
                <w:bCs/>
                <w:color w:val="auto"/>
                <w:sz w:val="28"/>
                <w:szCs w:val="28"/>
                <w:lang w:val="kk-KZ"/>
              </w:rPr>
              <w:t>Шығыстар сметасын жасауға арналған нормативтер:</w:t>
            </w:r>
          </w:p>
          <w:p w14:paraId="24FCA244" w14:textId="77777777" w:rsidR="00933E5F" w:rsidRPr="00750A8B" w:rsidRDefault="00933E5F" w:rsidP="00933E5F">
            <w:pPr>
              <w:jc w:val="center"/>
              <w:rPr>
                <w:color w:val="auto"/>
                <w:sz w:val="28"/>
                <w:szCs w:val="28"/>
                <w:lang w:val="kk-KZ"/>
              </w:rPr>
            </w:pPr>
          </w:p>
          <w:p w14:paraId="0AE9D8C8" w14:textId="6DFE041C" w:rsidR="00933E5F" w:rsidRPr="00750A8B" w:rsidRDefault="00933E5F" w:rsidP="00933E5F">
            <w:pPr>
              <w:ind w:firstLine="746"/>
              <w:jc w:val="both"/>
              <w:rPr>
                <w:color w:val="auto"/>
                <w:sz w:val="28"/>
                <w:szCs w:val="28"/>
                <w:u w:val="single"/>
                <w:lang w:val="kk-KZ"/>
              </w:rPr>
            </w:pPr>
            <w:r w:rsidRPr="00750A8B">
              <w:rPr>
                <w:color w:val="auto"/>
                <w:sz w:val="28"/>
                <w:szCs w:val="28"/>
                <w:u w:val="single"/>
                <w:lang w:val="kk-KZ"/>
              </w:rPr>
              <w:t>1. Іссапар шығындарын есептеу кезінде мынадай нормативтер қабылданады:</w:t>
            </w:r>
          </w:p>
          <w:p w14:paraId="482E2E79" w14:textId="7EFD157F" w:rsidR="00933E5F" w:rsidRPr="00750A8B" w:rsidRDefault="00933E5F" w:rsidP="00933E5F">
            <w:pPr>
              <w:ind w:firstLine="746"/>
              <w:jc w:val="both"/>
              <w:rPr>
                <w:color w:val="auto"/>
                <w:sz w:val="28"/>
                <w:szCs w:val="28"/>
                <w:lang w:val="kk-KZ"/>
              </w:rPr>
            </w:pPr>
            <w:r w:rsidRPr="00750A8B">
              <w:rPr>
                <w:color w:val="auto"/>
                <w:sz w:val="28"/>
                <w:szCs w:val="28"/>
                <w:lang w:val="kk-KZ"/>
              </w:rPr>
              <w:t>- іссапарда болған әрбір күн үшін барлық қызметкерлерге 2 (екі) айлық есептік көрсеткіш (бұдан әрі – АЕК) мөлшерінде тәуліктік ақы төленеді;</w:t>
            </w:r>
          </w:p>
          <w:p w14:paraId="2EB9AC2E" w14:textId="6E5CE959" w:rsidR="00933E5F" w:rsidRPr="00750A8B" w:rsidRDefault="00933E5F" w:rsidP="00933E5F">
            <w:pPr>
              <w:ind w:firstLine="746"/>
              <w:jc w:val="both"/>
              <w:rPr>
                <w:color w:val="auto"/>
                <w:sz w:val="28"/>
                <w:szCs w:val="28"/>
                <w:lang w:val="kk-KZ"/>
              </w:rPr>
            </w:pPr>
            <w:r w:rsidRPr="00750A8B">
              <w:rPr>
                <w:color w:val="auto"/>
                <w:sz w:val="28"/>
                <w:szCs w:val="28"/>
                <w:lang w:val="kk-KZ"/>
              </w:rPr>
              <w:t>- іссапар орнына бару және кері қайту жолақысы ұсынылған растайтын құжаттардың негізінде өтеледі: әуе көлігімен – экономикалық класс тарифі бойынша, темір жол көлігімен – купелі вагон тарифі бойынша; су жолдары, тас жол және қара жол бойынша - осы елді мекенде қолданылатын жол жүру құны бойынша;</w:t>
            </w:r>
          </w:p>
          <w:p w14:paraId="07DA2329" w14:textId="4A80B2C8" w:rsidR="005A4C6F" w:rsidRPr="00750A8B" w:rsidRDefault="00933E5F" w:rsidP="00933E5F">
            <w:pPr>
              <w:ind w:firstLine="746"/>
              <w:jc w:val="both"/>
              <w:rPr>
                <w:color w:val="auto"/>
                <w:sz w:val="28"/>
                <w:szCs w:val="28"/>
                <w:lang w:val="kk-KZ"/>
              </w:rPr>
            </w:pPr>
            <w:r w:rsidRPr="00750A8B">
              <w:rPr>
                <w:color w:val="auto"/>
                <w:sz w:val="28"/>
                <w:szCs w:val="28"/>
                <w:lang w:val="kk-KZ"/>
              </w:rPr>
              <w:t xml:space="preserve">- тәулігіне тұрғын үй-жайды жалдау бойынша шығындар: тәулігіне тұрғын үй-жайды жалдау бойынша шығындар сомасы: </w:t>
            </w:r>
            <w:r w:rsidR="00FA0DFE">
              <w:rPr>
                <w:color w:val="auto"/>
                <w:sz w:val="28"/>
                <w:szCs w:val="28"/>
                <w:lang w:val="kk-KZ"/>
              </w:rPr>
              <w:t>Нұр-Сұлтан</w:t>
            </w:r>
            <w:r w:rsidRPr="00750A8B">
              <w:rPr>
                <w:color w:val="auto"/>
                <w:sz w:val="28"/>
                <w:szCs w:val="28"/>
                <w:lang w:val="kk-KZ"/>
              </w:rPr>
              <w:t xml:space="preserve">, Алматы, Атырау, Ақтау, Байқоңыр қалаларында  </w:t>
            </w:r>
            <w:r w:rsidR="00FA0DFE" w:rsidRPr="00750A8B">
              <w:rPr>
                <w:color w:val="auto"/>
                <w:sz w:val="28"/>
                <w:szCs w:val="28"/>
                <w:lang w:val="kk-KZ"/>
              </w:rPr>
              <w:t>15</w:t>
            </w:r>
            <w:r w:rsidR="00FA0DFE">
              <w:rPr>
                <w:color w:val="auto"/>
                <w:sz w:val="28"/>
                <w:szCs w:val="28"/>
                <w:lang w:val="kk-KZ"/>
              </w:rPr>
              <w:t xml:space="preserve"> </w:t>
            </w:r>
            <w:r w:rsidRPr="00750A8B">
              <w:rPr>
                <w:color w:val="auto"/>
                <w:sz w:val="28"/>
                <w:szCs w:val="28"/>
                <w:lang w:val="kk-KZ"/>
              </w:rPr>
              <w:t xml:space="preserve">АЕК  мөлшерінде; облыс орталықтарында және облыстық маңызы бар қалаларда </w:t>
            </w:r>
            <w:r w:rsidR="00FA0DFE" w:rsidRPr="00750A8B">
              <w:rPr>
                <w:color w:val="auto"/>
                <w:sz w:val="28"/>
                <w:szCs w:val="28"/>
                <w:lang w:val="kk-KZ"/>
              </w:rPr>
              <w:t>7</w:t>
            </w:r>
            <w:r w:rsidR="00FA0DFE">
              <w:rPr>
                <w:color w:val="auto"/>
                <w:sz w:val="28"/>
                <w:szCs w:val="28"/>
                <w:lang w:val="kk-KZ"/>
              </w:rPr>
              <w:t xml:space="preserve"> </w:t>
            </w:r>
            <w:r w:rsidRPr="00750A8B">
              <w:rPr>
                <w:color w:val="auto"/>
                <w:sz w:val="28"/>
                <w:szCs w:val="28"/>
                <w:lang w:val="kk-KZ"/>
              </w:rPr>
              <w:t xml:space="preserve">АЕК  мөлшерінде; мөлшерінен аспауға тиіс аудандық орталықтарда және аудандық маңызы бар қалаларда және басқа да анықталмаған елді мекендерде </w:t>
            </w:r>
            <w:r w:rsidR="00FA0DFE" w:rsidRPr="00750A8B">
              <w:rPr>
                <w:color w:val="auto"/>
                <w:sz w:val="28"/>
                <w:szCs w:val="28"/>
                <w:lang w:val="kk-KZ"/>
              </w:rPr>
              <w:t>5</w:t>
            </w:r>
            <w:r w:rsidR="00FA0DFE">
              <w:rPr>
                <w:color w:val="auto"/>
                <w:sz w:val="28"/>
                <w:szCs w:val="28"/>
                <w:lang w:val="kk-KZ"/>
              </w:rPr>
              <w:t xml:space="preserve"> </w:t>
            </w:r>
            <w:r w:rsidRPr="00750A8B">
              <w:rPr>
                <w:color w:val="auto"/>
                <w:sz w:val="28"/>
                <w:szCs w:val="28"/>
                <w:lang w:val="kk-KZ"/>
              </w:rPr>
              <w:t>АЕК  мөлшерінде төленеді.</w:t>
            </w:r>
          </w:p>
        </w:tc>
      </w:tr>
      <w:tr w:rsidR="00933E5F" w:rsidRPr="00C4322D" w14:paraId="4AD871A5" w14:textId="77777777" w:rsidTr="00AB781D">
        <w:trPr>
          <w:trHeight w:val="361"/>
        </w:trPr>
        <w:tc>
          <w:tcPr>
            <w:tcW w:w="10260" w:type="dxa"/>
          </w:tcPr>
          <w:p w14:paraId="10DC0632" w14:textId="77777777" w:rsidR="00933E5F" w:rsidRPr="00750A8B" w:rsidRDefault="00933E5F" w:rsidP="00933E5F">
            <w:pPr>
              <w:jc w:val="both"/>
              <w:rPr>
                <w:color w:val="auto"/>
                <w:sz w:val="28"/>
                <w:szCs w:val="28"/>
                <w:lang w:val="kk-KZ"/>
              </w:rPr>
            </w:pPr>
          </w:p>
          <w:p w14:paraId="4F683FC3" w14:textId="6BC1A5A4" w:rsidR="00933E5F" w:rsidRPr="00750A8B" w:rsidRDefault="00933E5F" w:rsidP="00933E5F">
            <w:pPr>
              <w:ind w:firstLine="746"/>
              <w:jc w:val="both"/>
              <w:rPr>
                <w:color w:val="auto"/>
                <w:sz w:val="28"/>
                <w:szCs w:val="28"/>
                <w:u w:val="single"/>
                <w:lang w:val="kk-KZ"/>
              </w:rPr>
            </w:pPr>
            <w:r w:rsidRPr="00750A8B">
              <w:rPr>
                <w:color w:val="auto"/>
                <w:sz w:val="28"/>
                <w:szCs w:val="28"/>
                <w:u w:val="single"/>
                <w:lang w:val="kk-KZ"/>
              </w:rPr>
              <w:t>2. Қызметкерлерді Қазақстан Республикасынан тыс жерлерге шетелдік іссапарларға іссапарға жіберген кезде шығындардың мынадай нормалары белгіленеді:</w:t>
            </w:r>
          </w:p>
          <w:p w14:paraId="6D630E8D" w14:textId="14FEFFBB" w:rsidR="00933E5F" w:rsidRPr="00750A8B" w:rsidRDefault="00933E5F" w:rsidP="00933E5F">
            <w:pPr>
              <w:ind w:firstLine="746"/>
              <w:jc w:val="both"/>
              <w:rPr>
                <w:color w:val="auto"/>
                <w:sz w:val="28"/>
                <w:szCs w:val="28"/>
                <w:lang w:val="kk-KZ"/>
              </w:rPr>
            </w:pPr>
            <w:r w:rsidRPr="00750A8B">
              <w:rPr>
                <w:color w:val="auto"/>
                <w:sz w:val="28"/>
                <w:szCs w:val="28"/>
                <w:lang w:val="kk-KZ"/>
              </w:rPr>
              <w:t xml:space="preserve">1) барлық қызметкерлер үшін тәуліктік ақы мөлшері  Қазақстан Республикасы Үкіметінің «Бюджет қаражаты есебінен, соның ішінде шет мемлекеттерге қызметтік іссапарларға арналған шығындарды өтеу </w:t>
            </w:r>
            <w:r w:rsidR="00C4322D">
              <w:rPr>
                <w:color w:val="auto"/>
                <w:sz w:val="28"/>
                <w:szCs w:val="28"/>
                <w:lang w:val="kk-KZ"/>
              </w:rPr>
              <w:t>ереже</w:t>
            </w:r>
            <w:r w:rsidR="002C3A1C">
              <w:rPr>
                <w:color w:val="auto"/>
                <w:sz w:val="28"/>
                <w:szCs w:val="28"/>
                <w:lang w:val="kk-KZ"/>
              </w:rPr>
              <w:t>лерін</w:t>
            </w:r>
            <w:r w:rsidRPr="00750A8B">
              <w:rPr>
                <w:color w:val="auto"/>
                <w:sz w:val="28"/>
                <w:szCs w:val="28"/>
                <w:lang w:val="kk-KZ"/>
              </w:rPr>
              <w:t xml:space="preserve"> бекіту туралы» 2018 жылғы 11 мамырдағы № 256 қаулысымен (бұдан әрі – Үкіметтің № 256 қаулысы) бекітілген мөлшерге ұқсас белгіленген;</w:t>
            </w:r>
          </w:p>
          <w:p w14:paraId="0C323AF3" w14:textId="0AF8459A" w:rsidR="00933E5F" w:rsidRPr="00750A8B" w:rsidRDefault="00933E5F" w:rsidP="00933E5F">
            <w:pPr>
              <w:ind w:firstLine="746"/>
              <w:jc w:val="both"/>
              <w:rPr>
                <w:color w:val="auto"/>
                <w:sz w:val="28"/>
                <w:szCs w:val="28"/>
                <w:lang w:val="kk-KZ"/>
              </w:rPr>
            </w:pPr>
            <w:r w:rsidRPr="00750A8B">
              <w:rPr>
                <w:color w:val="auto"/>
                <w:sz w:val="28"/>
                <w:szCs w:val="28"/>
                <w:lang w:val="kk-KZ"/>
              </w:rPr>
              <w:t xml:space="preserve">2) іссапар орнына баруға және кері қайтуға арналған шығындар ұсынылған растайтын құжаттардың негізінде: экономикалық класс тарифі бойынша әуе көлігімен; осы жердегі қолданыстағы жол жүру құны бойынша - теміржол, автожол немесе су жолдарымен өтеледі; </w:t>
            </w:r>
          </w:p>
          <w:p w14:paraId="767D9560" w14:textId="4F106C19" w:rsidR="00933E5F" w:rsidRPr="00750A8B" w:rsidRDefault="00933E5F" w:rsidP="00933E5F">
            <w:pPr>
              <w:ind w:firstLine="746"/>
              <w:jc w:val="both"/>
              <w:rPr>
                <w:color w:val="auto"/>
                <w:sz w:val="28"/>
                <w:szCs w:val="28"/>
                <w:lang w:val="kk-KZ"/>
              </w:rPr>
            </w:pPr>
            <w:r w:rsidRPr="00750A8B">
              <w:rPr>
                <w:color w:val="auto"/>
                <w:sz w:val="28"/>
                <w:szCs w:val="28"/>
                <w:lang w:val="kk-KZ"/>
              </w:rPr>
              <w:t>3) тұрғын үй-жайды жалдау бойынша шығы</w:t>
            </w:r>
            <w:r w:rsidR="00CB6DCD" w:rsidRPr="00750A8B">
              <w:rPr>
                <w:color w:val="auto"/>
                <w:sz w:val="28"/>
                <w:szCs w:val="28"/>
                <w:lang w:val="kk-KZ"/>
              </w:rPr>
              <w:t>нд</w:t>
            </w:r>
            <w:r w:rsidRPr="00750A8B">
              <w:rPr>
                <w:color w:val="auto"/>
                <w:sz w:val="28"/>
                <w:szCs w:val="28"/>
                <w:lang w:val="kk-KZ"/>
              </w:rPr>
              <w:t>ар: Үкіметтің № 256 қаулысымен белгіленген нормалар шегінде нақты шығы</w:t>
            </w:r>
            <w:r w:rsidR="00CB6DCD" w:rsidRPr="00750A8B">
              <w:rPr>
                <w:color w:val="auto"/>
                <w:sz w:val="28"/>
                <w:szCs w:val="28"/>
                <w:lang w:val="kk-KZ"/>
              </w:rPr>
              <w:t>нд</w:t>
            </w:r>
            <w:r w:rsidRPr="00750A8B">
              <w:rPr>
                <w:color w:val="auto"/>
                <w:sz w:val="28"/>
                <w:szCs w:val="28"/>
                <w:lang w:val="kk-KZ"/>
              </w:rPr>
              <w:t>ар бойынша (бірақ стандарт жіктемесінің бір орындық нөмірінің құнынан аспайтын).</w:t>
            </w:r>
          </w:p>
        </w:tc>
      </w:tr>
      <w:tr w:rsidR="00933E5F" w:rsidRPr="00C4322D" w14:paraId="01986F5F" w14:textId="77777777" w:rsidTr="00AB781D">
        <w:trPr>
          <w:trHeight w:val="361"/>
        </w:trPr>
        <w:tc>
          <w:tcPr>
            <w:tcW w:w="10260" w:type="dxa"/>
          </w:tcPr>
          <w:p w14:paraId="16381C0A" w14:textId="77777777" w:rsidR="00933E5F" w:rsidRPr="00750A8B" w:rsidRDefault="00933E5F" w:rsidP="00933E5F">
            <w:pPr>
              <w:jc w:val="both"/>
              <w:rPr>
                <w:color w:val="auto"/>
                <w:sz w:val="28"/>
                <w:szCs w:val="28"/>
                <w:lang w:val="kk-KZ"/>
              </w:rPr>
            </w:pPr>
          </w:p>
        </w:tc>
      </w:tr>
    </w:tbl>
    <w:p w14:paraId="4614DC22" w14:textId="77777777" w:rsidR="00933E5F" w:rsidRPr="00750A8B" w:rsidRDefault="00933E5F" w:rsidP="00933E5F">
      <w:pPr>
        <w:ind w:firstLine="567"/>
        <w:jc w:val="both"/>
        <w:rPr>
          <w:color w:val="auto"/>
          <w:sz w:val="28"/>
          <w:szCs w:val="28"/>
          <w:lang w:val="kk-KZ"/>
        </w:rPr>
      </w:pPr>
    </w:p>
    <w:p w14:paraId="3E59BE0B" w14:textId="77777777" w:rsidR="005A4C6F" w:rsidRPr="00750A8B" w:rsidRDefault="005A4C6F" w:rsidP="00DC663C">
      <w:pPr>
        <w:ind w:firstLine="708"/>
        <w:jc w:val="both"/>
        <w:rPr>
          <w:color w:val="auto"/>
          <w:sz w:val="28"/>
          <w:szCs w:val="28"/>
          <w:u w:val="single"/>
          <w:lang w:val="kk-KZ"/>
        </w:rPr>
      </w:pPr>
    </w:p>
    <w:p w14:paraId="1729F61E" w14:textId="77777777" w:rsidR="007733FD" w:rsidRPr="00750A8B" w:rsidRDefault="007733FD">
      <w:pPr>
        <w:rPr>
          <w:lang w:val="kk-KZ"/>
        </w:rPr>
      </w:pPr>
      <w:r w:rsidRPr="00750A8B">
        <w:rPr>
          <w:lang w:val="kk-KZ"/>
        </w:rPr>
        <w:br w:type="page"/>
      </w:r>
    </w:p>
    <w:p w14:paraId="14C3CAF4" w14:textId="77777777" w:rsidR="00B105B7" w:rsidRPr="00750A8B" w:rsidRDefault="00B105B7" w:rsidP="00CB6DCD">
      <w:pPr>
        <w:widowControl w:val="0"/>
        <w:tabs>
          <w:tab w:val="left" w:pos="0"/>
          <w:tab w:val="left" w:pos="567"/>
          <w:tab w:val="left" w:pos="851"/>
        </w:tabs>
        <w:autoSpaceDE w:val="0"/>
        <w:autoSpaceDN w:val="0"/>
        <w:adjustRightInd w:val="0"/>
        <w:spacing w:line="240" w:lineRule="atLeast"/>
        <w:ind w:firstLine="567"/>
        <w:jc w:val="right"/>
        <w:rPr>
          <w:sz w:val="28"/>
          <w:szCs w:val="28"/>
          <w:lang w:val="kk-KZ"/>
        </w:rPr>
      </w:pPr>
    </w:p>
    <w:p w14:paraId="423DAA2F" w14:textId="05652832" w:rsidR="00CB6DCD" w:rsidRPr="00750A8B" w:rsidRDefault="00CB6DCD" w:rsidP="00CB6DCD">
      <w:pPr>
        <w:widowControl w:val="0"/>
        <w:tabs>
          <w:tab w:val="left" w:pos="0"/>
          <w:tab w:val="left" w:pos="567"/>
          <w:tab w:val="left" w:pos="851"/>
        </w:tabs>
        <w:autoSpaceDE w:val="0"/>
        <w:autoSpaceDN w:val="0"/>
        <w:adjustRightInd w:val="0"/>
        <w:spacing w:line="240" w:lineRule="atLeast"/>
        <w:ind w:firstLine="567"/>
        <w:jc w:val="right"/>
        <w:rPr>
          <w:sz w:val="28"/>
          <w:szCs w:val="28"/>
          <w:lang w:val="kk-KZ"/>
        </w:rPr>
      </w:pPr>
      <w:r w:rsidRPr="00750A8B">
        <w:rPr>
          <w:sz w:val="28"/>
          <w:szCs w:val="28"/>
          <w:lang w:val="kk-KZ"/>
        </w:rPr>
        <w:t xml:space="preserve">2021 жылғы «___» ________ №_______ </w:t>
      </w:r>
    </w:p>
    <w:p w14:paraId="52B6ABDC" w14:textId="77777777" w:rsidR="00CB6DCD" w:rsidRPr="00750A8B" w:rsidRDefault="00CB6DCD" w:rsidP="00CB6DCD">
      <w:pPr>
        <w:widowControl w:val="0"/>
        <w:tabs>
          <w:tab w:val="left" w:pos="0"/>
          <w:tab w:val="left" w:pos="567"/>
          <w:tab w:val="left" w:pos="851"/>
        </w:tabs>
        <w:autoSpaceDE w:val="0"/>
        <w:autoSpaceDN w:val="0"/>
        <w:adjustRightInd w:val="0"/>
        <w:spacing w:line="240" w:lineRule="atLeast"/>
        <w:ind w:firstLine="567"/>
        <w:jc w:val="right"/>
        <w:rPr>
          <w:sz w:val="28"/>
          <w:szCs w:val="28"/>
          <w:lang w:val="kk-KZ"/>
        </w:rPr>
      </w:pPr>
      <w:r w:rsidRPr="00750A8B">
        <w:rPr>
          <w:sz w:val="28"/>
          <w:szCs w:val="28"/>
          <w:lang w:val="kk-KZ"/>
        </w:rPr>
        <w:t xml:space="preserve">Қайырымдылық көрсету және мониторинг </w:t>
      </w:r>
    </w:p>
    <w:p w14:paraId="315B8998" w14:textId="573B5652" w:rsidR="00EF37E5" w:rsidRPr="00750A8B" w:rsidRDefault="001243A6" w:rsidP="00CB6DCD">
      <w:pPr>
        <w:jc w:val="right"/>
        <w:rPr>
          <w:sz w:val="28"/>
          <w:szCs w:val="28"/>
          <w:lang w:val="kk-KZ"/>
        </w:rPr>
      </w:pPr>
      <w:r>
        <w:rPr>
          <w:sz w:val="28"/>
          <w:szCs w:val="28"/>
          <w:lang w:val="kk-KZ"/>
        </w:rPr>
        <w:t>жүргізу ережесіне</w:t>
      </w:r>
      <w:r w:rsidR="00CB6DCD" w:rsidRPr="00750A8B">
        <w:rPr>
          <w:sz w:val="28"/>
          <w:szCs w:val="28"/>
          <w:lang w:val="kk-KZ"/>
        </w:rPr>
        <w:t xml:space="preserve"> №6 қосымша</w:t>
      </w:r>
    </w:p>
    <w:p w14:paraId="0AAFFB8E" w14:textId="77777777" w:rsidR="00CB6DCD" w:rsidRPr="00750A8B" w:rsidRDefault="00CB6DCD" w:rsidP="00CB6DCD">
      <w:pPr>
        <w:jc w:val="right"/>
        <w:rPr>
          <w:b/>
          <w:color w:val="auto"/>
          <w:sz w:val="28"/>
          <w:szCs w:val="28"/>
          <w:lang w:val="kk-KZ"/>
        </w:rPr>
      </w:pPr>
    </w:p>
    <w:p w14:paraId="45C79EDD" w14:textId="77777777" w:rsidR="00B105B7" w:rsidRPr="00750A8B" w:rsidRDefault="00B105B7" w:rsidP="00EF37E5">
      <w:pPr>
        <w:jc w:val="center"/>
        <w:rPr>
          <w:b/>
          <w:color w:val="auto"/>
          <w:sz w:val="28"/>
          <w:szCs w:val="28"/>
          <w:lang w:val="kk-KZ"/>
        </w:rPr>
      </w:pPr>
    </w:p>
    <w:p w14:paraId="1FBA56B3" w14:textId="46589C38" w:rsidR="00EF37E5" w:rsidRPr="00750A8B" w:rsidRDefault="00B105B7" w:rsidP="00EF37E5">
      <w:pPr>
        <w:jc w:val="center"/>
        <w:rPr>
          <w:b/>
          <w:color w:val="auto"/>
          <w:sz w:val="28"/>
          <w:szCs w:val="28"/>
          <w:lang w:val="kk-KZ"/>
        </w:rPr>
      </w:pPr>
      <w:r w:rsidRPr="00750A8B">
        <w:rPr>
          <w:b/>
          <w:color w:val="auto"/>
          <w:sz w:val="28"/>
          <w:szCs w:val="28"/>
          <w:lang w:val="kk-KZ"/>
        </w:rPr>
        <w:t xml:space="preserve">«_______________» қайырымдылық жобасын іске асыру жөніндегі жоспар </w:t>
      </w:r>
    </w:p>
    <w:p w14:paraId="4A9CD9A2" w14:textId="687D6FD0" w:rsidR="00613CDD" w:rsidRPr="00750A8B" w:rsidRDefault="00B105B7" w:rsidP="00B105B7">
      <w:pPr>
        <w:rPr>
          <w:b/>
          <w:color w:val="auto"/>
          <w:sz w:val="28"/>
          <w:szCs w:val="28"/>
          <w:lang w:val="kk-KZ"/>
        </w:rPr>
      </w:pPr>
      <w:r w:rsidRPr="00750A8B">
        <w:rPr>
          <w:b/>
          <w:color w:val="auto"/>
          <w:sz w:val="28"/>
          <w:szCs w:val="28"/>
          <w:lang w:val="kk-KZ"/>
        </w:rPr>
        <w:t xml:space="preserve">Пайдаланушының атауы </w:t>
      </w:r>
      <w:r w:rsidR="00613CDD" w:rsidRPr="00750A8B">
        <w:rPr>
          <w:b/>
          <w:color w:val="auto"/>
          <w:sz w:val="28"/>
          <w:szCs w:val="28"/>
          <w:lang w:val="kk-KZ"/>
        </w:rPr>
        <w:t>____________________________________</w:t>
      </w:r>
    </w:p>
    <w:p w14:paraId="7E55F610" w14:textId="77777777" w:rsidR="005F1473" w:rsidRPr="00750A8B" w:rsidRDefault="005F1473" w:rsidP="00EF37E5">
      <w:pPr>
        <w:jc w:val="both"/>
        <w:rPr>
          <w:b/>
          <w:color w:val="auto"/>
          <w:sz w:val="28"/>
          <w:szCs w:val="28"/>
          <w:lang w:val="kk-KZ"/>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0"/>
        <w:gridCol w:w="1701"/>
        <w:gridCol w:w="1224"/>
        <w:gridCol w:w="1128"/>
        <w:gridCol w:w="1475"/>
        <w:gridCol w:w="1277"/>
        <w:gridCol w:w="1197"/>
        <w:gridCol w:w="1092"/>
      </w:tblGrid>
      <w:tr w:rsidR="001B120B" w:rsidRPr="00750A8B" w14:paraId="1066B9F1" w14:textId="77777777" w:rsidTr="00B105B7">
        <w:trPr>
          <w:jc w:val="center"/>
        </w:trPr>
        <w:tc>
          <w:tcPr>
            <w:tcW w:w="221" w:type="pct"/>
            <w:vAlign w:val="center"/>
          </w:tcPr>
          <w:p w14:paraId="42CDB853" w14:textId="77777777" w:rsidR="001B120B" w:rsidRPr="00750A8B" w:rsidRDefault="001B120B" w:rsidP="00A43BB7">
            <w:pPr>
              <w:jc w:val="center"/>
              <w:rPr>
                <w:b/>
                <w:color w:val="auto"/>
                <w:sz w:val="22"/>
                <w:szCs w:val="22"/>
                <w:lang w:val="kk-KZ"/>
              </w:rPr>
            </w:pPr>
          </w:p>
        </w:tc>
        <w:tc>
          <w:tcPr>
            <w:tcW w:w="2905" w:type="pct"/>
            <w:gridSpan w:val="4"/>
            <w:shd w:val="clear" w:color="auto" w:fill="auto"/>
            <w:vAlign w:val="center"/>
          </w:tcPr>
          <w:p w14:paraId="6925335F" w14:textId="1F50663D" w:rsidR="001B120B" w:rsidRPr="00750A8B" w:rsidRDefault="00B105B7" w:rsidP="00A43BB7">
            <w:pPr>
              <w:jc w:val="center"/>
              <w:rPr>
                <w:b/>
                <w:color w:val="auto"/>
                <w:sz w:val="22"/>
                <w:szCs w:val="22"/>
                <w:lang w:val="kk-KZ"/>
              </w:rPr>
            </w:pPr>
            <w:r w:rsidRPr="00750A8B">
              <w:rPr>
                <w:b/>
                <w:color w:val="auto"/>
                <w:sz w:val="22"/>
                <w:szCs w:val="22"/>
                <w:lang w:val="kk-KZ"/>
              </w:rPr>
              <w:t>Жоспар бойынша жүзеге асыру</w:t>
            </w:r>
          </w:p>
        </w:tc>
        <w:tc>
          <w:tcPr>
            <w:tcW w:w="1874" w:type="pct"/>
            <w:gridSpan w:val="3"/>
            <w:shd w:val="clear" w:color="auto" w:fill="auto"/>
            <w:vAlign w:val="center"/>
          </w:tcPr>
          <w:p w14:paraId="5330C0F1" w14:textId="6D7CE5C1" w:rsidR="001B120B" w:rsidRPr="00750A8B" w:rsidRDefault="00B105B7" w:rsidP="00A43BB7">
            <w:pPr>
              <w:jc w:val="center"/>
              <w:rPr>
                <w:b/>
                <w:color w:val="auto"/>
                <w:sz w:val="22"/>
                <w:szCs w:val="22"/>
                <w:lang w:val="kk-KZ"/>
              </w:rPr>
            </w:pPr>
            <w:r w:rsidRPr="00750A8B">
              <w:rPr>
                <w:b/>
                <w:color w:val="auto"/>
                <w:sz w:val="22"/>
                <w:szCs w:val="22"/>
                <w:lang w:val="kk-KZ"/>
              </w:rPr>
              <w:t>Күтілетін нәтижелер</w:t>
            </w:r>
          </w:p>
        </w:tc>
      </w:tr>
      <w:tr w:rsidR="001B120B" w:rsidRPr="00750A8B" w14:paraId="598E2770" w14:textId="77777777" w:rsidTr="00B105B7">
        <w:trPr>
          <w:jc w:val="center"/>
        </w:trPr>
        <w:tc>
          <w:tcPr>
            <w:tcW w:w="221" w:type="pct"/>
            <w:vAlign w:val="center"/>
          </w:tcPr>
          <w:p w14:paraId="4FF8049A" w14:textId="77777777" w:rsidR="001B120B" w:rsidRPr="00750A8B" w:rsidRDefault="001B120B" w:rsidP="00A43BB7">
            <w:pPr>
              <w:jc w:val="center"/>
              <w:rPr>
                <w:b/>
                <w:color w:val="auto"/>
                <w:sz w:val="22"/>
                <w:szCs w:val="22"/>
                <w:lang w:val="kk-KZ"/>
              </w:rPr>
            </w:pPr>
          </w:p>
        </w:tc>
        <w:tc>
          <w:tcPr>
            <w:tcW w:w="894" w:type="pct"/>
            <w:shd w:val="clear" w:color="auto" w:fill="auto"/>
            <w:vAlign w:val="center"/>
          </w:tcPr>
          <w:p w14:paraId="296C8874" w14:textId="77777777" w:rsidR="00B105B7" w:rsidRPr="00750A8B" w:rsidRDefault="00B105B7" w:rsidP="00A43BB7">
            <w:pPr>
              <w:jc w:val="center"/>
              <w:rPr>
                <w:b/>
                <w:color w:val="auto"/>
                <w:sz w:val="22"/>
                <w:szCs w:val="22"/>
                <w:lang w:val="kk-KZ"/>
              </w:rPr>
            </w:pPr>
            <w:r w:rsidRPr="00750A8B">
              <w:rPr>
                <w:b/>
                <w:color w:val="auto"/>
                <w:sz w:val="22"/>
                <w:szCs w:val="22"/>
                <w:lang w:val="kk-KZ"/>
              </w:rPr>
              <w:t>Қайырымды</w:t>
            </w:r>
          </w:p>
          <w:p w14:paraId="2F039773" w14:textId="52412D1D" w:rsidR="001B120B" w:rsidRPr="00750A8B" w:rsidRDefault="00B105B7" w:rsidP="00A43BB7">
            <w:pPr>
              <w:jc w:val="center"/>
              <w:rPr>
                <w:b/>
                <w:color w:val="auto"/>
                <w:sz w:val="22"/>
                <w:szCs w:val="22"/>
                <w:lang w:val="kk-KZ"/>
              </w:rPr>
            </w:pPr>
            <w:r w:rsidRPr="00750A8B">
              <w:rPr>
                <w:b/>
                <w:color w:val="auto"/>
                <w:sz w:val="22"/>
                <w:szCs w:val="22"/>
                <w:lang w:val="kk-KZ"/>
              </w:rPr>
              <w:t>лық жобасының іс-шаралары (кезеңдері) ресурстар</w:t>
            </w:r>
          </w:p>
        </w:tc>
        <w:tc>
          <w:tcPr>
            <w:tcW w:w="643" w:type="pct"/>
            <w:shd w:val="clear" w:color="auto" w:fill="auto"/>
            <w:vAlign w:val="center"/>
          </w:tcPr>
          <w:p w14:paraId="37D5DE09" w14:textId="11E23B67" w:rsidR="001B120B" w:rsidRPr="00750A8B" w:rsidRDefault="001B120B" w:rsidP="00A43BB7">
            <w:pPr>
              <w:jc w:val="center"/>
              <w:rPr>
                <w:b/>
                <w:color w:val="auto"/>
                <w:sz w:val="22"/>
                <w:szCs w:val="22"/>
                <w:lang w:val="kk-KZ"/>
              </w:rPr>
            </w:pPr>
            <w:r w:rsidRPr="00750A8B">
              <w:rPr>
                <w:b/>
                <w:color w:val="auto"/>
                <w:sz w:val="22"/>
                <w:szCs w:val="22"/>
                <w:lang w:val="kk-KZ"/>
              </w:rPr>
              <w:t>Ресурс</w:t>
            </w:r>
            <w:r w:rsidR="00B105B7" w:rsidRPr="00750A8B">
              <w:rPr>
                <w:b/>
                <w:color w:val="auto"/>
                <w:sz w:val="22"/>
                <w:szCs w:val="22"/>
                <w:lang w:val="kk-KZ"/>
              </w:rPr>
              <w:t>тар</w:t>
            </w:r>
          </w:p>
        </w:tc>
        <w:tc>
          <w:tcPr>
            <w:tcW w:w="593" w:type="pct"/>
            <w:shd w:val="clear" w:color="auto" w:fill="auto"/>
            <w:vAlign w:val="center"/>
          </w:tcPr>
          <w:p w14:paraId="22B3CF25" w14:textId="5CF82CE8" w:rsidR="001B120B" w:rsidRPr="00750A8B" w:rsidRDefault="00B105B7" w:rsidP="00A43BB7">
            <w:pPr>
              <w:jc w:val="center"/>
              <w:rPr>
                <w:b/>
                <w:color w:val="auto"/>
                <w:sz w:val="22"/>
                <w:szCs w:val="22"/>
                <w:lang w:val="kk-KZ"/>
              </w:rPr>
            </w:pPr>
            <w:r w:rsidRPr="00750A8B">
              <w:rPr>
                <w:b/>
                <w:color w:val="auto"/>
                <w:sz w:val="22"/>
                <w:szCs w:val="22"/>
                <w:lang w:val="kk-KZ"/>
              </w:rPr>
              <w:t>Кезеңдерді іске асыру мерзімі</w:t>
            </w:r>
          </w:p>
        </w:tc>
        <w:tc>
          <w:tcPr>
            <w:tcW w:w="775" w:type="pct"/>
            <w:shd w:val="clear" w:color="auto" w:fill="auto"/>
            <w:vAlign w:val="center"/>
          </w:tcPr>
          <w:p w14:paraId="671E8A0B" w14:textId="0E2FDD1F" w:rsidR="001B120B" w:rsidRPr="00750A8B" w:rsidRDefault="00B105B7" w:rsidP="00A43BB7">
            <w:pPr>
              <w:jc w:val="center"/>
              <w:rPr>
                <w:b/>
                <w:color w:val="auto"/>
                <w:sz w:val="22"/>
                <w:szCs w:val="22"/>
                <w:lang w:val="kk-KZ"/>
              </w:rPr>
            </w:pPr>
            <w:r w:rsidRPr="00750A8B">
              <w:rPr>
                <w:b/>
                <w:color w:val="auto"/>
                <w:sz w:val="22"/>
                <w:szCs w:val="22"/>
                <w:lang w:val="kk-KZ"/>
              </w:rPr>
              <w:t>Мемлекеттік жәрдем көрсету шаралары</w:t>
            </w:r>
          </w:p>
        </w:tc>
        <w:tc>
          <w:tcPr>
            <w:tcW w:w="671" w:type="pct"/>
            <w:shd w:val="clear" w:color="auto" w:fill="auto"/>
            <w:vAlign w:val="center"/>
          </w:tcPr>
          <w:p w14:paraId="19A2AC67" w14:textId="32F59BAF" w:rsidR="001B120B" w:rsidRPr="00750A8B" w:rsidRDefault="00B105B7" w:rsidP="00A43BB7">
            <w:pPr>
              <w:jc w:val="center"/>
              <w:rPr>
                <w:b/>
                <w:color w:val="auto"/>
                <w:sz w:val="22"/>
                <w:szCs w:val="22"/>
                <w:lang w:val="kk-KZ"/>
              </w:rPr>
            </w:pPr>
            <w:r w:rsidRPr="00750A8B">
              <w:rPr>
                <w:b/>
                <w:color w:val="auto"/>
                <w:sz w:val="22"/>
                <w:szCs w:val="22"/>
                <w:lang w:val="kk-KZ"/>
              </w:rPr>
              <w:t>Өнімдер</w:t>
            </w:r>
          </w:p>
        </w:tc>
        <w:tc>
          <w:tcPr>
            <w:tcW w:w="629" w:type="pct"/>
            <w:shd w:val="clear" w:color="auto" w:fill="auto"/>
            <w:vAlign w:val="center"/>
          </w:tcPr>
          <w:p w14:paraId="10BCAE2F" w14:textId="67A12E0B" w:rsidR="001B120B" w:rsidRPr="00750A8B" w:rsidRDefault="00B105B7" w:rsidP="00A43BB7">
            <w:pPr>
              <w:jc w:val="center"/>
              <w:rPr>
                <w:b/>
                <w:color w:val="auto"/>
                <w:sz w:val="22"/>
                <w:szCs w:val="22"/>
                <w:lang w:val="kk-KZ"/>
              </w:rPr>
            </w:pPr>
            <w:r w:rsidRPr="00750A8B">
              <w:rPr>
                <w:b/>
                <w:color w:val="auto"/>
                <w:sz w:val="22"/>
                <w:szCs w:val="22"/>
                <w:lang w:val="kk-KZ"/>
              </w:rPr>
              <w:t>Нәтиже</w:t>
            </w:r>
          </w:p>
        </w:tc>
        <w:tc>
          <w:tcPr>
            <w:tcW w:w="574" w:type="pct"/>
            <w:shd w:val="clear" w:color="auto" w:fill="auto"/>
            <w:vAlign w:val="center"/>
          </w:tcPr>
          <w:p w14:paraId="3172EE7B" w14:textId="2DC9C74D" w:rsidR="001B120B" w:rsidRPr="00750A8B" w:rsidRDefault="00B105B7" w:rsidP="00A43BB7">
            <w:pPr>
              <w:jc w:val="center"/>
              <w:rPr>
                <w:b/>
                <w:color w:val="auto"/>
                <w:sz w:val="22"/>
                <w:szCs w:val="22"/>
                <w:lang w:val="kk-KZ"/>
              </w:rPr>
            </w:pPr>
            <w:r w:rsidRPr="00750A8B">
              <w:rPr>
                <w:b/>
                <w:color w:val="auto"/>
                <w:sz w:val="22"/>
                <w:szCs w:val="22"/>
                <w:lang w:val="kk-KZ"/>
              </w:rPr>
              <w:t>Әсері</w:t>
            </w:r>
            <w:r w:rsidR="001B120B" w:rsidRPr="00750A8B">
              <w:rPr>
                <w:b/>
                <w:color w:val="auto"/>
                <w:sz w:val="22"/>
                <w:szCs w:val="22"/>
                <w:lang w:val="kk-KZ"/>
              </w:rPr>
              <w:t>/</w:t>
            </w:r>
          </w:p>
          <w:p w14:paraId="2133C15F" w14:textId="315A3B7A" w:rsidR="001B120B" w:rsidRPr="00750A8B" w:rsidRDefault="00B105B7" w:rsidP="00A43BB7">
            <w:pPr>
              <w:jc w:val="center"/>
              <w:rPr>
                <w:b/>
                <w:color w:val="auto"/>
                <w:sz w:val="22"/>
                <w:szCs w:val="22"/>
                <w:lang w:val="kk-KZ"/>
              </w:rPr>
            </w:pPr>
            <w:r w:rsidRPr="00750A8B">
              <w:rPr>
                <w:b/>
                <w:color w:val="auto"/>
                <w:sz w:val="22"/>
                <w:szCs w:val="22"/>
                <w:lang w:val="kk-KZ"/>
              </w:rPr>
              <w:t>ықпалы</w:t>
            </w:r>
          </w:p>
        </w:tc>
      </w:tr>
      <w:tr w:rsidR="001B120B" w:rsidRPr="00750A8B" w14:paraId="3071ABD0" w14:textId="77777777" w:rsidTr="00B105B7">
        <w:trPr>
          <w:jc w:val="center"/>
        </w:trPr>
        <w:tc>
          <w:tcPr>
            <w:tcW w:w="221" w:type="pct"/>
            <w:vAlign w:val="center"/>
          </w:tcPr>
          <w:p w14:paraId="3D8BC9EE" w14:textId="77777777" w:rsidR="001B120B" w:rsidRPr="00750A8B" w:rsidRDefault="001B120B" w:rsidP="00A43BB7">
            <w:pPr>
              <w:jc w:val="both"/>
              <w:rPr>
                <w:b/>
                <w:color w:val="auto"/>
                <w:sz w:val="22"/>
                <w:szCs w:val="22"/>
                <w:lang w:val="kk-KZ"/>
              </w:rPr>
            </w:pPr>
            <w:r w:rsidRPr="00750A8B">
              <w:rPr>
                <w:b/>
                <w:color w:val="auto"/>
                <w:sz w:val="22"/>
                <w:szCs w:val="22"/>
                <w:lang w:val="kk-KZ"/>
              </w:rPr>
              <w:t>1</w:t>
            </w:r>
          </w:p>
        </w:tc>
        <w:tc>
          <w:tcPr>
            <w:tcW w:w="894" w:type="pct"/>
            <w:shd w:val="clear" w:color="auto" w:fill="auto"/>
            <w:vAlign w:val="center"/>
          </w:tcPr>
          <w:p w14:paraId="36CE8BEC" w14:textId="77777777" w:rsidR="001B120B" w:rsidRPr="00750A8B" w:rsidRDefault="001B120B" w:rsidP="00A43BB7">
            <w:pPr>
              <w:jc w:val="both"/>
              <w:rPr>
                <w:b/>
                <w:color w:val="auto"/>
                <w:sz w:val="22"/>
                <w:szCs w:val="22"/>
                <w:lang w:val="kk-KZ"/>
              </w:rPr>
            </w:pPr>
          </w:p>
        </w:tc>
        <w:tc>
          <w:tcPr>
            <w:tcW w:w="643" w:type="pct"/>
            <w:shd w:val="clear" w:color="auto" w:fill="auto"/>
            <w:vAlign w:val="center"/>
          </w:tcPr>
          <w:p w14:paraId="2CDABC1F" w14:textId="77777777" w:rsidR="001B120B" w:rsidRPr="00750A8B" w:rsidRDefault="001B120B" w:rsidP="00A43BB7">
            <w:pPr>
              <w:jc w:val="both"/>
              <w:rPr>
                <w:b/>
                <w:color w:val="auto"/>
                <w:sz w:val="22"/>
                <w:szCs w:val="22"/>
                <w:lang w:val="kk-KZ"/>
              </w:rPr>
            </w:pPr>
          </w:p>
        </w:tc>
        <w:tc>
          <w:tcPr>
            <w:tcW w:w="593" w:type="pct"/>
            <w:shd w:val="clear" w:color="auto" w:fill="auto"/>
            <w:vAlign w:val="center"/>
          </w:tcPr>
          <w:p w14:paraId="5E6FAD81" w14:textId="77777777" w:rsidR="001B120B" w:rsidRPr="00750A8B" w:rsidRDefault="001B120B" w:rsidP="00A43BB7">
            <w:pPr>
              <w:jc w:val="both"/>
              <w:rPr>
                <w:b/>
                <w:color w:val="auto"/>
                <w:sz w:val="22"/>
                <w:szCs w:val="22"/>
                <w:lang w:val="kk-KZ"/>
              </w:rPr>
            </w:pPr>
          </w:p>
        </w:tc>
        <w:tc>
          <w:tcPr>
            <w:tcW w:w="775" w:type="pct"/>
            <w:shd w:val="clear" w:color="auto" w:fill="auto"/>
            <w:vAlign w:val="center"/>
          </w:tcPr>
          <w:p w14:paraId="7D600933" w14:textId="77777777" w:rsidR="001B120B" w:rsidRPr="00750A8B" w:rsidRDefault="001B120B" w:rsidP="00A43BB7">
            <w:pPr>
              <w:jc w:val="both"/>
              <w:rPr>
                <w:b/>
                <w:color w:val="auto"/>
                <w:sz w:val="22"/>
                <w:szCs w:val="22"/>
                <w:lang w:val="kk-KZ"/>
              </w:rPr>
            </w:pPr>
          </w:p>
        </w:tc>
        <w:tc>
          <w:tcPr>
            <w:tcW w:w="671" w:type="pct"/>
            <w:shd w:val="clear" w:color="auto" w:fill="auto"/>
            <w:vAlign w:val="center"/>
          </w:tcPr>
          <w:p w14:paraId="684DD379" w14:textId="77777777" w:rsidR="001B120B" w:rsidRPr="00750A8B" w:rsidRDefault="001B120B" w:rsidP="00A43BB7">
            <w:pPr>
              <w:jc w:val="both"/>
              <w:rPr>
                <w:b/>
                <w:color w:val="auto"/>
                <w:sz w:val="22"/>
                <w:szCs w:val="22"/>
                <w:lang w:val="kk-KZ"/>
              </w:rPr>
            </w:pPr>
          </w:p>
        </w:tc>
        <w:tc>
          <w:tcPr>
            <w:tcW w:w="629" w:type="pct"/>
            <w:shd w:val="clear" w:color="auto" w:fill="auto"/>
            <w:vAlign w:val="center"/>
          </w:tcPr>
          <w:p w14:paraId="0CB6C32B" w14:textId="77777777" w:rsidR="001B120B" w:rsidRPr="00750A8B" w:rsidRDefault="001B120B" w:rsidP="00A43BB7">
            <w:pPr>
              <w:jc w:val="both"/>
              <w:rPr>
                <w:b/>
                <w:color w:val="auto"/>
                <w:sz w:val="22"/>
                <w:szCs w:val="22"/>
                <w:lang w:val="kk-KZ"/>
              </w:rPr>
            </w:pPr>
          </w:p>
        </w:tc>
        <w:tc>
          <w:tcPr>
            <w:tcW w:w="574" w:type="pct"/>
            <w:shd w:val="clear" w:color="auto" w:fill="auto"/>
            <w:vAlign w:val="center"/>
          </w:tcPr>
          <w:p w14:paraId="5A6A05E9" w14:textId="77777777" w:rsidR="001B120B" w:rsidRPr="00750A8B" w:rsidRDefault="001B120B" w:rsidP="00A43BB7">
            <w:pPr>
              <w:jc w:val="both"/>
              <w:rPr>
                <w:b/>
                <w:color w:val="auto"/>
                <w:sz w:val="22"/>
                <w:szCs w:val="22"/>
                <w:lang w:val="kk-KZ"/>
              </w:rPr>
            </w:pPr>
          </w:p>
        </w:tc>
      </w:tr>
      <w:tr w:rsidR="001B120B" w:rsidRPr="00750A8B" w14:paraId="17CF41A9" w14:textId="77777777" w:rsidTr="00B105B7">
        <w:trPr>
          <w:jc w:val="center"/>
        </w:trPr>
        <w:tc>
          <w:tcPr>
            <w:tcW w:w="221" w:type="pct"/>
            <w:vAlign w:val="center"/>
          </w:tcPr>
          <w:p w14:paraId="13D9212F" w14:textId="77777777" w:rsidR="001B120B" w:rsidRPr="00750A8B" w:rsidRDefault="001B120B" w:rsidP="00A43BB7">
            <w:pPr>
              <w:jc w:val="both"/>
              <w:rPr>
                <w:b/>
                <w:color w:val="auto"/>
                <w:sz w:val="22"/>
                <w:szCs w:val="22"/>
                <w:lang w:val="kk-KZ"/>
              </w:rPr>
            </w:pPr>
            <w:r w:rsidRPr="00750A8B">
              <w:rPr>
                <w:b/>
                <w:color w:val="auto"/>
                <w:sz w:val="22"/>
                <w:szCs w:val="22"/>
                <w:lang w:val="kk-KZ"/>
              </w:rPr>
              <w:t>2</w:t>
            </w:r>
          </w:p>
        </w:tc>
        <w:tc>
          <w:tcPr>
            <w:tcW w:w="894" w:type="pct"/>
            <w:shd w:val="clear" w:color="auto" w:fill="auto"/>
            <w:vAlign w:val="center"/>
          </w:tcPr>
          <w:p w14:paraId="0BDABAA8" w14:textId="77777777" w:rsidR="001B120B" w:rsidRPr="00750A8B" w:rsidRDefault="001B120B" w:rsidP="00A43BB7">
            <w:pPr>
              <w:jc w:val="both"/>
              <w:rPr>
                <w:b/>
                <w:color w:val="auto"/>
                <w:sz w:val="22"/>
                <w:szCs w:val="22"/>
                <w:lang w:val="kk-KZ"/>
              </w:rPr>
            </w:pPr>
          </w:p>
        </w:tc>
        <w:tc>
          <w:tcPr>
            <w:tcW w:w="643" w:type="pct"/>
            <w:shd w:val="clear" w:color="auto" w:fill="auto"/>
            <w:vAlign w:val="center"/>
          </w:tcPr>
          <w:p w14:paraId="61376372" w14:textId="77777777" w:rsidR="001B120B" w:rsidRPr="00750A8B" w:rsidRDefault="001B120B" w:rsidP="00A43BB7">
            <w:pPr>
              <w:jc w:val="both"/>
              <w:rPr>
                <w:b/>
                <w:color w:val="auto"/>
                <w:sz w:val="22"/>
                <w:szCs w:val="22"/>
                <w:lang w:val="kk-KZ"/>
              </w:rPr>
            </w:pPr>
          </w:p>
        </w:tc>
        <w:tc>
          <w:tcPr>
            <w:tcW w:w="593" w:type="pct"/>
            <w:shd w:val="clear" w:color="auto" w:fill="auto"/>
            <w:vAlign w:val="center"/>
          </w:tcPr>
          <w:p w14:paraId="24EEF0E5" w14:textId="77777777" w:rsidR="001B120B" w:rsidRPr="00750A8B" w:rsidRDefault="001B120B" w:rsidP="00A43BB7">
            <w:pPr>
              <w:jc w:val="both"/>
              <w:rPr>
                <w:b/>
                <w:color w:val="auto"/>
                <w:sz w:val="22"/>
                <w:szCs w:val="22"/>
                <w:lang w:val="kk-KZ"/>
              </w:rPr>
            </w:pPr>
          </w:p>
        </w:tc>
        <w:tc>
          <w:tcPr>
            <w:tcW w:w="775" w:type="pct"/>
            <w:shd w:val="clear" w:color="auto" w:fill="auto"/>
            <w:vAlign w:val="center"/>
          </w:tcPr>
          <w:p w14:paraId="7D9C4AEB" w14:textId="77777777" w:rsidR="001B120B" w:rsidRPr="00750A8B" w:rsidRDefault="001B120B" w:rsidP="00A43BB7">
            <w:pPr>
              <w:jc w:val="both"/>
              <w:rPr>
                <w:b/>
                <w:color w:val="auto"/>
                <w:sz w:val="22"/>
                <w:szCs w:val="22"/>
                <w:lang w:val="kk-KZ"/>
              </w:rPr>
            </w:pPr>
          </w:p>
        </w:tc>
        <w:tc>
          <w:tcPr>
            <w:tcW w:w="671" w:type="pct"/>
            <w:shd w:val="clear" w:color="auto" w:fill="auto"/>
            <w:vAlign w:val="center"/>
          </w:tcPr>
          <w:p w14:paraId="6FF30F61" w14:textId="77777777" w:rsidR="001B120B" w:rsidRPr="00750A8B" w:rsidRDefault="001B120B" w:rsidP="00A43BB7">
            <w:pPr>
              <w:jc w:val="both"/>
              <w:rPr>
                <w:b/>
                <w:color w:val="auto"/>
                <w:sz w:val="22"/>
                <w:szCs w:val="22"/>
                <w:lang w:val="kk-KZ"/>
              </w:rPr>
            </w:pPr>
          </w:p>
        </w:tc>
        <w:tc>
          <w:tcPr>
            <w:tcW w:w="629" w:type="pct"/>
            <w:shd w:val="clear" w:color="auto" w:fill="auto"/>
            <w:vAlign w:val="center"/>
          </w:tcPr>
          <w:p w14:paraId="5AA1FFBC" w14:textId="77777777" w:rsidR="001B120B" w:rsidRPr="00750A8B" w:rsidRDefault="001B120B" w:rsidP="00A43BB7">
            <w:pPr>
              <w:jc w:val="both"/>
              <w:rPr>
                <w:b/>
                <w:color w:val="auto"/>
                <w:sz w:val="22"/>
                <w:szCs w:val="22"/>
                <w:lang w:val="kk-KZ"/>
              </w:rPr>
            </w:pPr>
          </w:p>
        </w:tc>
        <w:tc>
          <w:tcPr>
            <w:tcW w:w="574" w:type="pct"/>
            <w:shd w:val="clear" w:color="auto" w:fill="auto"/>
            <w:vAlign w:val="center"/>
          </w:tcPr>
          <w:p w14:paraId="13DCC71C" w14:textId="77777777" w:rsidR="001B120B" w:rsidRPr="00750A8B" w:rsidRDefault="001B120B" w:rsidP="00A43BB7">
            <w:pPr>
              <w:jc w:val="both"/>
              <w:rPr>
                <w:b/>
                <w:color w:val="auto"/>
                <w:sz w:val="22"/>
                <w:szCs w:val="22"/>
                <w:lang w:val="kk-KZ"/>
              </w:rPr>
            </w:pPr>
          </w:p>
        </w:tc>
      </w:tr>
      <w:tr w:rsidR="001B120B" w:rsidRPr="00750A8B" w14:paraId="1282782C" w14:textId="77777777" w:rsidTr="00B105B7">
        <w:trPr>
          <w:jc w:val="center"/>
        </w:trPr>
        <w:tc>
          <w:tcPr>
            <w:tcW w:w="221" w:type="pct"/>
            <w:vAlign w:val="center"/>
          </w:tcPr>
          <w:p w14:paraId="0516A4A0" w14:textId="77777777" w:rsidR="001B120B" w:rsidRPr="00750A8B" w:rsidRDefault="001B120B" w:rsidP="00A43BB7">
            <w:pPr>
              <w:jc w:val="both"/>
              <w:rPr>
                <w:b/>
                <w:color w:val="auto"/>
                <w:sz w:val="22"/>
                <w:szCs w:val="22"/>
                <w:lang w:val="kk-KZ"/>
              </w:rPr>
            </w:pPr>
            <w:r w:rsidRPr="00750A8B">
              <w:rPr>
                <w:b/>
                <w:color w:val="auto"/>
                <w:sz w:val="22"/>
                <w:szCs w:val="22"/>
                <w:lang w:val="kk-KZ"/>
              </w:rPr>
              <w:t>3</w:t>
            </w:r>
          </w:p>
        </w:tc>
        <w:tc>
          <w:tcPr>
            <w:tcW w:w="894" w:type="pct"/>
            <w:shd w:val="clear" w:color="auto" w:fill="auto"/>
            <w:vAlign w:val="center"/>
          </w:tcPr>
          <w:p w14:paraId="50B63264" w14:textId="77777777" w:rsidR="001B120B" w:rsidRPr="00750A8B" w:rsidRDefault="001B120B" w:rsidP="00A43BB7">
            <w:pPr>
              <w:jc w:val="both"/>
              <w:rPr>
                <w:b/>
                <w:color w:val="auto"/>
                <w:sz w:val="22"/>
                <w:szCs w:val="22"/>
                <w:lang w:val="kk-KZ"/>
              </w:rPr>
            </w:pPr>
          </w:p>
        </w:tc>
        <w:tc>
          <w:tcPr>
            <w:tcW w:w="643" w:type="pct"/>
            <w:shd w:val="clear" w:color="auto" w:fill="auto"/>
            <w:vAlign w:val="center"/>
          </w:tcPr>
          <w:p w14:paraId="78B7FCDE" w14:textId="77777777" w:rsidR="001B120B" w:rsidRPr="00750A8B" w:rsidRDefault="001B120B" w:rsidP="00A43BB7">
            <w:pPr>
              <w:jc w:val="both"/>
              <w:rPr>
                <w:b/>
                <w:color w:val="auto"/>
                <w:sz w:val="22"/>
                <w:szCs w:val="22"/>
                <w:lang w:val="kk-KZ"/>
              </w:rPr>
            </w:pPr>
          </w:p>
        </w:tc>
        <w:tc>
          <w:tcPr>
            <w:tcW w:w="593" w:type="pct"/>
            <w:shd w:val="clear" w:color="auto" w:fill="auto"/>
            <w:vAlign w:val="center"/>
          </w:tcPr>
          <w:p w14:paraId="456CC8FC" w14:textId="77777777" w:rsidR="001B120B" w:rsidRPr="00750A8B" w:rsidRDefault="001B120B" w:rsidP="00A43BB7">
            <w:pPr>
              <w:jc w:val="both"/>
              <w:rPr>
                <w:b/>
                <w:color w:val="auto"/>
                <w:sz w:val="22"/>
                <w:szCs w:val="22"/>
                <w:lang w:val="kk-KZ"/>
              </w:rPr>
            </w:pPr>
          </w:p>
        </w:tc>
        <w:tc>
          <w:tcPr>
            <w:tcW w:w="775" w:type="pct"/>
            <w:shd w:val="clear" w:color="auto" w:fill="auto"/>
            <w:vAlign w:val="center"/>
          </w:tcPr>
          <w:p w14:paraId="79673A98" w14:textId="77777777" w:rsidR="001B120B" w:rsidRPr="00750A8B" w:rsidRDefault="001B120B" w:rsidP="00A43BB7">
            <w:pPr>
              <w:jc w:val="both"/>
              <w:rPr>
                <w:b/>
                <w:color w:val="auto"/>
                <w:sz w:val="22"/>
                <w:szCs w:val="22"/>
                <w:lang w:val="kk-KZ"/>
              </w:rPr>
            </w:pPr>
          </w:p>
        </w:tc>
        <w:tc>
          <w:tcPr>
            <w:tcW w:w="671" w:type="pct"/>
            <w:shd w:val="clear" w:color="auto" w:fill="auto"/>
            <w:vAlign w:val="center"/>
          </w:tcPr>
          <w:p w14:paraId="083FCB43" w14:textId="77777777" w:rsidR="001B120B" w:rsidRPr="00750A8B" w:rsidRDefault="001B120B" w:rsidP="00A43BB7">
            <w:pPr>
              <w:jc w:val="both"/>
              <w:rPr>
                <w:b/>
                <w:color w:val="auto"/>
                <w:sz w:val="22"/>
                <w:szCs w:val="22"/>
                <w:lang w:val="kk-KZ"/>
              </w:rPr>
            </w:pPr>
          </w:p>
        </w:tc>
        <w:tc>
          <w:tcPr>
            <w:tcW w:w="629" w:type="pct"/>
            <w:shd w:val="clear" w:color="auto" w:fill="auto"/>
            <w:vAlign w:val="center"/>
          </w:tcPr>
          <w:p w14:paraId="12658E80" w14:textId="77777777" w:rsidR="001B120B" w:rsidRPr="00750A8B" w:rsidRDefault="001B120B" w:rsidP="00A43BB7">
            <w:pPr>
              <w:jc w:val="both"/>
              <w:rPr>
                <w:b/>
                <w:color w:val="auto"/>
                <w:sz w:val="22"/>
                <w:szCs w:val="22"/>
                <w:lang w:val="kk-KZ"/>
              </w:rPr>
            </w:pPr>
          </w:p>
        </w:tc>
        <w:tc>
          <w:tcPr>
            <w:tcW w:w="574" w:type="pct"/>
            <w:shd w:val="clear" w:color="auto" w:fill="auto"/>
            <w:vAlign w:val="center"/>
          </w:tcPr>
          <w:p w14:paraId="5D189113" w14:textId="77777777" w:rsidR="001B120B" w:rsidRPr="00750A8B" w:rsidRDefault="001B120B" w:rsidP="00A43BB7">
            <w:pPr>
              <w:jc w:val="both"/>
              <w:rPr>
                <w:b/>
                <w:color w:val="auto"/>
                <w:sz w:val="22"/>
                <w:szCs w:val="22"/>
                <w:lang w:val="kk-KZ"/>
              </w:rPr>
            </w:pPr>
          </w:p>
        </w:tc>
      </w:tr>
      <w:tr w:rsidR="001B120B" w:rsidRPr="00750A8B" w14:paraId="04304783" w14:textId="77777777" w:rsidTr="00B105B7">
        <w:trPr>
          <w:jc w:val="center"/>
        </w:trPr>
        <w:tc>
          <w:tcPr>
            <w:tcW w:w="221" w:type="pct"/>
            <w:vAlign w:val="center"/>
          </w:tcPr>
          <w:p w14:paraId="3248E389" w14:textId="77777777" w:rsidR="001B120B" w:rsidRPr="00750A8B" w:rsidRDefault="001B120B" w:rsidP="00A43BB7">
            <w:pPr>
              <w:jc w:val="both"/>
              <w:rPr>
                <w:b/>
                <w:color w:val="auto"/>
                <w:sz w:val="22"/>
                <w:szCs w:val="22"/>
                <w:lang w:val="kk-KZ"/>
              </w:rPr>
            </w:pPr>
            <w:r w:rsidRPr="00750A8B">
              <w:rPr>
                <w:b/>
                <w:color w:val="auto"/>
                <w:sz w:val="22"/>
                <w:szCs w:val="22"/>
                <w:lang w:val="kk-KZ"/>
              </w:rPr>
              <w:t>4</w:t>
            </w:r>
          </w:p>
        </w:tc>
        <w:tc>
          <w:tcPr>
            <w:tcW w:w="894" w:type="pct"/>
            <w:shd w:val="clear" w:color="auto" w:fill="auto"/>
            <w:vAlign w:val="center"/>
          </w:tcPr>
          <w:p w14:paraId="314DD769" w14:textId="77777777" w:rsidR="001B120B" w:rsidRPr="00750A8B" w:rsidRDefault="001B120B" w:rsidP="00A43BB7">
            <w:pPr>
              <w:jc w:val="both"/>
              <w:rPr>
                <w:b/>
                <w:color w:val="auto"/>
                <w:sz w:val="22"/>
                <w:szCs w:val="22"/>
                <w:lang w:val="kk-KZ"/>
              </w:rPr>
            </w:pPr>
          </w:p>
        </w:tc>
        <w:tc>
          <w:tcPr>
            <w:tcW w:w="643" w:type="pct"/>
            <w:shd w:val="clear" w:color="auto" w:fill="auto"/>
            <w:vAlign w:val="center"/>
          </w:tcPr>
          <w:p w14:paraId="124DAC6B" w14:textId="77777777" w:rsidR="001B120B" w:rsidRPr="00750A8B" w:rsidRDefault="001B120B" w:rsidP="00A43BB7">
            <w:pPr>
              <w:jc w:val="both"/>
              <w:rPr>
                <w:b/>
                <w:color w:val="auto"/>
                <w:sz w:val="22"/>
                <w:szCs w:val="22"/>
                <w:lang w:val="kk-KZ"/>
              </w:rPr>
            </w:pPr>
          </w:p>
        </w:tc>
        <w:tc>
          <w:tcPr>
            <w:tcW w:w="593" w:type="pct"/>
            <w:shd w:val="clear" w:color="auto" w:fill="auto"/>
            <w:vAlign w:val="center"/>
          </w:tcPr>
          <w:p w14:paraId="48DC2D1B" w14:textId="77777777" w:rsidR="001B120B" w:rsidRPr="00750A8B" w:rsidRDefault="001B120B" w:rsidP="00A43BB7">
            <w:pPr>
              <w:jc w:val="both"/>
              <w:rPr>
                <w:b/>
                <w:color w:val="auto"/>
                <w:sz w:val="22"/>
                <w:szCs w:val="22"/>
                <w:lang w:val="kk-KZ"/>
              </w:rPr>
            </w:pPr>
          </w:p>
        </w:tc>
        <w:tc>
          <w:tcPr>
            <w:tcW w:w="775" w:type="pct"/>
            <w:shd w:val="clear" w:color="auto" w:fill="auto"/>
            <w:vAlign w:val="center"/>
          </w:tcPr>
          <w:p w14:paraId="41BB5367" w14:textId="77777777" w:rsidR="001B120B" w:rsidRPr="00750A8B" w:rsidRDefault="001B120B" w:rsidP="00A43BB7">
            <w:pPr>
              <w:jc w:val="both"/>
              <w:rPr>
                <w:b/>
                <w:color w:val="auto"/>
                <w:sz w:val="22"/>
                <w:szCs w:val="22"/>
                <w:lang w:val="kk-KZ"/>
              </w:rPr>
            </w:pPr>
          </w:p>
        </w:tc>
        <w:tc>
          <w:tcPr>
            <w:tcW w:w="671" w:type="pct"/>
            <w:shd w:val="clear" w:color="auto" w:fill="auto"/>
            <w:vAlign w:val="center"/>
          </w:tcPr>
          <w:p w14:paraId="4A7B7427" w14:textId="77777777" w:rsidR="001B120B" w:rsidRPr="00750A8B" w:rsidRDefault="001B120B" w:rsidP="00A43BB7">
            <w:pPr>
              <w:jc w:val="both"/>
              <w:rPr>
                <w:b/>
                <w:color w:val="auto"/>
                <w:sz w:val="22"/>
                <w:szCs w:val="22"/>
                <w:lang w:val="kk-KZ"/>
              </w:rPr>
            </w:pPr>
          </w:p>
        </w:tc>
        <w:tc>
          <w:tcPr>
            <w:tcW w:w="629" w:type="pct"/>
            <w:shd w:val="clear" w:color="auto" w:fill="auto"/>
            <w:vAlign w:val="center"/>
          </w:tcPr>
          <w:p w14:paraId="7D23DEEC" w14:textId="77777777" w:rsidR="001B120B" w:rsidRPr="00750A8B" w:rsidRDefault="001B120B" w:rsidP="00A43BB7">
            <w:pPr>
              <w:jc w:val="both"/>
              <w:rPr>
                <w:b/>
                <w:color w:val="auto"/>
                <w:sz w:val="22"/>
                <w:szCs w:val="22"/>
                <w:lang w:val="kk-KZ"/>
              </w:rPr>
            </w:pPr>
          </w:p>
        </w:tc>
        <w:tc>
          <w:tcPr>
            <w:tcW w:w="574" w:type="pct"/>
            <w:shd w:val="clear" w:color="auto" w:fill="auto"/>
            <w:vAlign w:val="center"/>
          </w:tcPr>
          <w:p w14:paraId="642BED02" w14:textId="77777777" w:rsidR="001B120B" w:rsidRPr="00750A8B" w:rsidRDefault="001B120B" w:rsidP="00A43BB7">
            <w:pPr>
              <w:jc w:val="both"/>
              <w:rPr>
                <w:b/>
                <w:color w:val="auto"/>
                <w:sz w:val="22"/>
                <w:szCs w:val="22"/>
                <w:lang w:val="kk-KZ"/>
              </w:rPr>
            </w:pPr>
          </w:p>
        </w:tc>
      </w:tr>
      <w:tr w:rsidR="001B120B" w:rsidRPr="00750A8B" w14:paraId="696920DE" w14:textId="77777777" w:rsidTr="00B105B7">
        <w:trPr>
          <w:jc w:val="center"/>
        </w:trPr>
        <w:tc>
          <w:tcPr>
            <w:tcW w:w="221" w:type="pct"/>
            <w:vAlign w:val="center"/>
          </w:tcPr>
          <w:p w14:paraId="4B3421A4" w14:textId="77777777" w:rsidR="001B120B" w:rsidRPr="00750A8B" w:rsidRDefault="001B120B" w:rsidP="00A43BB7">
            <w:pPr>
              <w:jc w:val="both"/>
              <w:rPr>
                <w:b/>
                <w:color w:val="auto"/>
                <w:sz w:val="22"/>
                <w:szCs w:val="22"/>
                <w:lang w:val="kk-KZ"/>
              </w:rPr>
            </w:pPr>
            <w:r w:rsidRPr="00750A8B">
              <w:rPr>
                <w:b/>
                <w:color w:val="auto"/>
                <w:sz w:val="22"/>
                <w:szCs w:val="22"/>
                <w:lang w:val="kk-KZ"/>
              </w:rPr>
              <w:t>5</w:t>
            </w:r>
          </w:p>
        </w:tc>
        <w:tc>
          <w:tcPr>
            <w:tcW w:w="894" w:type="pct"/>
            <w:shd w:val="clear" w:color="auto" w:fill="auto"/>
            <w:vAlign w:val="center"/>
          </w:tcPr>
          <w:p w14:paraId="29FB5B22" w14:textId="77777777" w:rsidR="001B120B" w:rsidRPr="00750A8B" w:rsidRDefault="001B120B" w:rsidP="00A43BB7">
            <w:pPr>
              <w:jc w:val="both"/>
              <w:rPr>
                <w:b/>
                <w:color w:val="auto"/>
                <w:sz w:val="22"/>
                <w:szCs w:val="22"/>
                <w:lang w:val="kk-KZ"/>
              </w:rPr>
            </w:pPr>
          </w:p>
        </w:tc>
        <w:tc>
          <w:tcPr>
            <w:tcW w:w="643" w:type="pct"/>
            <w:shd w:val="clear" w:color="auto" w:fill="auto"/>
            <w:vAlign w:val="center"/>
          </w:tcPr>
          <w:p w14:paraId="2AE3F6ED" w14:textId="77777777" w:rsidR="001B120B" w:rsidRPr="00750A8B" w:rsidRDefault="001B120B" w:rsidP="00A43BB7">
            <w:pPr>
              <w:jc w:val="both"/>
              <w:rPr>
                <w:b/>
                <w:color w:val="auto"/>
                <w:sz w:val="22"/>
                <w:szCs w:val="22"/>
                <w:lang w:val="kk-KZ"/>
              </w:rPr>
            </w:pPr>
          </w:p>
        </w:tc>
        <w:tc>
          <w:tcPr>
            <w:tcW w:w="593" w:type="pct"/>
            <w:shd w:val="clear" w:color="auto" w:fill="auto"/>
            <w:vAlign w:val="center"/>
          </w:tcPr>
          <w:p w14:paraId="0684B832" w14:textId="77777777" w:rsidR="001B120B" w:rsidRPr="00750A8B" w:rsidRDefault="001B120B" w:rsidP="00A43BB7">
            <w:pPr>
              <w:jc w:val="both"/>
              <w:rPr>
                <w:b/>
                <w:color w:val="auto"/>
                <w:sz w:val="22"/>
                <w:szCs w:val="22"/>
                <w:lang w:val="kk-KZ"/>
              </w:rPr>
            </w:pPr>
          </w:p>
        </w:tc>
        <w:tc>
          <w:tcPr>
            <w:tcW w:w="775" w:type="pct"/>
            <w:shd w:val="clear" w:color="auto" w:fill="auto"/>
            <w:vAlign w:val="center"/>
          </w:tcPr>
          <w:p w14:paraId="2C9AFE54" w14:textId="77777777" w:rsidR="001B120B" w:rsidRPr="00750A8B" w:rsidRDefault="001B120B" w:rsidP="00A43BB7">
            <w:pPr>
              <w:jc w:val="both"/>
              <w:rPr>
                <w:b/>
                <w:color w:val="auto"/>
                <w:sz w:val="22"/>
                <w:szCs w:val="22"/>
                <w:lang w:val="kk-KZ"/>
              </w:rPr>
            </w:pPr>
          </w:p>
        </w:tc>
        <w:tc>
          <w:tcPr>
            <w:tcW w:w="671" w:type="pct"/>
            <w:shd w:val="clear" w:color="auto" w:fill="auto"/>
            <w:vAlign w:val="center"/>
          </w:tcPr>
          <w:p w14:paraId="511B9DC7" w14:textId="77777777" w:rsidR="001B120B" w:rsidRPr="00750A8B" w:rsidRDefault="001B120B" w:rsidP="00A43BB7">
            <w:pPr>
              <w:jc w:val="both"/>
              <w:rPr>
                <w:b/>
                <w:color w:val="auto"/>
                <w:sz w:val="22"/>
                <w:szCs w:val="22"/>
                <w:lang w:val="kk-KZ"/>
              </w:rPr>
            </w:pPr>
          </w:p>
        </w:tc>
        <w:tc>
          <w:tcPr>
            <w:tcW w:w="629" w:type="pct"/>
            <w:shd w:val="clear" w:color="auto" w:fill="auto"/>
            <w:vAlign w:val="center"/>
          </w:tcPr>
          <w:p w14:paraId="2B80BD27" w14:textId="77777777" w:rsidR="001B120B" w:rsidRPr="00750A8B" w:rsidRDefault="001B120B" w:rsidP="00A43BB7">
            <w:pPr>
              <w:jc w:val="both"/>
              <w:rPr>
                <w:b/>
                <w:color w:val="auto"/>
                <w:sz w:val="22"/>
                <w:szCs w:val="22"/>
                <w:lang w:val="kk-KZ"/>
              </w:rPr>
            </w:pPr>
          </w:p>
        </w:tc>
        <w:tc>
          <w:tcPr>
            <w:tcW w:w="574" w:type="pct"/>
            <w:shd w:val="clear" w:color="auto" w:fill="auto"/>
            <w:vAlign w:val="center"/>
          </w:tcPr>
          <w:p w14:paraId="04E53D31" w14:textId="77777777" w:rsidR="001B120B" w:rsidRPr="00750A8B" w:rsidRDefault="001B120B" w:rsidP="00A43BB7">
            <w:pPr>
              <w:jc w:val="both"/>
              <w:rPr>
                <w:b/>
                <w:color w:val="auto"/>
                <w:sz w:val="22"/>
                <w:szCs w:val="22"/>
                <w:lang w:val="kk-KZ"/>
              </w:rPr>
            </w:pPr>
          </w:p>
        </w:tc>
      </w:tr>
      <w:tr w:rsidR="001B120B" w:rsidRPr="00750A8B" w14:paraId="02C6B24A" w14:textId="77777777" w:rsidTr="00B105B7">
        <w:trPr>
          <w:jc w:val="center"/>
        </w:trPr>
        <w:tc>
          <w:tcPr>
            <w:tcW w:w="221" w:type="pct"/>
            <w:vAlign w:val="center"/>
          </w:tcPr>
          <w:p w14:paraId="011EDAF7" w14:textId="77777777" w:rsidR="001B120B" w:rsidRPr="00750A8B" w:rsidRDefault="001B120B" w:rsidP="00A43BB7">
            <w:pPr>
              <w:jc w:val="both"/>
              <w:rPr>
                <w:b/>
                <w:color w:val="auto"/>
                <w:sz w:val="22"/>
                <w:szCs w:val="22"/>
                <w:lang w:val="kk-KZ"/>
              </w:rPr>
            </w:pPr>
            <w:r w:rsidRPr="00750A8B">
              <w:rPr>
                <w:b/>
                <w:color w:val="auto"/>
                <w:sz w:val="22"/>
                <w:szCs w:val="22"/>
                <w:lang w:val="kk-KZ"/>
              </w:rPr>
              <w:t>…</w:t>
            </w:r>
          </w:p>
        </w:tc>
        <w:tc>
          <w:tcPr>
            <w:tcW w:w="894" w:type="pct"/>
            <w:shd w:val="clear" w:color="auto" w:fill="auto"/>
            <w:vAlign w:val="center"/>
          </w:tcPr>
          <w:p w14:paraId="17C2E1F1" w14:textId="77777777" w:rsidR="001B120B" w:rsidRPr="00750A8B" w:rsidRDefault="001B120B" w:rsidP="00A43BB7">
            <w:pPr>
              <w:jc w:val="both"/>
              <w:rPr>
                <w:b/>
                <w:color w:val="auto"/>
                <w:sz w:val="22"/>
                <w:szCs w:val="22"/>
                <w:lang w:val="kk-KZ"/>
              </w:rPr>
            </w:pPr>
          </w:p>
        </w:tc>
        <w:tc>
          <w:tcPr>
            <w:tcW w:w="643" w:type="pct"/>
            <w:shd w:val="clear" w:color="auto" w:fill="auto"/>
            <w:vAlign w:val="center"/>
          </w:tcPr>
          <w:p w14:paraId="2A629479" w14:textId="77777777" w:rsidR="001B120B" w:rsidRPr="00750A8B" w:rsidRDefault="001B120B" w:rsidP="00A43BB7">
            <w:pPr>
              <w:jc w:val="both"/>
              <w:rPr>
                <w:b/>
                <w:color w:val="auto"/>
                <w:sz w:val="22"/>
                <w:szCs w:val="22"/>
                <w:lang w:val="kk-KZ"/>
              </w:rPr>
            </w:pPr>
          </w:p>
        </w:tc>
        <w:tc>
          <w:tcPr>
            <w:tcW w:w="593" w:type="pct"/>
            <w:shd w:val="clear" w:color="auto" w:fill="auto"/>
            <w:vAlign w:val="center"/>
          </w:tcPr>
          <w:p w14:paraId="22E6B499" w14:textId="77777777" w:rsidR="001B120B" w:rsidRPr="00750A8B" w:rsidRDefault="001B120B" w:rsidP="00A43BB7">
            <w:pPr>
              <w:jc w:val="both"/>
              <w:rPr>
                <w:b/>
                <w:color w:val="auto"/>
                <w:sz w:val="22"/>
                <w:szCs w:val="22"/>
                <w:lang w:val="kk-KZ"/>
              </w:rPr>
            </w:pPr>
          </w:p>
        </w:tc>
        <w:tc>
          <w:tcPr>
            <w:tcW w:w="775" w:type="pct"/>
            <w:shd w:val="clear" w:color="auto" w:fill="auto"/>
            <w:vAlign w:val="center"/>
          </w:tcPr>
          <w:p w14:paraId="07AB0A1F" w14:textId="77777777" w:rsidR="001B120B" w:rsidRPr="00750A8B" w:rsidRDefault="001B120B" w:rsidP="00A43BB7">
            <w:pPr>
              <w:jc w:val="both"/>
              <w:rPr>
                <w:b/>
                <w:color w:val="auto"/>
                <w:sz w:val="22"/>
                <w:szCs w:val="22"/>
                <w:lang w:val="kk-KZ"/>
              </w:rPr>
            </w:pPr>
          </w:p>
        </w:tc>
        <w:tc>
          <w:tcPr>
            <w:tcW w:w="671" w:type="pct"/>
            <w:shd w:val="clear" w:color="auto" w:fill="auto"/>
            <w:vAlign w:val="center"/>
          </w:tcPr>
          <w:p w14:paraId="47AFE964" w14:textId="77777777" w:rsidR="001B120B" w:rsidRPr="00750A8B" w:rsidRDefault="001B120B" w:rsidP="00A43BB7">
            <w:pPr>
              <w:jc w:val="both"/>
              <w:rPr>
                <w:b/>
                <w:color w:val="auto"/>
                <w:sz w:val="22"/>
                <w:szCs w:val="22"/>
                <w:lang w:val="kk-KZ"/>
              </w:rPr>
            </w:pPr>
          </w:p>
        </w:tc>
        <w:tc>
          <w:tcPr>
            <w:tcW w:w="629" w:type="pct"/>
            <w:shd w:val="clear" w:color="auto" w:fill="auto"/>
            <w:vAlign w:val="center"/>
          </w:tcPr>
          <w:p w14:paraId="42998445" w14:textId="77777777" w:rsidR="001B120B" w:rsidRPr="00750A8B" w:rsidRDefault="001B120B" w:rsidP="00A43BB7">
            <w:pPr>
              <w:jc w:val="both"/>
              <w:rPr>
                <w:b/>
                <w:color w:val="auto"/>
                <w:sz w:val="22"/>
                <w:szCs w:val="22"/>
                <w:lang w:val="kk-KZ"/>
              </w:rPr>
            </w:pPr>
          </w:p>
        </w:tc>
        <w:tc>
          <w:tcPr>
            <w:tcW w:w="574" w:type="pct"/>
            <w:shd w:val="clear" w:color="auto" w:fill="auto"/>
            <w:vAlign w:val="center"/>
          </w:tcPr>
          <w:p w14:paraId="1674329F" w14:textId="77777777" w:rsidR="001B120B" w:rsidRPr="00750A8B" w:rsidRDefault="001B120B" w:rsidP="00A43BB7">
            <w:pPr>
              <w:jc w:val="both"/>
              <w:rPr>
                <w:b/>
                <w:color w:val="auto"/>
                <w:sz w:val="22"/>
                <w:szCs w:val="22"/>
                <w:lang w:val="kk-KZ"/>
              </w:rPr>
            </w:pPr>
          </w:p>
        </w:tc>
      </w:tr>
    </w:tbl>
    <w:p w14:paraId="1BB28106" w14:textId="77777777" w:rsidR="005F1473" w:rsidRPr="00750A8B" w:rsidRDefault="005F1473" w:rsidP="00EF37E5">
      <w:pPr>
        <w:jc w:val="both"/>
        <w:rPr>
          <w:b/>
          <w:color w:val="auto"/>
          <w:sz w:val="28"/>
          <w:szCs w:val="28"/>
          <w:lang w:val="kk-KZ"/>
        </w:rPr>
      </w:pPr>
    </w:p>
    <w:p w14:paraId="2A0C893E" w14:textId="77777777" w:rsidR="009F3F8A" w:rsidRPr="00750A8B" w:rsidRDefault="009F3F8A" w:rsidP="00EF37E5">
      <w:pPr>
        <w:jc w:val="both"/>
        <w:rPr>
          <w:b/>
          <w:color w:val="auto"/>
          <w:sz w:val="28"/>
          <w:szCs w:val="28"/>
          <w:lang w:val="kk-KZ"/>
        </w:rPr>
      </w:pPr>
    </w:p>
    <w:p w14:paraId="3DF9D3A2" w14:textId="008357CF" w:rsidR="009F3F8A" w:rsidRPr="00750A8B" w:rsidRDefault="00B105B7" w:rsidP="009F3F8A">
      <w:pPr>
        <w:tabs>
          <w:tab w:val="center" w:pos="7285"/>
        </w:tabs>
        <w:rPr>
          <w:color w:val="auto"/>
          <w:sz w:val="28"/>
          <w:szCs w:val="28"/>
          <w:lang w:val="kk-KZ"/>
        </w:rPr>
      </w:pPr>
      <w:r w:rsidRPr="00750A8B">
        <w:rPr>
          <w:color w:val="auto"/>
          <w:sz w:val="28"/>
          <w:szCs w:val="28"/>
          <w:lang w:val="kk-KZ"/>
        </w:rPr>
        <w:t>Басшы</w:t>
      </w:r>
      <w:r w:rsidR="009F3F8A" w:rsidRPr="00750A8B">
        <w:rPr>
          <w:color w:val="auto"/>
          <w:sz w:val="28"/>
          <w:szCs w:val="28"/>
          <w:lang w:val="kk-KZ"/>
        </w:rPr>
        <w:t xml:space="preserve"> __________________</w:t>
      </w:r>
    </w:p>
    <w:p w14:paraId="3438CBF6" w14:textId="77777777" w:rsidR="009F3F8A" w:rsidRPr="00750A8B" w:rsidRDefault="009F3F8A" w:rsidP="009F3F8A">
      <w:pPr>
        <w:tabs>
          <w:tab w:val="center" w:pos="7285"/>
        </w:tabs>
        <w:rPr>
          <w:b/>
          <w:color w:val="auto"/>
          <w:sz w:val="28"/>
          <w:szCs w:val="28"/>
          <w:lang w:val="kk-KZ"/>
        </w:rPr>
      </w:pPr>
    </w:p>
    <w:p w14:paraId="01F57B9B" w14:textId="40F4AB87" w:rsidR="009F3F8A" w:rsidRPr="00750A8B" w:rsidRDefault="009F3F8A" w:rsidP="009F3F8A">
      <w:pPr>
        <w:tabs>
          <w:tab w:val="center" w:pos="7285"/>
        </w:tabs>
        <w:rPr>
          <w:color w:val="auto"/>
          <w:sz w:val="28"/>
          <w:szCs w:val="28"/>
          <w:lang w:val="kk-KZ"/>
        </w:rPr>
      </w:pPr>
      <w:r w:rsidRPr="00750A8B">
        <w:rPr>
          <w:color w:val="auto"/>
          <w:sz w:val="28"/>
          <w:szCs w:val="28"/>
          <w:lang w:val="kk-KZ"/>
        </w:rPr>
        <w:t>М.</w:t>
      </w:r>
      <w:r w:rsidR="00B105B7" w:rsidRPr="00750A8B">
        <w:rPr>
          <w:color w:val="auto"/>
          <w:sz w:val="28"/>
          <w:szCs w:val="28"/>
          <w:lang w:val="kk-KZ"/>
        </w:rPr>
        <w:t>О</w:t>
      </w:r>
      <w:r w:rsidRPr="00750A8B">
        <w:rPr>
          <w:color w:val="auto"/>
          <w:sz w:val="28"/>
          <w:szCs w:val="28"/>
          <w:lang w:val="kk-KZ"/>
        </w:rPr>
        <w:t>.</w:t>
      </w:r>
    </w:p>
    <w:p w14:paraId="4193979D" w14:textId="77777777" w:rsidR="009F3F8A" w:rsidRPr="00750A8B" w:rsidRDefault="009F3F8A" w:rsidP="00EF37E5">
      <w:pPr>
        <w:jc w:val="both"/>
        <w:rPr>
          <w:b/>
          <w:color w:val="auto"/>
          <w:sz w:val="28"/>
          <w:szCs w:val="28"/>
          <w:lang w:val="kk-KZ"/>
        </w:rPr>
      </w:pPr>
    </w:p>
    <w:p w14:paraId="562C459E" w14:textId="77777777" w:rsidR="009F3F8A" w:rsidRPr="00750A8B" w:rsidRDefault="009F3F8A" w:rsidP="00EF37E5">
      <w:pPr>
        <w:jc w:val="both"/>
        <w:rPr>
          <w:b/>
          <w:color w:val="auto"/>
          <w:sz w:val="28"/>
          <w:szCs w:val="28"/>
          <w:lang w:val="kk-KZ"/>
        </w:rPr>
      </w:pPr>
    </w:p>
    <w:p w14:paraId="7B77983C" w14:textId="77777777" w:rsidR="009F3F8A" w:rsidRPr="00750A8B" w:rsidRDefault="009F3F8A" w:rsidP="00EF37E5">
      <w:pPr>
        <w:jc w:val="both"/>
        <w:rPr>
          <w:b/>
          <w:color w:val="auto"/>
          <w:sz w:val="28"/>
          <w:szCs w:val="28"/>
          <w:lang w:val="kk-KZ"/>
        </w:rPr>
      </w:pPr>
    </w:p>
    <w:p w14:paraId="125F746D" w14:textId="77777777" w:rsidR="00B105B7" w:rsidRPr="00750A8B" w:rsidRDefault="00B105B7" w:rsidP="00B105B7">
      <w:pPr>
        <w:jc w:val="both"/>
        <w:rPr>
          <w:b/>
          <w:color w:val="auto"/>
          <w:sz w:val="28"/>
          <w:szCs w:val="28"/>
          <w:lang w:val="kk-KZ"/>
        </w:rPr>
      </w:pPr>
      <w:r w:rsidRPr="00750A8B">
        <w:rPr>
          <w:b/>
          <w:color w:val="auto"/>
          <w:sz w:val="28"/>
          <w:szCs w:val="28"/>
          <w:lang w:val="kk-KZ"/>
        </w:rPr>
        <w:t>Бағандарды толтыруға түсініктеме:</w:t>
      </w:r>
    </w:p>
    <w:p w14:paraId="730221E8" w14:textId="21D31A12" w:rsidR="00B105B7" w:rsidRPr="00750A8B" w:rsidRDefault="00B105B7" w:rsidP="00B105B7">
      <w:pPr>
        <w:jc w:val="both"/>
        <w:rPr>
          <w:bCs/>
          <w:color w:val="auto"/>
          <w:sz w:val="28"/>
          <w:szCs w:val="28"/>
          <w:lang w:val="kk-KZ"/>
        </w:rPr>
      </w:pPr>
      <w:r w:rsidRPr="00750A8B">
        <w:rPr>
          <w:b/>
          <w:i/>
          <w:iCs/>
          <w:color w:val="auto"/>
          <w:sz w:val="28"/>
          <w:szCs w:val="28"/>
          <w:lang w:val="kk-KZ"/>
        </w:rPr>
        <w:t>Ресурстар</w:t>
      </w:r>
      <w:r w:rsidRPr="00750A8B">
        <w:rPr>
          <w:bCs/>
          <w:color w:val="auto"/>
          <w:sz w:val="28"/>
          <w:szCs w:val="28"/>
          <w:lang w:val="kk-KZ"/>
        </w:rPr>
        <w:t xml:space="preserve"> - сандық көрсеткіштерді көрсете отырып, адами, қаржылық/материалдық, техникалық, ақпараттық ресурстар</w:t>
      </w:r>
    </w:p>
    <w:p w14:paraId="33DBB6D8" w14:textId="6899BB71" w:rsidR="00B105B7" w:rsidRPr="00750A8B" w:rsidRDefault="00B105B7" w:rsidP="00B105B7">
      <w:pPr>
        <w:jc w:val="both"/>
        <w:rPr>
          <w:bCs/>
          <w:color w:val="auto"/>
          <w:sz w:val="28"/>
          <w:szCs w:val="28"/>
          <w:lang w:val="kk-KZ"/>
        </w:rPr>
      </w:pPr>
      <w:r w:rsidRPr="00750A8B">
        <w:rPr>
          <w:b/>
          <w:i/>
          <w:iCs/>
          <w:color w:val="auto"/>
          <w:sz w:val="28"/>
          <w:szCs w:val="28"/>
          <w:lang w:val="kk-KZ"/>
        </w:rPr>
        <w:t>Өнімдер</w:t>
      </w:r>
      <w:r w:rsidRPr="00750A8B">
        <w:rPr>
          <w:bCs/>
          <w:color w:val="auto"/>
          <w:sz w:val="28"/>
          <w:szCs w:val="28"/>
          <w:lang w:val="kk-KZ"/>
        </w:rPr>
        <w:t xml:space="preserve"> - қайырымдылық жобасы аясында іс-шараларды іске асыру нәтижесінде нысаналы топ алатын тауарлар, жұмыстар және қызметтер</w:t>
      </w:r>
    </w:p>
    <w:p w14:paraId="0F025629" w14:textId="78B8B3B2" w:rsidR="00B105B7" w:rsidRPr="00750A8B" w:rsidRDefault="00B105B7" w:rsidP="00B105B7">
      <w:pPr>
        <w:jc w:val="both"/>
        <w:rPr>
          <w:bCs/>
          <w:color w:val="auto"/>
          <w:sz w:val="28"/>
          <w:szCs w:val="28"/>
          <w:lang w:val="kk-KZ"/>
        </w:rPr>
      </w:pPr>
      <w:r w:rsidRPr="00750A8B">
        <w:rPr>
          <w:b/>
          <w:i/>
          <w:iCs/>
          <w:color w:val="auto"/>
          <w:sz w:val="28"/>
          <w:szCs w:val="28"/>
          <w:lang w:val="kk-KZ"/>
        </w:rPr>
        <w:t xml:space="preserve">Нәтиже </w:t>
      </w:r>
      <w:r w:rsidRPr="00750A8B">
        <w:rPr>
          <w:bCs/>
          <w:color w:val="auto"/>
          <w:sz w:val="28"/>
          <w:szCs w:val="28"/>
          <w:lang w:val="kk-KZ"/>
        </w:rPr>
        <w:t>- өнімді тұтыну нәтижесінде қысқа және орта мерзімді өзгерістер: тәртібі, әл-ауқат деңгейі, мақсатты топтың өмірі</w:t>
      </w:r>
    </w:p>
    <w:p w14:paraId="36182DD5" w14:textId="50D383DB" w:rsidR="009F3F8A" w:rsidRPr="00750A8B" w:rsidRDefault="00B105B7" w:rsidP="00B105B7">
      <w:pPr>
        <w:jc w:val="both"/>
        <w:rPr>
          <w:bCs/>
          <w:color w:val="auto"/>
          <w:sz w:val="28"/>
          <w:szCs w:val="28"/>
          <w:lang w:val="kk-KZ"/>
        </w:rPr>
      </w:pPr>
      <w:r w:rsidRPr="00750A8B">
        <w:rPr>
          <w:b/>
          <w:i/>
          <w:iCs/>
          <w:color w:val="auto"/>
          <w:sz w:val="28"/>
          <w:szCs w:val="28"/>
          <w:lang w:val="kk-KZ"/>
        </w:rPr>
        <w:t>Әсері/ықпалы</w:t>
      </w:r>
      <w:r w:rsidRPr="00750A8B">
        <w:rPr>
          <w:bCs/>
          <w:color w:val="auto"/>
          <w:sz w:val="28"/>
          <w:szCs w:val="28"/>
          <w:lang w:val="kk-KZ"/>
        </w:rPr>
        <w:t xml:space="preserve"> - </w:t>
      </w:r>
      <w:r w:rsidR="007434F3" w:rsidRPr="00750A8B">
        <w:rPr>
          <w:bCs/>
          <w:color w:val="auto"/>
          <w:sz w:val="28"/>
          <w:szCs w:val="28"/>
          <w:lang w:val="kk-KZ"/>
        </w:rPr>
        <w:t xml:space="preserve">қайырымдылық жобасын іске асырудан </w:t>
      </w:r>
      <w:r w:rsidRPr="00750A8B">
        <w:rPr>
          <w:bCs/>
          <w:color w:val="auto"/>
          <w:sz w:val="28"/>
          <w:szCs w:val="28"/>
          <w:lang w:val="kk-KZ"/>
        </w:rPr>
        <w:t>құрылымдық өзгерістер/</w:t>
      </w:r>
      <w:r w:rsidR="007434F3" w:rsidRPr="00750A8B">
        <w:rPr>
          <w:bCs/>
          <w:color w:val="auto"/>
          <w:sz w:val="28"/>
          <w:szCs w:val="28"/>
          <w:lang w:val="kk-KZ"/>
        </w:rPr>
        <w:t xml:space="preserve"> </w:t>
      </w:r>
      <w:r w:rsidRPr="00750A8B">
        <w:rPr>
          <w:bCs/>
          <w:color w:val="auto"/>
          <w:sz w:val="28"/>
          <w:szCs w:val="28"/>
          <w:lang w:val="kk-KZ"/>
        </w:rPr>
        <w:t>ұзақ мерзімді нәтиже (әлеуметтік-мәдени, экологиялық, техникалық, экономикалық, институционалдық, тікелей немесе жанама, жалпы қоғамда орын алған)</w:t>
      </w:r>
    </w:p>
    <w:p w14:paraId="452B02BD" w14:textId="77777777" w:rsidR="00B105B7" w:rsidRPr="00750A8B" w:rsidRDefault="00B105B7" w:rsidP="00B105B7">
      <w:pPr>
        <w:jc w:val="both"/>
        <w:rPr>
          <w:bCs/>
          <w:color w:val="auto"/>
          <w:sz w:val="28"/>
          <w:szCs w:val="28"/>
          <w:lang w:val="kk-KZ"/>
        </w:rPr>
      </w:pPr>
    </w:p>
    <w:p w14:paraId="43165AF8" w14:textId="77777777" w:rsidR="00FC060A" w:rsidRPr="00750A8B" w:rsidRDefault="00FC060A" w:rsidP="00286798">
      <w:pPr>
        <w:pStyle w:val="HTML"/>
        <w:rPr>
          <w:rFonts w:ascii="Times New Roman" w:hAnsi="Times New Roman" w:cs="Times New Roman"/>
          <w:b/>
          <w:color w:val="auto"/>
          <w:sz w:val="28"/>
          <w:szCs w:val="28"/>
          <w:lang w:val="kk-KZ"/>
        </w:rPr>
      </w:pPr>
    </w:p>
    <w:p w14:paraId="4BACA633" w14:textId="77777777" w:rsidR="007733FD" w:rsidRPr="00750A8B" w:rsidRDefault="007733FD">
      <w:pPr>
        <w:rPr>
          <w:lang w:val="kk-KZ"/>
        </w:rPr>
      </w:pPr>
      <w:r w:rsidRPr="00750A8B">
        <w:rPr>
          <w:lang w:val="kk-KZ"/>
        </w:rPr>
        <w:br w:type="page"/>
      </w:r>
    </w:p>
    <w:tbl>
      <w:tblPr>
        <w:tblpPr w:leftFromText="180" w:rightFromText="180" w:vertAnchor="text" w:horzAnchor="margin" w:tblpXSpec="center" w:tblpY="19"/>
        <w:tblW w:w="9923" w:type="dxa"/>
        <w:tblLayout w:type="fixed"/>
        <w:tblLook w:val="0000" w:firstRow="0" w:lastRow="0" w:firstColumn="0" w:lastColumn="0" w:noHBand="0" w:noVBand="0"/>
      </w:tblPr>
      <w:tblGrid>
        <w:gridCol w:w="9923"/>
      </w:tblGrid>
      <w:tr w:rsidR="008959A6" w:rsidRPr="00C4322D" w14:paraId="740D5630" w14:textId="77777777" w:rsidTr="00B27369">
        <w:trPr>
          <w:trHeight w:val="180"/>
        </w:trPr>
        <w:tc>
          <w:tcPr>
            <w:tcW w:w="9923" w:type="dxa"/>
          </w:tcPr>
          <w:p w14:paraId="3026BCF4" w14:textId="77777777" w:rsidR="00F92955" w:rsidRPr="00750A8B" w:rsidRDefault="00F92955" w:rsidP="00F92955">
            <w:pPr>
              <w:widowControl w:val="0"/>
              <w:tabs>
                <w:tab w:val="left" w:pos="0"/>
                <w:tab w:val="left" w:pos="567"/>
                <w:tab w:val="left" w:pos="851"/>
              </w:tabs>
              <w:autoSpaceDE w:val="0"/>
              <w:autoSpaceDN w:val="0"/>
              <w:adjustRightInd w:val="0"/>
              <w:spacing w:line="240" w:lineRule="atLeast"/>
              <w:ind w:firstLine="567"/>
              <w:jc w:val="right"/>
              <w:rPr>
                <w:sz w:val="28"/>
                <w:szCs w:val="28"/>
                <w:lang w:val="kk-KZ"/>
              </w:rPr>
            </w:pPr>
          </w:p>
          <w:p w14:paraId="32301DB1" w14:textId="317D54B0" w:rsidR="00F92955" w:rsidRPr="00750A8B" w:rsidRDefault="00F92955" w:rsidP="00F92955">
            <w:pPr>
              <w:widowControl w:val="0"/>
              <w:tabs>
                <w:tab w:val="left" w:pos="0"/>
                <w:tab w:val="left" w:pos="567"/>
                <w:tab w:val="left" w:pos="851"/>
              </w:tabs>
              <w:autoSpaceDE w:val="0"/>
              <w:autoSpaceDN w:val="0"/>
              <w:adjustRightInd w:val="0"/>
              <w:spacing w:line="240" w:lineRule="atLeast"/>
              <w:ind w:firstLine="567"/>
              <w:jc w:val="right"/>
              <w:rPr>
                <w:sz w:val="28"/>
                <w:szCs w:val="28"/>
                <w:lang w:val="kk-KZ"/>
              </w:rPr>
            </w:pPr>
            <w:r w:rsidRPr="00750A8B">
              <w:rPr>
                <w:sz w:val="28"/>
                <w:szCs w:val="28"/>
                <w:lang w:val="kk-KZ"/>
              </w:rPr>
              <w:t xml:space="preserve">2021 жылғы «___» ________ №_______ </w:t>
            </w:r>
          </w:p>
          <w:p w14:paraId="7AEFD2E2" w14:textId="77777777" w:rsidR="00F92955" w:rsidRPr="00750A8B" w:rsidRDefault="00F92955" w:rsidP="00F92955">
            <w:pPr>
              <w:widowControl w:val="0"/>
              <w:tabs>
                <w:tab w:val="left" w:pos="0"/>
                <w:tab w:val="left" w:pos="567"/>
                <w:tab w:val="left" w:pos="851"/>
              </w:tabs>
              <w:autoSpaceDE w:val="0"/>
              <w:autoSpaceDN w:val="0"/>
              <w:adjustRightInd w:val="0"/>
              <w:spacing w:line="240" w:lineRule="atLeast"/>
              <w:ind w:firstLine="567"/>
              <w:jc w:val="right"/>
              <w:rPr>
                <w:sz w:val="28"/>
                <w:szCs w:val="28"/>
                <w:lang w:val="kk-KZ"/>
              </w:rPr>
            </w:pPr>
            <w:r w:rsidRPr="00750A8B">
              <w:rPr>
                <w:sz w:val="28"/>
                <w:szCs w:val="28"/>
                <w:lang w:val="kk-KZ"/>
              </w:rPr>
              <w:t xml:space="preserve">Қайырымдылық көрсету және мониторинг </w:t>
            </w:r>
          </w:p>
          <w:p w14:paraId="5D7A2229" w14:textId="7402FE9A" w:rsidR="00F92955" w:rsidRPr="00750A8B" w:rsidRDefault="00F92955" w:rsidP="00F92955">
            <w:pPr>
              <w:jc w:val="right"/>
              <w:rPr>
                <w:sz w:val="28"/>
                <w:szCs w:val="28"/>
                <w:lang w:val="kk-KZ"/>
              </w:rPr>
            </w:pPr>
            <w:r w:rsidRPr="00750A8B">
              <w:rPr>
                <w:sz w:val="28"/>
                <w:szCs w:val="28"/>
                <w:lang w:val="kk-KZ"/>
              </w:rPr>
              <w:t xml:space="preserve">жүргізу </w:t>
            </w:r>
            <w:r w:rsidR="001243A6">
              <w:rPr>
                <w:sz w:val="28"/>
                <w:szCs w:val="28"/>
                <w:lang w:val="kk-KZ"/>
              </w:rPr>
              <w:t>ережесіне</w:t>
            </w:r>
            <w:r w:rsidRPr="00750A8B">
              <w:rPr>
                <w:sz w:val="28"/>
                <w:szCs w:val="28"/>
                <w:lang w:val="kk-KZ"/>
              </w:rPr>
              <w:t xml:space="preserve"> №7 қосымша</w:t>
            </w:r>
          </w:p>
          <w:p w14:paraId="06E4012A" w14:textId="77777777" w:rsidR="008959A6" w:rsidRPr="00750A8B" w:rsidRDefault="008959A6" w:rsidP="00F476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right"/>
              <w:rPr>
                <w:color w:val="auto"/>
                <w:sz w:val="28"/>
                <w:szCs w:val="28"/>
                <w:lang w:val="kk-KZ"/>
              </w:rPr>
            </w:pPr>
          </w:p>
        </w:tc>
      </w:tr>
      <w:tr w:rsidR="008959A6" w:rsidRPr="00C4322D" w14:paraId="0DF4C394" w14:textId="77777777" w:rsidTr="00B27369">
        <w:trPr>
          <w:trHeight w:val="180"/>
        </w:trPr>
        <w:tc>
          <w:tcPr>
            <w:tcW w:w="9923" w:type="dxa"/>
          </w:tcPr>
          <w:p w14:paraId="3EB0568A" w14:textId="77777777" w:rsidR="008959A6" w:rsidRPr="00750A8B" w:rsidRDefault="008959A6" w:rsidP="00F476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color w:val="auto"/>
                <w:sz w:val="28"/>
                <w:szCs w:val="28"/>
                <w:lang w:val="kk-KZ"/>
              </w:rPr>
            </w:pPr>
          </w:p>
        </w:tc>
      </w:tr>
      <w:tr w:rsidR="008959A6" w:rsidRPr="00750A8B" w14:paraId="7F7771CD" w14:textId="77777777" w:rsidTr="00B27369">
        <w:trPr>
          <w:trHeight w:val="361"/>
        </w:trPr>
        <w:tc>
          <w:tcPr>
            <w:tcW w:w="9923" w:type="dxa"/>
          </w:tcPr>
          <w:p w14:paraId="2DD3D9AD" w14:textId="4657821E" w:rsidR="006E5C4A" w:rsidRPr="00750A8B" w:rsidRDefault="006E5C4A" w:rsidP="00894D41">
            <w:pPr>
              <w:jc w:val="center"/>
              <w:rPr>
                <w:b/>
                <w:sz w:val="28"/>
                <w:szCs w:val="28"/>
                <w:lang w:val="kk-KZ"/>
              </w:rPr>
            </w:pPr>
            <w:r w:rsidRPr="00750A8B">
              <w:rPr>
                <w:b/>
                <w:sz w:val="28"/>
                <w:szCs w:val="28"/>
                <w:lang w:val="kk-KZ"/>
              </w:rPr>
              <w:t>Қайырымдылық жоба</w:t>
            </w:r>
            <w:r w:rsidR="00FA0DFE">
              <w:rPr>
                <w:b/>
                <w:sz w:val="28"/>
                <w:szCs w:val="28"/>
                <w:lang w:val="kk-KZ"/>
              </w:rPr>
              <w:t>ның</w:t>
            </w:r>
            <w:r w:rsidRPr="00750A8B">
              <w:rPr>
                <w:b/>
                <w:sz w:val="28"/>
                <w:szCs w:val="28"/>
                <w:lang w:val="kk-KZ"/>
              </w:rPr>
              <w:t xml:space="preserve"> ақпараттық сүйемелдеу жоспары</w:t>
            </w:r>
          </w:p>
          <w:p w14:paraId="4A2695E0" w14:textId="77777777" w:rsidR="00894D41" w:rsidRPr="00750A8B" w:rsidRDefault="00894D41" w:rsidP="00894D41">
            <w:pPr>
              <w:jc w:val="center"/>
              <w:rPr>
                <w:b/>
                <w:sz w:val="28"/>
                <w:szCs w:val="28"/>
                <w:lang w:val="kk-KZ"/>
              </w:rPr>
            </w:pPr>
            <w:r w:rsidRPr="00750A8B">
              <w:rPr>
                <w:b/>
                <w:sz w:val="28"/>
                <w:szCs w:val="28"/>
                <w:lang w:val="kk-KZ"/>
              </w:rPr>
              <w:t>___________________________________________________________</w:t>
            </w:r>
          </w:p>
          <w:p w14:paraId="4056492E" w14:textId="5707F41E" w:rsidR="00894D41" w:rsidRPr="00750A8B" w:rsidRDefault="006E5C4A" w:rsidP="006E5C4A">
            <w:pPr>
              <w:ind w:firstLine="426"/>
              <w:jc w:val="center"/>
              <w:rPr>
                <w:bCs/>
                <w:i/>
                <w:iCs/>
                <w:sz w:val="28"/>
                <w:szCs w:val="28"/>
                <w:lang w:val="kk-KZ"/>
              </w:rPr>
            </w:pPr>
            <w:r w:rsidRPr="00750A8B">
              <w:rPr>
                <w:bCs/>
                <w:i/>
                <w:iCs/>
                <w:sz w:val="28"/>
                <w:szCs w:val="28"/>
                <w:lang w:val="kk-KZ"/>
              </w:rPr>
              <w:t>қайырымдылық жоба</w:t>
            </w:r>
            <w:r w:rsidR="001243A6">
              <w:rPr>
                <w:bCs/>
                <w:i/>
                <w:iCs/>
                <w:sz w:val="28"/>
                <w:szCs w:val="28"/>
                <w:lang w:val="kk-KZ"/>
              </w:rPr>
              <w:t>сы</w:t>
            </w:r>
            <w:r w:rsidRPr="00750A8B">
              <w:rPr>
                <w:bCs/>
                <w:i/>
                <w:iCs/>
                <w:sz w:val="28"/>
                <w:szCs w:val="28"/>
                <w:lang w:val="kk-KZ"/>
              </w:rPr>
              <w:t>ның атауы</w:t>
            </w:r>
          </w:p>
          <w:p w14:paraId="4DCF2274" w14:textId="77777777" w:rsidR="006E5C4A" w:rsidRPr="00750A8B" w:rsidRDefault="006E5C4A" w:rsidP="00894D41">
            <w:pPr>
              <w:jc w:val="both"/>
              <w:rPr>
                <w:b/>
                <w:sz w:val="28"/>
                <w:szCs w:val="28"/>
                <w:lang w:val="kk-KZ"/>
              </w:rPr>
            </w:pPr>
          </w:p>
          <w:p w14:paraId="494233D1" w14:textId="11901686" w:rsidR="00894D41" w:rsidRPr="00750A8B" w:rsidRDefault="006E5C4A" w:rsidP="00894D41">
            <w:pPr>
              <w:jc w:val="both"/>
              <w:rPr>
                <w:b/>
                <w:sz w:val="28"/>
                <w:szCs w:val="28"/>
                <w:lang w:val="kk-KZ"/>
              </w:rPr>
            </w:pPr>
            <w:r w:rsidRPr="00750A8B">
              <w:rPr>
                <w:b/>
                <w:sz w:val="28"/>
                <w:szCs w:val="28"/>
                <w:lang w:val="kk-KZ"/>
              </w:rPr>
              <w:t>Пайдаланушы атауы</w:t>
            </w:r>
            <w:r w:rsidR="00894D41" w:rsidRPr="00750A8B">
              <w:rPr>
                <w:b/>
                <w:sz w:val="28"/>
                <w:szCs w:val="28"/>
                <w:lang w:val="kk-KZ"/>
              </w:rPr>
              <w:t>:</w:t>
            </w:r>
          </w:p>
          <w:p w14:paraId="22F4860C" w14:textId="3BF84F45" w:rsidR="006E5C4A" w:rsidRPr="00750A8B" w:rsidRDefault="006E5C4A" w:rsidP="006E5C4A">
            <w:pPr>
              <w:rPr>
                <w:b/>
                <w:sz w:val="28"/>
                <w:szCs w:val="28"/>
                <w:lang w:val="kk-KZ"/>
              </w:rPr>
            </w:pPr>
            <w:r w:rsidRPr="00750A8B">
              <w:rPr>
                <w:b/>
                <w:sz w:val="28"/>
                <w:szCs w:val="28"/>
                <w:lang w:val="kk-KZ"/>
              </w:rPr>
              <w:t>Қайырымдылық жоба</w:t>
            </w:r>
            <w:r w:rsidR="001243A6">
              <w:rPr>
                <w:b/>
                <w:sz w:val="28"/>
                <w:szCs w:val="28"/>
                <w:lang w:val="kk-KZ"/>
              </w:rPr>
              <w:t>сы</w:t>
            </w:r>
            <w:r w:rsidRPr="00750A8B">
              <w:rPr>
                <w:b/>
                <w:sz w:val="28"/>
                <w:szCs w:val="28"/>
                <w:lang w:val="kk-KZ"/>
              </w:rPr>
              <w:t>ның атауы:</w:t>
            </w:r>
          </w:p>
          <w:p w14:paraId="782AD28A" w14:textId="694E3E76" w:rsidR="00894D41" w:rsidRPr="00750A8B" w:rsidRDefault="006E5C4A" w:rsidP="00894D41">
            <w:pPr>
              <w:jc w:val="both"/>
              <w:rPr>
                <w:b/>
                <w:sz w:val="28"/>
                <w:szCs w:val="28"/>
                <w:lang w:val="kk-KZ"/>
              </w:rPr>
            </w:pPr>
            <w:r w:rsidRPr="00750A8B">
              <w:rPr>
                <w:b/>
                <w:sz w:val="28"/>
                <w:szCs w:val="28"/>
                <w:lang w:val="kk-KZ"/>
              </w:rPr>
              <w:t>Мерзімі</w:t>
            </w:r>
            <w:r w:rsidR="00894D41" w:rsidRPr="00750A8B">
              <w:rPr>
                <w:b/>
                <w:sz w:val="28"/>
                <w:szCs w:val="28"/>
                <w:lang w:val="kk-KZ"/>
              </w:rPr>
              <w:t>:</w:t>
            </w:r>
          </w:p>
          <w:p w14:paraId="1DDBEAC7" w14:textId="0544A45F" w:rsidR="00894D41" w:rsidRPr="00750A8B" w:rsidRDefault="006E5C4A" w:rsidP="00894D41">
            <w:pPr>
              <w:jc w:val="both"/>
              <w:rPr>
                <w:sz w:val="28"/>
                <w:szCs w:val="28"/>
                <w:lang w:val="kk-KZ"/>
              </w:rPr>
            </w:pPr>
            <w:r w:rsidRPr="00750A8B">
              <w:rPr>
                <w:b/>
                <w:sz w:val="28"/>
                <w:szCs w:val="28"/>
                <w:lang w:val="kk-KZ"/>
              </w:rPr>
              <w:t>Мақсатты аудиториялар</w:t>
            </w:r>
            <w:r w:rsidR="00894D41" w:rsidRPr="00750A8B">
              <w:rPr>
                <w:sz w:val="28"/>
                <w:szCs w:val="28"/>
                <w:lang w:val="kk-KZ"/>
              </w:rPr>
              <w:t xml:space="preserve">: </w:t>
            </w:r>
          </w:p>
          <w:p w14:paraId="18CA8479" w14:textId="449B2631" w:rsidR="00894D41" w:rsidRPr="00750A8B" w:rsidRDefault="00894D41" w:rsidP="00894D41">
            <w:pPr>
              <w:jc w:val="both"/>
              <w:rPr>
                <w:sz w:val="28"/>
                <w:szCs w:val="28"/>
                <w:lang w:val="kk-KZ"/>
              </w:rPr>
            </w:pPr>
            <w:r w:rsidRPr="00750A8B">
              <w:rPr>
                <w:sz w:val="28"/>
                <w:szCs w:val="28"/>
                <w:lang w:val="kk-KZ"/>
              </w:rPr>
              <w:t>*</w:t>
            </w:r>
            <w:r w:rsidR="006E5C4A" w:rsidRPr="00750A8B">
              <w:rPr>
                <w:lang w:val="kk-KZ"/>
              </w:rPr>
              <w:t xml:space="preserve"> </w:t>
            </w:r>
            <w:r w:rsidR="001243A6">
              <w:rPr>
                <w:sz w:val="28"/>
                <w:szCs w:val="28"/>
                <w:lang w:val="kk-KZ"/>
              </w:rPr>
              <w:t>Барлық материалда</w:t>
            </w:r>
            <w:r w:rsidR="006E5C4A" w:rsidRPr="00750A8B">
              <w:rPr>
                <w:sz w:val="28"/>
                <w:szCs w:val="28"/>
                <w:lang w:val="kk-KZ"/>
              </w:rPr>
              <w:t xml:space="preserve"> Корпоративтік қор туралы айтылуы керек</w:t>
            </w:r>
          </w:p>
          <w:p w14:paraId="2C48E7EE" w14:textId="77777777" w:rsidR="00894D41" w:rsidRPr="00750A8B" w:rsidRDefault="00894D41" w:rsidP="00894D41">
            <w:pPr>
              <w:ind w:firstLine="426"/>
              <w:jc w:val="both"/>
              <w:rPr>
                <w:sz w:val="28"/>
                <w:szCs w:val="28"/>
                <w:lang w:val="kk-KZ"/>
              </w:rPr>
            </w:pPr>
          </w:p>
          <w:tbl>
            <w:tblPr>
              <w:tblpPr w:leftFromText="180" w:rightFromText="180" w:vertAnchor="text" w:tblpX="-293" w:tblpY="1"/>
              <w:tblOverlap w:val="neve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4"/>
              <w:gridCol w:w="3827"/>
              <w:gridCol w:w="3261"/>
              <w:gridCol w:w="2126"/>
            </w:tblGrid>
            <w:tr w:rsidR="00894D41" w:rsidRPr="00C4322D" w14:paraId="03B253B1" w14:textId="77777777" w:rsidTr="00B00D23">
              <w:trPr>
                <w:trHeight w:val="557"/>
              </w:trPr>
              <w:tc>
                <w:tcPr>
                  <w:tcW w:w="704" w:type="dxa"/>
                  <w:shd w:val="clear" w:color="auto" w:fill="auto"/>
                  <w:vAlign w:val="center"/>
                </w:tcPr>
                <w:p w14:paraId="03F6645D" w14:textId="77777777" w:rsidR="00894D41" w:rsidRPr="00750A8B" w:rsidRDefault="00894D41" w:rsidP="00894D41">
                  <w:pPr>
                    <w:jc w:val="center"/>
                    <w:rPr>
                      <w:b/>
                      <w:sz w:val="28"/>
                      <w:szCs w:val="28"/>
                      <w:lang w:val="kk-KZ"/>
                    </w:rPr>
                  </w:pPr>
                  <w:r w:rsidRPr="00750A8B">
                    <w:rPr>
                      <w:b/>
                      <w:sz w:val="28"/>
                      <w:szCs w:val="28"/>
                      <w:lang w:val="kk-KZ"/>
                    </w:rPr>
                    <w:t>№</w:t>
                  </w:r>
                </w:p>
              </w:tc>
              <w:tc>
                <w:tcPr>
                  <w:tcW w:w="3827" w:type="dxa"/>
                  <w:shd w:val="clear" w:color="auto" w:fill="auto"/>
                  <w:vAlign w:val="center"/>
                </w:tcPr>
                <w:p w14:paraId="115C211C" w14:textId="166EDFF4" w:rsidR="007A744B" w:rsidRPr="00750A8B" w:rsidRDefault="007A744B" w:rsidP="00894D41">
                  <w:pPr>
                    <w:jc w:val="center"/>
                    <w:rPr>
                      <w:b/>
                      <w:sz w:val="28"/>
                      <w:szCs w:val="28"/>
                      <w:lang w:val="kk-KZ"/>
                    </w:rPr>
                  </w:pPr>
                  <w:r w:rsidRPr="00750A8B">
                    <w:rPr>
                      <w:b/>
                      <w:sz w:val="28"/>
                      <w:szCs w:val="28"/>
                      <w:lang w:val="kk-KZ"/>
                    </w:rPr>
                    <w:t xml:space="preserve">Байланыс арнасы/ </w:t>
                  </w:r>
                </w:p>
                <w:p w14:paraId="1E750187" w14:textId="601E9C39" w:rsidR="00894D41" w:rsidRPr="00750A8B" w:rsidRDefault="007A744B" w:rsidP="00894D41">
                  <w:pPr>
                    <w:jc w:val="center"/>
                    <w:rPr>
                      <w:b/>
                      <w:sz w:val="28"/>
                      <w:szCs w:val="28"/>
                      <w:lang w:val="kk-KZ"/>
                    </w:rPr>
                  </w:pPr>
                  <w:r w:rsidRPr="00750A8B">
                    <w:rPr>
                      <w:b/>
                      <w:sz w:val="28"/>
                      <w:szCs w:val="28"/>
                      <w:lang w:val="kk-KZ"/>
                    </w:rPr>
                    <w:t>PR өнімі</w:t>
                  </w:r>
                </w:p>
              </w:tc>
              <w:tc>
                <w:tcPr>
                  <w:tcW w:w="3261" w:type="dxa"/>
                  <w:shd w:val="clear" w:color="auto" w:fill="auto"/>
                  <w:vAlign w:val="center"/>
                </w:tcPr>
                <w:p w14:paraId="09C8654C" w14:textId="1175EE75" w:rsidR="00894D41" w:rsidRPr="00750A8B" w:rsidRDefault="007A744B" w:rsidP="00894D41">
                  <w:pPr>
                    <w:jc w:val="center"/>
                    <w:rPr>
                      <w:b/>
                      <w:sz w:val="28"/>
                      <w:szCs w:val="28"/>
                      <w:lang w:val="kk-KZ"/>
                    </w:rPr>
                  </w:pPr>
                  <w:r w:rsidRPr="00750A8B">
                    <w:rPr>
                      <w:b/>
                      <w:sz w:val="28"/>
                      <w:szCs w:val="28"/>
                      <w:lang w:val="kk-KZ"/>
                    </w:rPr>
                    <w:t>Көрсеткіштер</w:t>
                  </w:r>
                </w:p>
              </w:tc>
              <w:tc>
                <w:tcPr>
                  <w:tcW w:w="2126" w:type="dxa"/>
                  <w:shd w:val="clear" w:color="auto" w:fill="auto"/>
                  <w:vAlign w:val="center"/>
                </w:tcPr>
                <w:p w14:paraId="382B1F2D" w14:textId="77777777" w:rsidR="007A744B" w:rsidRPr="00750A8B" w:rsidRDefault="007A744B" w:rsidP="00894D41">
                  <w:pPr>
                    <w:jc w:val="center"/>
                    <w:rPr>
                      <w:b/>
                      <w:sz w:val="28"/>
                      <w:szCs w:val="28"/>
                      <w:lang w:val="kk-KZ"/>
                    </w:rPr>
                  </w:pPr>
                  <w:r w:rsidRPr="00750A8B">
                    <w:rPr>
                      <w:b/>
                      <w:sz w:val="28"/>
                      <w:szCs w:val="28"/>
                      <w:lang w:val="kk-KZ"/>
                    </w:rPr>
                    <w:t xml:space="preserve">Шығындар сомасы, </w:t>
                  </w:r>
                </w:p>
                <w:p w14:paraId="67E2D27F" w14:textId="64DAC7AD" w:rsidR="00894D41" w:rsidRPr="00750A8B" w:rsidRDefault="007A744B" w:rsidP="00894D41">
                  <w:pPr>
                    <w:jc w:val="center"/>
                    <w:rPr>
                      <w:b/>
                      <w:sz w:val="28"/>
                      <w:szCs w:val="28"/>
                      <w:lang w:val="kk-KZ"/>
                    </w:rPr>
                  </w:pPr>
                  <w:r w:rsidRPr="00750A8B">
                    <w:rPr>
                      <w:b/>
                      <w:sz w:val="28"/>
                      <w:szCs w:val="28"/>
                      <w:lang w:val="kk-KZ"/>
                    </w:rPr>
                    <w:t>теңге</w:t>
                  </w:r>
                </w:p>
              </w:tc>
            </w:tr>
            <w:tr w:rsidR="00894D41" w:rsidRPr="00C4322D" w14:paraId="467DE037" w14:textId="77777777" w:rsidTr="00B00D23">
              <w:trPr>
                <w:trHeight w:val="291"/>
              </w:trPr>
              <w:tc>
                <w:tcPr>
                  <w:tcW w:w="9918" w:type="dxa"/>
                  <w:gridSpan w:val="4"/>
                  <w:shd w:val="clear" w:color="auto" w:fill="auto"/>
                  <w:vAlign w:val="center"/>
                </w:tcPr>
                <w:p w14:paraId="6B4162F2" w14:textId="6EA25A7A" w:rsidR="00894D41" w:rsidRPr="00750A8B" w:rsidRDefault="00894D41" w:rsidP="00894D41">
                  <w:pPr>
                    <w:jc w:val="center"/>
                    <w:rPr>
                      <w:b/>
                      <w:sz w:val="28"/>
                      <w:szCs w:val="28"/>
                      <w:lang w:val="kk-KZ"/>
                    </w:rPr>
                  </w:pPr>
                  <w:r w:rsidRPr="00750A8B">
                    <w:rPr>
                      <w:b/>
                      <w:sz w:val="28"/>
                      <w:szCs w:val="28"/>
                      <w:lang w:val="kk-KZ"/>
                    </w:rPr>
                    <w:t xml:space="preserve">20__ </w:t>
                  </w:r>
                  <w:r w:rsidR="007A744B" w:rsidRPr="00750A8B">
                    <w:rPr>
                      <w:b/>
                      <w:sz w:val="28"/>
                      <w:szCs w:val="28"/>
                      <w:lang w:val="kk-KZ"/>
                    </w:rPr>
                    <w:t>жылдың І тоқсаны</w:t>
                  </w:r>
                </w:p>
              </w:tc>
            </w:tr>
            <w:tr w:rsidR="00894D41" w:rsidRPr="00C4322D" w14:paraId="1737A767" w14:textId="77777777" w:rsidTr="00B00D23">
              <w:tc>
                <w:tcPr>
                  <w:tcW w:w="704" w:type="dxa"/>
                  <w:shd w:val="clear" w:color="auto" w:fill="auto"/>
                  <w:vAlign w:val="center"/>
                </w:tcPr>
                <w:p w14:paraId="660F7306" w14:textId="77777777" w:rsidR="00894D41" w:rsidRPr="00750A8B" w:rsidRDefault="00894D41" w:rsidP="00894D41">
                  <w:pPr>
                    <w:jc w:val="center"/>
                    <w:rPr>
                      <w:sz w:val="28"/>
                      <w:szCs w:val="28"/>
                      <w:lang w:val="kk-KZ"/>
                    </w:rPr>
                  </w:pPr>
                  <w:r w:rsidRPr="00750A8B">
                    <w:rPr>
                      <w:sz w:val="28"/>
                      <w:szCs w:val="28"/>
                      <w:lang w:val="kk-KZ"/>
                    </w:rPr>
                    <w:t>1</w:t>
                  </w:r>
                </w:p>
              </w:tc>
              <w:tc>
                <w:tcPr>
                  <w:tcW w:w="3827" w:type="dxa"/>
                  <w:shd w:val="clear" w:color="auto" w:fill="auto"/>
                </w:tcPr>
                <w:p w14:paraId="79BC8D3C" w14:textId="1CC02763" w:rsidR="00894D41" w:rsidRPr="00750A8B" w:rsidRDefault="007A744B" w:rsidP="00894D41">
                  <w:pPr>
                    <w:rPr>
                      <w:sz w:val="28"/>
                      <w:szCs w:val="28"/>
                      <w:lang w:val="kk-KZ"/>
                    </w:rPr>
                  </w:pPr>
                  <w:r w:rsidRPr="00750A8B">
                    <w:rPr>
                      <w:sz w:val="28"/>
                      <w:szCs w:val="28"/>
                      <w:lang w:val="kk-KZ"/>
                    </w:rPr>
                    <w:t>Республикалық интернет басылымдар</w:t>
                  </w:r>
                </w:p>
              </w:tc>
              <w:tc>
                <w:tcPr>
                  <w:tcW w:w="3261" w:type="dxa"/>
                  <w:shd w:val="clear" w:color="auto" w:fill="auto"/>
                </w:tcPr>
                <w:p w14:paraId="518331C1" w14:textId="5A66EEAC" w:rsidR="00894D41" w:rsidRPr="00750A8B" w:rsidRDefault="007A744B" w:rsidP="00894D41">
                  <w:pPr>
                    <w:rPr>
                      <w:sz w:val="28"/>
                      <w:szCs w:val="28"/>
                      <w:lang w:val="kk-KZ"/>
                    </w:rPr>
                  </w:pPr>
                  <w:r w:rsidRPr="00750A8B">
                    <w:rPr>
                      <w:sz w:val="28"/>
                      <w:szCs w:val="28"/>
                      <w:lang w:val="kk-KZ"/>
                    </w:rPr>
                    <w:t>Кемінде __ материал</w:t>
                  </w:r>
                </w:p>
              </w:tc>
              <w:tc>
                <w:tcPr>
                  <w:tcW w:w="2126" w:type="dxa"/>
                  <w:shd w:val="clear" w:color="auto" w:fill="auto"/>
                </w:tcPr>
                <w:p w14:paraId="311895CD" w14:textId="77777777" w:rsidR="00894D41" w:rsidRPr="00750A8B" w:rsidRDefault="00894D41" w:rsidP="00894D41">
                  <w:pPr>
                    <w:rPr>
                      <w:sz w:val="28"/>
                      <w:szCs w:val="28"/>
                      <w:lang w:val="kk-KZ"/>
                    </w:rPr>
                  </w:pPr>
                </w:p>
              </w:tc>
            </w:tr>
            <w:tr w:rsidR="007A744B" w:rsidRPr="00C4322D" w14:paraId="7C7827F1" w14:textId="77777777" w:rsidTr="00B00D23">
              <w:tc>
                <w:tcPr>
                  <w:tcW w:w="704" w:type="dxa"/>
                  <w:shd w:val="clear" w:color="auto" w:fill="auto"/>
                  <w:vAlign w:val="center"/>
                </w:tcPr>
                <w:p w14:paraId="4D1DCA4C" w14:textId="77777777" w:rsidR="007A744B" w:rsidRPr="00750A8B" w:rsidRDefault="007A744B" w:rsidP="007A744B">
                  <w:pPr>
                    <w:jc w:val="center"/>
                    <w:rPr>
                      <w:sz w:val="28"/>
                      <w:szCs w:val="28"/>
                      <w:lang w:val="kk-KZ"/>
                    </w:rPr>
                  </w:pPr>
                  <w:r w:rsidRPr="00750A8B">
                    <w:rPr>
                      <w:sz w:val="28"/>
                      <w:szCs w:val="28"/>
                      <w:lang w:val="kk-KZ"/>
                    </w:rPr>
                    <w:t>2</w:t>
                  </w:r>
                </w:p>
              </w:tc>
              <w:tc>
                <w:tcPr>
                  <w:tcW w:w="3827" w:type="dxa"/>
                  <w:shd w:val="clear" w:color="auto" w:fill="auto"/>
                </w:tcPr>
                <w:p w14:paraId="0AE6A213" w14:textId="2E978989" w:rsidR="007A744B" w:rsidRPr="00750A8B" w:rsidRDefault="007A744B" w:rsidP="007A744B">
                  <w:pPr>
                    <w:rPr>
                      <w:sz w:val="28"/>
                      <w:szCs w:val="28"/>
                      <w:lang w:val="kk-KZ"/>
                    </w:rPr>
                  </w:pPr>
                  <w:r w:rsidRPr="00750A8B">
                    <w:rPr>
                      <w:sz w:val="28"/>
                      <w:szCs w:val="28"/>
                      <w:lang w:val="kk-KZ"/>
                    </w:rPr>
                    <w:t>Республикалық теледидар</w:t>
                  </w:r>
                </w:p>
              </w:tc>
              <w:tc>
                <w:tcPr>
                  <w:tcW w:w="3261" w:type="dxa"/>
                  <w:shd w:val="clear" w:color="auto" w:fill="auto"/>
                </w:tcPr>
                <w:p w14:paraId="4CE46BEC" w14:textId="672A4865" w:rsidR="007A744B" w:rsidRPr="00750A8B" w:rsidRDefault="007A744B" w:rsidP="007A744B">
                  <w:pPr>
                    <w:rPr>
                      <w:sz w:val="28"/>
                      <w:szCs w:val="28"/>
                      <w:lang w:val="kk-KZ"/>
                    </w:rPr>
                  </w:pPr>
                  <w:r w:rsidRPr="00750A8B">
                    <w:rPr>
                      <w:sz w:val="28"/>
                      <w:szCs w:val="28"/>
                      <w:lang w:val="kk-KZ"/>
                    </w:rPr>
                    <w:t>Кемінде __ материал</w:t>
                  </w:r>
                </w:p>
              </w:tc>
              <w:tc>
                <w:tcPr>
                  <w:tcW w:w="2126" w:type="dxa"/>
                  <w:shd w:val="clear" w:color="auto" w:fill="auto"/>
                </w:tcPr>
                <w:p w14:paraId="720D1F56" w14:textId="77777777" w:rsidR="007A744B" w:rsidRPr="00750A8B" w:rsidRDefault="007A744B" w:rsidP="007A744B">
                  <w:pPr>
                    <w:rPr>
                      <w:sz w:val="28"/>
                      <w:szCs w:val="28"/>
                      <w:lang w:val="kk-KZ"/>
                    </w:rPr>
                  </w:pPr>
                </w:p>
              </w:tc>
            </w:tr>
            <w:tr w:rsidR="007A744B" w:rsidRPr="00C4322D" w14:paraId="1A39A63F" w14:textId="77777777" w:rsidTr="00B00D23">
              <w:tc>
                <w:tcPr>
                  <w:tcW w:w="704" w:type="dxa"/>
                  <w:shd w:val="clear" w:color="auto" w:fill="auto"/>
                  <w:vAlign w:val="center"/>
                </w:tcPr>
                <w:p w14:paraId="28A13293" w14:textId="77777777" w:rsidR="007A744B" w:rsidRPr="00750A8B" w:rsidRDefault="007A744B" w:rsidP="007A744B">
                  <w:pPr>
                    <w:jc w:val="center"/>
                    <w:rPr>
                      <w:sz w:val="28"/>
                      <w:szCs w:val="28"/>
                      <w:lang w:val="kk-KZ"/>
                    </w:rPr>
                  </w:pPr>
                  <w:r w:rsidRPr="00750A8B">
                    <w:rPr>
                      <w:sz w:val="28"/>
                      <w:szCs w:val="28"/>
                      <w:lang w:val="kk-KZ"/>
                    </w:rPr>
                    <w:t>3</w:t>
                  </w:r>
                </w:p>
              </w:tc>
              <w:tc>
                <w:tcPr>
                  <w:tcW w:w="3827" w:type="dxa"/>
                  <w:shd w:val="clear" w:color="auto" w:fill="auto"/>
                </w:tcPr>
                <w:p w14:paraId="4B1E0C24" w14:textId="161AA83C" w:rsidR="007A744B" w:rsidRPr="00750A8B" w:rsidRDefault="007A744B" w:rsidP="007A744B">
                  <w:pPr>
                    <w:rPr>
                      <w:sz w:val="28"/>
                      <w:szCs w:val="28"/>
                      <w:lang w:val="kk-KZ"/>
                    </w:rPr>
                  </w:pPr>
                  <w:r w:rsidRPr="00750A8B">
                    <w:rPr>
                      <w:sz w:val="28"/>
                      <w:szCs w:val="28"/>
                      <w:lang w:val="kk-KZ"/>
                    </w:rPr>
                    <w:t>Республикалық баспа басылымдары</w:t>
                  </w:r>
                </w:p>
              </w:tc>
              <w:tc>
                <w:tcPr>
                  <w:tcW w:w="3261" w:type="dxa"/>
                  <w:shd w:val="clear" w:color="auto" w:fill="auto"/>
                </w:tcPr>
                <w:p w14:paraId="5AC499A4" w14:textId="0C223AAB" w:rsidR="007A744B" w:rsidRPr="00750A8B" w:rsidRDefault="007A744B" w:rsidP="007A744B">
                  <w:pPr>
                    <w:rPr>
                      <w:sz w:val="28"/>
                      <w:szCs w:val="28"/>
                      <w:lang w:val="kk-KZ"/>
                    </w:rPr>
                  </w:pPr>
                  <w:r w:rsidRPr="00750A8B">
                    <w:rPr>
                      <w:sz w:val="28"/>
                      <w:szCs w:val="28"/>
                      <w:lang w:val="kk-KZ"/>
                    </w:rPr>
                    <w:t>Кемінде __ материал</w:t>
                  </w:r>
                </w:p>
              </w:tc>
              <w:tc>
                <w:tcPr>
                  <w:tcW w:w="2126" w:type="dxa"/>
                  <w:shd w:val="clear" w:color="auto" w:fill="auto"/>
                </w:tcPr>
                <w:p w14:paraId="43471D3E" w14:textId="77777777" w:rsidR="007A744B" w:rsidRPr="00750A8B" w:rsidRDefault="007A744B" w:rsidP="007A744B">
                  <w:pPr>
                    <w:rPr>
                      <w:sz w:val="28"/>
                      <w:szCs w:val="28"/>
                      <w:lang w:val="kk-KZ"/>
                    </w:rPr>
                  </w:pPr>
                </w:p>
              </w:tc>
            </w:tr>
            <w:tr w:rsidR="007A744B" w:rsidRPr="00C4322D" w14:paraId="1454EBFE" w14:textId="77777777" w:rsidTr="00B00D23">
              <w:tc>
                <w:tcPr>
                  <w:tcW w:w="704" w:type="dxa"/>
                  <w:shd w:val="clear" w:color="auto" w:fill="auto"/>
                  <w:vAlign w:val="center"/>
                </w:tcPr>
                <w:p w14:paraId="30AB86BF" w14:textId="77777777" w:rsidR="007A744B" w:rsidRPr="00750A8B" w:rsidRDefault="007A744B" w:rsidP="007A744B">
                  <w:pPr>
                    <w:jc w:val="center"/>
                    <w:rPr>
                      <w:sz w:val="28"/>
                      <w:szCs w:val="28"/>
                      <w:lang w:val="kk-KZ"/>
                    </w:rPr>
                  </w:pPr>
                  <w:r w:rsidRPr="00750A8B">
                    <w:rPr>
                      <w:sz w:val="28"/>
                      <w:szCs w:val="28"/>
                      <w:lang w:val="kk-KZ"/>
                    </w:rPr>
                    <w:t>4</w:t>
                  </w:r>
                </w:p>
              </w:tc>
              <w:tc>
                <w:tcPr>
                  <w:tcW w:w="3827" w:type="dxa"/>
                  <w:shd w:val="clear" w:color="auto" w:fill="auto"/>
                </w:tcPr>
                <w:p w14:paraId="3F5D0848" w14:textId="0E50C048" w:rsidR="007A744B" w:rsidRPr="00750A8B" w:rsidRDefault="007A744B" w:rsidP="007A744B">
                  <w:pPr>
                    <w:rPr>
                      <w:sz w:val="28"/>
                      <w:szCs w:val="28"/>
                      <w:lang w:val="kk-KZ"/>
                    </w:rPr>
                  </w:pPr>
                  <w:r w:rsidRPr="00750A8B">
                    <w:rPr>
                      <w:sz w:val="28"/>
                      <w:szCs w:val="28"/>
                      <w:lang w:val="kk-KZ"/>
                    </w:rPr>
                    <w:t>Аймақтық интернет басылымдар</w:t>
                  </w:r>
                </w:p>
              </w:tc>
              <w:tc>
                <w:tcPr>
                  <w:tcW w:w="3261" w:type="dxa"/>
                  <w:shd w:val="clear" w:color="auto" w:fill="auto"/>
                </w:tcPr>
                <w:p w14:paraId="6F138327" w14:textId="383645B9" w:rsidR="007A744B" w:rsidRPr="00750A8B" w:rsidRDefault="007A744B" w:rsidP="007A744B">
                  <w:pPr>
                    <w:rPr>
                      <w:sz w:val="28"/>
                      <w:szCs w:val="28"/>
                      <w:lang w:val="kk-KZ"/>
                    </w:rPr>
                  </w:pPr>
                  <w:r w:rsidRPr="00750A8B">
                    <w:rPr>
                      <w:sz w:val="28"/>
                      <w:szCs w:val="28"/>
                      <w:lang w:val="kk-KZ"/>
                    </w:rPr>
                    <w:t>Кемінде __ материал</w:t>
                  </w:r>
                </w:p>
              </w:tc>
              <w:tc>
                <w:tcPr>
                  <w:tcW w:w="2126" w:type="dxa"/>
                  <w:shd w:val="clear" w:color="auto" w:fill="auto"/>
                </w:tcPr>
                <w:p w14:paraId="5A9B5691" w14:textId="77777777" w:rsidR="007A744B" w:rsidRPr="00750A8B" w:rsidRDefault="007A744B" w:rsidP="007A744B">
                  <w:pPr>
                    <w:rPr>
                      <w:sz w:val="28"/>
                      <w:szCs w:val="28"/>
                      <w:lang w:val="kk-KZ"/>
                    </w:rPr>
                  </w:pPr>
                </w:p>
              </w:tc>
            </w:tr>
            <w:tr w:rsidR="007A744B" w:rsidRPr="00C4322D" w14:paraId="3C04A566" w14:textId="77777777" w:rsidTr="00B00D23">
              <w:tc>
                <w:tcPr>
                  <w:tcW w:w="704" w:type="dxa"/>
                  <w:shd w:val="clear" w:color="auto" w:fill="auto"/>
                  <w:vAlign w:val="center"/>
                </w:tcPr>
                <w:p w14:paraId="18EE37A8" w14:textId="77777777" w:rsidR="007A744B" w:rsidRPr="00750A8B" w:rsidRDefault="007A744B" w:rsidP="007A744B">
                  <w:pPr>
                    <w:jc w:val="center"/>
                    <w:rPr>
                      <w:sz w:val="28"/>
                      <w:szCs w:val="28"/>
                      <w:lang w:val="kk-KZ"/>
                    </w:rPr>
                  </w:pPr>
                  <w:r w:rsidRPr="00750A8B">
                    <w:rPr>
                      <w:sz w:val="28"/>
                      <w:szCs w:val="28"/>
                      <w:lang w:val="kk-KZ"/>
                    </w:rPr>
                    <w:t>5</w:t>
                  </w:r>
                </w:p>
              </w:tc>
              <w:tc>
                <w:tcPr>
                  <w:tcW w:w="3827" w:type="dxa"/>
                  <w:shd w:val="clear" w:color="auto" w:fill="auto"/>
                </w:tcPr>
                <w:p w14:paraId="05D9ED58" w14:textId="0BB85223" w:rsidR="007A744B" w:rsidRPr="00750A8B" w:rsidRDefault="007A744B" w:rsidP="007A744B">
                  <w:pPr>
                    <w:rPr>
                      <w:sz w:val="28"/>
                      <w:szCs w:val="28"/>
                      <w:lang w:val="kk-KZ"/>
                    </w:rPr>
                  </w:pPr>
                  <w:r w:rsidRPr="00750A8B">
                    <w:rPr>
                      <w:sz w:val="28"/>
                      <w:szCs w:val="28"/>
                      <w:lang w:val="kk-KZ"/>
                    </w:rPr>
                    <w:t>Аймақтық теледидар</w:t>
                  </w:r>
                </w:p>
              </w:tc>
              <w:tc>
                <w:tcPr>
                  <w:tcW w:w="3261" w:type="dxa"/>
                  <w:shd w:val="clear" w:color="auto" w:fill="auto"/>
                </w:tcPr>
                <w:p w14:paraId="1472FD1F" w14:textId="2C22BDEE" w:rsidR="007A744B" w:rsidRPr="00750A8B" w:rsidRDefault="007A744B" w:rsidP="007A744B">
                  <w:pPr>
                    <w:rPr>
                      <w:sz w:val="28"/>
                      <w:szCs w:val="28"/>
                      <w:lang w:val="kk-KZ"/>
                    </w:rPr>
                  </w:pPr>
                  <w:r w:rsidRPr="00750A8B">
                    <w:rPr>
                      <w:sz w:val="28"/>
                      <w:szCs w:val="28"/>
                      <w:lang w:val="kk-KZ"/>
                    </w:rPr>
                    <w:t>Кемінде __ материал</w:t>
                  </w:r>
                </w:p>
              </w:tc>
              <w:tc>
                <w:tcPr>
                  <w:tcW w:w="2126" w:type="dxa"/>
                  <w:shd w:val="clear" w:color="auto" w:fill="auto"/>
                </w:tcPr>
                <w:p w14:paraId="1A6551ED" w14:textId="77777777" w:rsidR="007A744B" w:rsidRPr="00750A8B" w:rsidRDefault="007A744B" w:rsidP="007A744B">
                  <w:pPr>
                    <w:rPr>
                      <w:sz w:val="28"/>
                      <w:szCs w:val="28"/>
                      <w:lang w:val="kk-KZ"/>
                    </w:rPr>
                  </w:pPr>
                </w:p>
              </w:tc>
            </w:tr>
            <w:tr w:rsidR="007A744B" w:rsidRPr="00C4322D" w14:paraId="21D32511" w14:textId="77777777" w:rsidTr="00B00D23">
              <w:tc>
                <w:tcPr>
                  <w:tcW w:w="704" w:type="dxa"/>
                  <w:shd w:val="clear" w:color="auto" w:fill="auto"/>
                  <w:vAlign w:val="center"/>
                </w:tcPr>
                <w:p w14:paraId="194A0BA7" w14:textId="77777777" w:rsidR="007A744B" w:rsidRPr="00750A8B" w:rsidRDefault="007A744B" w:rsidP="007A744B">
                  <w:pPr>
                    <w:jc w:val="center"/>
                    <w:rPr>
                      <w:sz w:val="28"/>
                      <w:szCs w:val="28"/>
                      <w:lang w:val="kk-KZ"/>
                    </w:rPr>
                  </w:pPr>
                  <w:r w:rsidRPr="00750A8B">
                    <w:rPr>
                      <w:sz w:val="28"/>
                      <w:szCs w:val="28"/>
                      <w:lang w:val="kk-KZ"/>
                    </w:rPr>
                    <w:t>6</w:t>
                  </w:r>
                </w:p>
              </w:tc>
              <w:tc>
                <w:tcPr>
                  <w:tcW w:w="3827" w:type="dxa"/>
                  <w:shd w:val="clear" w:color="auto" w:fill="auto"/>
                </w:tcPr>
                <w:p w14:paraId="48ADD817" w14:textId="11F547E6" w:rsidR="007A744B" w:rsidRPr="00750A8B" w:rsidRDefault="007A744B" w:rsidP="007A744B">
                  <w:pPr>
                    <w:rPr>
                      <w:sz w:val="28"/>
                      <w:szCs w:val="28"/>
                      <w:lang w:val="kk-KZ"/>
                    </w:rPr>
                  </w:pPr>
                  <w:r w:rsidRPr="00750A8B">
                    <w:rPr>
                      <w:sz w:val="28"/>
                      <w:szCs w:val="28"/>
                      <w:lang w:val="kk-KZ"/>
                    </w:rPr>
                    <w:t>Аймақтық баспа басылымдары</w:t>
                  </w:r>
                </w:p>
              </w:tc>
              <w:tc>
                <w:tcPr>
                  <w:tcW w:w="3261" w:type="dxa"/>
                  <w:shd w:val="clear" w:color="auto" w:fill="auto"/>
                </w:tcPr>
                <w:p w14:paraId="5047BCB3" w14:textId="7E61FD2D" w:rsidR="007A744B" w:rsidRPr="00750A8B" w:rsidRDefault="007A744B" w:rsidP="007A744B">
                  <w:pPr>
                    <w:rPr>
                      <w:sz w:val="28"/>
                      <w:szCs w:val="28"/>
                      <w:lang w:val="kk-KZ"/>
                    </w:rPr>
                  </w:pPr>
                  <w:r w:rsidRPr="00750A8B">
                    <w:rPr>
                      <w:sz w:val="28"/>
                      <w:szCs w:val="28"/>
                      <w:lang w:val="kk-KZ"/>
                    </w:rPr>
                    <w:t>Кемінде __ материал</w:t>
                  </w:r>
                </w:p>
              </w:tc>
              <w:tc>
                <w:tcPr>
                  <w:tcW w:w="2126" w:type="dxa"/>
                  <w:shd w:val="clear" w:color="auto" w:fill="auto"/>
                </w:tcPr>
                <w:p w14:paraId="6B1F10C4" w14:textId="77777777" w:rsidR="007A744B" w:rsidRPr="00750A8B" w:rsidRDefault="007A744B" w:rsidP="007A744B">
                  <w:pPr>
                    <w:rPr>
                      <w:sz w:val="28"/>
                      <w:szCs w:val="28"/>
                      <w:lang w:val="kk-KZ"/>
                    </w:rPr>
                  </w:pPr>
                </w:p>
              </w:tc>
            </w:tr>
            <w:tr w:rsidR="007A744B" w:rsidRPr="00C4322D" w14:paraId="64DFFE90" w14:textId="77777777" w:rsidTr="00B00D23">
              <w:tc>
                <w:tcPr>
                  <w:tcW w:w="704" w:type="dxa"/>
                  <w:shd w:val="clear" w:color="auto" w:fill="auto"/>
                  <w:vAlign w:val="center"/>
                </w:tcPr>
                <w:p w14:paraId="3C41CC60" w14:textId="77777777" w:rsidR="007A744B" w:rsidRPr="00750A8B" w:rsidRDefault="007A744B" w:rsidP="007A744B">
                  <w:pPr>
                    <w:jc w:val="center"/>
                    <w:rPr>
                      <w:sz w:val="28"/>
                      <w:szCs w:val="28"/>
                      <w:lang w:val="kk-KZ"/>
                    </w:rPr>
                  </w:pPr>
                  <w:r w:rsidRPr="00750A8B">
                    <w:rPr>
                      <w:sz w:val="28"/>
                      <w:szCs w:val="28"/>
                      <w:lang w:val="kk-KZ"/>
                    </w:rPr>
                    <w:t>7</w:t>
                  </w:r>
                </w:p>
              </w:tc>
              <w:tc>
                <w:tcPr>
                  <w:tcW w:w="3827" w:type="dxa"/>
                  <w:shd w:val="clear" w:color="auto" w:fill="auto"/>
                </w:tcPr>
                <w:p w14:paraId="434A587D" w14:textId="21E615DA" w:rsidR="007A744B" w:rsidRPr="00750A8B" w:rsidRDefault="007A744B" w:rsidP="007A744B">
                  <w:pPr>
                    <w:rPr>
                      <w:b/>
                      <w:sz w:val="28"/>
                      <w:szCs w:val="28"/>
                      <w:lang w:val="kk-KZ"/>
                    </w:rPr>
                  </w:pPr>
                  <w:r w:rsidRPr="00750A8B">
                    <w:rPr>
                      <w:sz w:val="28"/>
                      <w:szCs w:val="28"/>
                      <w:lang w:val="kk-KZ"/>
                    </w:rPr>
                    <w:t>Әлеуметтік желілердегі жарияланымдар</w:t>
                  </w:r>
                </w:p>
              </w:tc>
              <w:tc>
                <w:tcPr>
                  <w:tcW w:w="3261" w:type="dxa"/>
                  <w:shd w:val="clear" w:color="auto" w:fill="auto"/>
                </w:tcPr>
                <w:p w14:paraId="1631968B" w14:textId="35AD98CC" w:rsidR="007A744B" w:rsidRPr="00750A8B" w:rsidRDefault="007A744B" w:rsidP="007A744B">
                  <w:pPr>
                    <w:rPr>
                      <w:sz w:val="28"/>
                      <w:szCs w:val="28"/>
                      <w:lang w:val="kk-KZ"/>
                    </w:rPr>
                  </w:pPr>
                  <w:r w:rsidRPr="00750A8B">
                    <w:rPr>
                      <w:sz w:val="28"/>
                      <w:szCs w:val="28"/>
                      <w:lang w:val="kk-KZ"/>
                    </w:rPr>
                    <w:t>Кемінде __ материал</w:t>
                  </w:r>
                </w:p>
              </w:tc>
              <w:tc>
                <w:tcPr>
                  <w:tcW w:w="2126" w:type="dxa"/>
                  <w:shd w:val="clear" w:color="auto" w:fill="auto"/>
                </w:tcPr>
                <w:p w14:paraId="076911E4" w14:textId="77777777" w:rsidR="007A744B" w:rsidRPr="00750A8B" w:rsidRDefault="007A744B" w:rsidP="007A744B">
                  <w:pPr>
                    <w:rPr>
                      <w:sz w:val="28"/>
                      <w:szCs w:val="28"/>
                      <w:lang w:val="kk-KZ"/>
                    </w:rPr>
                  </w:pPr>
                </w:p>
              </w:tc>
            </w:tr>
            <w:tr w:rsidR="007A744B" w:rsidRPr="00C4322D" w14:paraId="34572D4B" w14:textId="77777777" w:rsidTr="00B00D23">
              <w:tc>
                <w:tcPr>
                  <w:tcW w:w="704" w:type="dxa"/>
                  <w:shd w:val="clear" w:color="auto" w:fill="auto"/>
                  <w:vAlign w:val="center"/>
                </w:tcPr>
                <w:p w14:paraId="0035D6FF" w14:textId="77777777" w:rsidR="007A744B" w:rsidRPr="00750A8B" w:rsidRDefault="007A744B" w:rsidP="007A744B">
                  <w:pPr>
                    <w:jc w:val="center"/>
                    <w:rPr>
                      <w:sz w:val="28"/>
                      <w:szCs w:val="28"/>
                      <w:lang w:val="kk-KZ"/>
                    </w:rPr>
                  </w:pPr>
                  <w:r w:rsidRPr="00750A8B">
                    <w:rPr>
                      <w:sz w:val="28"/>
                      <w:szCs w:val="28"/>
                      <w:lang w:val="kk-KZ"/>
                    </w:rPr>
                    <w:t>8</w:t>
                  </w:r>
                </w:p>
              </w:tc>
              <w:tc>
                <w:tcPr>
                  <w:tcW w:w="3827" w:type="dxa"/>
                  <w:shd w:val="clear" w:color="auto" w:fill="auto"/>
                </w:tcPr>
                <w:p w14:paraId="2C85B1B4" w14:textId="5CB49B8B" w:rsidR="007A744B" w:rsidRPr="00750A8B" w:rsidRDefault="007A744B" w:rsidP="007A744B">
                  <w:pPr>
                    <w:rPr>
                      <w:sz w:val="28"/>
                      <w:szCs w:val="28"/>
                      <w:lang w:val="kk-KZ"/>
                    </w:rPr>
                  </w:pPr>
                  <w:r w:rsidRPr="00750A8B">
                    <w:rPr>
                      <w:sz w:val="28"/>
                      <w:szCs w:val="28"/>
                      <w:lang w:val="kk-KZ"/>
                    </w:rPr>
                    <w:t>Имидждік бейнероликтер</w:t>
                  </w:r>
                </w:p>
              </w:tc>
              <w:tc>
                <w:tcPr>
                  <w:tcW w:w="3261" w:type="dxa"/>
                  <w:shd w:val="clear" w:color="auto" w:fill="auto"/>
                </w:tcPr>
                <w:p w14:paraId="1FFF21A8" w14:textId="21A29B5C" w:rsidR="007A744B" w:rsidRPr="00750A8B" w:rsidRDefault="007A744B" w:rsidP="007A744B">
                  <w:pPr>
                    <w:rPr>
                      <w:sz w:val="28"/>
                      <w:szCs w:val="28"/>
                      <w:lang w:val="kk-KZ"/>
                    </w:rPr>
                  </w:pPr>
                  <w:r w:rsidRPr="00750A8B">
                    <w:rPr>
                      <w:sz w:val="28"/>
                      <w:szCs w:val="28"/>
                      <w:lang w:val="kk-KZ"/>
                    </w:rPr>
                    <w:t>Кемінде __ материал</w:t>
                  </w:r>
                </w:p>
              </w:tc>
              <w:tc>
                <w:tcPr>
                  <w:tcW w:w="2126" w:type="dxa"/>
                  <w:shd w:val="clear" w:color="auto" w:fill="auto"/>
                </w:tcPr>
                <w:p w14:paraId="19BAF50A" w14:textId="77777777" w:rsidR="007A744B" w:rsidRPr="00750A8B" w:rsidRDefault="007A744B" w:rsidP="007A744B">
                  <w:pPr>
                    <w:rPr>
                      <w:sz w:val="28"/>
                      <w:szCs w:val="28"/>
                      <w:lang w:val="kk-KZ"/>
                    </w:rPr>
                  </w:pPr>
                </w:p>
              </w:tc>
            </w:tr>
            <w:tr w:rsidR="007A744B" w:rsidRPr="00C4322D" w14:paraId="2709FA71" w14:textId="77777777" w:rsidTr="00B00D23">
              <w:tc>
                <w:tcPr>
                  <w:tcW w:w="704" w:type="dxa"/>
                  <w:shd w:val="clear" w:color="auto" w:fill="auto"/>
                  <w:vAlign w:val="center"/>
                </w:tcPr>
                <w:p w14:paraId="0F71539E" w14:textId="77777777" w:rsidR="007A744B" w:rsidRPr="00750A8B" w:rsidRDefault="007A744B" w:rsidP="007A744B">
                  <w:pPr>
                    <w:jc w:val="center"/>
                    <w:rPr>
                      <w:sz w:val="28"/>
                      <w:szCs w:val="28"/>
                      <w:lang w:val="kk-KZ"/>
                    </w:rPr>
                  </w:pPr>
                  <w:r w:rsidRPr="00750A8B">
                    <w:rPr>
                      <w:sz w:val="28"/>
                      <w:szCs w:val="28"/>
                      <w:lang w:val="kk-KZ"/>
                    </w:rPr>
                    <w:t>9</w:t>
                  </w:r>
                </w:p>
              </w:tc>
              <w:tc>
                <w:tcPr>
                  <w:tcW w:w="3827" w:type="dxa"/>
                  <w:shd w:val="clear" w:color="auto" w:fill="auto"/>
                </w:tcPr>
                <w:p w14:paraId="09A17ED0" w14:textId="3D2FA95A" w:rsidR="007A744B" w:rsidRPr="00750A8B" w:rsidRDefault="007A744B" w:rsidP="007A744B">
                  <w:pPr>
                    <w:rPr>
                      <w:sz w:val="28"/>
                      <w:szCs w:val="28"/>
                      <w:lang w:val="kk-KZ"/>
                    </w:rPr>
                  </w:pPr>
                  <w:r w:rsidRPr="00750A8B">
                    <w:rPr>
                      <w:sz w:val="28"/>
                      <w:szCs w:val="28"/>
                      <w:lang w:val="kk-KZ"/>
                    </w:rPr>
                    <w:t>Соңғы бенефициарлардың пікірлері</w:t>
                  </w:r>
                </w:p>
              </w:tc>
              <w:tc>
                <w:tcPr>
                  <w:tcW w:w="3261" w:type="dxa"/>
                  <w:shd w:val="clear" w:color="auto" w:fill="auto"/>
                </w:tcPr>
                <w:p w14:paraId="138A9DB3" w14:textId="7C25EA2A" w:rsidR="007A744B" w:rsidRPr="00750A8B" w:rsidRDefault="007A744B" w:rsidP="007A744B">
                  <w:pPr>
                    <w:rPr>
                      <w:sz w:val="28"/>
                      <w:szCs w:val="28"/>
                      <w:lang w:val="kk-KZ"/>
                    </w:rPr>
                  </w:pPr>
                  <w:r w:rsidRPr="00750A8B">
                    <w:rPr>
                      <w:sz w:val="28"/>
                      <w:szCs w:val="28"/>
                      <w:lang w:val="kk-KZ"/>
                    </w:rPr>
                    <w:t>Кемінде __ материал</w:t>
                  </w:r>
                </w:p>
              </w:tc>
              <w:tc>
                <w:tcPr>
                  <w:tcW w:w="2126" w:type="dxa"/>
                  <w:shd w:val="clear" w:color="auto" w:fill="auto"/>
                </w:tcPr>
                <w:p w14:paraId="47D08EFA" w14:textId="77777777" w:rsidR="007A744B" w:rsidRPr="00750A8B" w:rsidRDefault="007A744B" w:rsidP="007A744B">
                  <w:pPr>
                    <w:rPr>
                      <w:sz w:val="28"/>
                      <w:szCs w:val="28"/>
                      <w:lang w:val="kk-KZ"/>
                    </w:rPr>
                  </w:pPr>
                </w:p>
              </w:tc>
            </w:tr>
            <w:tr w:rsidR="00894D41" w:rsidRPr="00C4322D" w14:paraId="69999FB3" w14:textId="77777777" w:rsidTr="00B00D23">
              <w:tc>
                <w:tcPr>
                  <w:tcW w:w="9918" w:type="dxa"/>
                  <w:gridSpan w:val="4"/>
                  <w:shd w:val="clear" w:color="auto" w:fill="auto"/>
                  <w:vAlign w:val="center"/>
                </w:tcPr>
                <w:p w14:paraId="44D990ED" w14:textId="5AD9E0EC" w:rsidR="00894D41" w:rsidRPr="00750A8B" w:rsidRDefault="007A744B" w:rsidP="00894D41">
                  <w:pPr>
                    <w:jc w:val="center"/>
                    <w:rPr>
                      <w:sz w:val="28"/>
                      <w:szCs w:val="28"/>
                      <w:lang w:val="kk-KZ"/>
                    </w:rPr>
                  </w:pPr>
                  <w:r w:rsidRPr="00750A8B">
                    <w:rPr>
                      <w:b/>
                      <w:sz w:val="28"/>
                      <w:szCs w:val="28"/>
                      <w:lang w:val="kk-KZ"/>
                    </w:rPr>
                    <w:t>20__ жылдың ІІ тоқсаны</w:t>
                  </w:r>
                </w:p>
              </w:tc>
            </w:tr>
            <w:tr w:rsidR="007A744B" w:rsidRPr="00C4322D" w14:paraId="699893F7" w14:textId="77777777" w:rsidTr="00B00D23">
              <w:tc>
                <w:tcPr>
                  <w:tcW w:w="704" w:type="dxa"/>
                  <w:shd w:val="clear" w:color="auto" w:fill="auto"/>
                  <w:vAlign w:val="center"/>
                </w:tcPr>
                <w:p w14:paraId="45907A6E" w14:textId="77777777" w:rsidR="007A744B" w:rsidRPr="00750A8B" w:rsidRDefault="007A744B" w:rsidP="007A744B">
                  <w:pPr>
                    <w:jc w:val="center"/>
                    <w:rPr>
                      <w:sz w:val="28"/>
                      <w:szCs w:val="28"/>
                      <w:lang w:val="kk-KZ"/>
                    </w:rPr>
                  </w:pPr>
                  <w:r w:rsidRPr="00750A8B">
                    <w:rPr>
                      <w:sz w:val="28"/>
                      <w:szCs w:val="28"/>
                      <w:lang w:val="kk-KZ"/>
                    </w:rPr>
                    <w:t>1</w:t>
                  </w:r>
                </w:p>
              </w:tc>
              <w:tc>
                <w:tcPr>
                  <w:tcW w:w="3827" w:type="dxa"/>
                  <w:shd w:val="clear" w:color="auto" w:fill="auto"/>
                </w:tcPr>
                <w:p w14:paraId="52B5B716" w14:textId="4CD6ED13" w:rsidR="007A744B" w:rsidRPr="00750A8B" w:rsidRDefault="007A744B" w:rsidP="007A744B">
                  <w:pPr>
                    <w:rPr>
                      <w:sz w:val="28"/>
                      <w:szCs w:val="28"/>
                      <w:lang w:val="kk-KZ"/>
                    </w:rPr>
                  </w:pPr>
                  <w:r w:rsidRPr="00750A8B">
                    <w:rPr>
                      <w:sz w:val="28"/>
                      <w:szCs w:val="28"/>
                      <w:lang w:val="kk-KZ"/>
                    </w:rPr>
                    <w:t>Республикалық интернет басылымдар</w:t>
                  </w:r>
                </w:p>
              </w:tc>
              <w:tc>
                <w:tcPr>
                  <w:tcW w:w="3261" w:type="dxa"/>
                  <w:shd w:val="clear" w:color="auto" w:fill="auto"/>
                </w:tcPr>
                <w:p w14:paraId="203D9AC4" w14:textId="0AD53989" w:rsidR="007A744B" w:rsidRPr="00750A8B" w:rsidRDefault="007A744B" w:rsidP="007A744B">
                  <w:pPr>
                    <w:rPr>
                      <w:sz w:val="28"/>
                      <w:szCs w:val="28"/>
                      <w:lang w:val="kk-KZ"/>
                    </w:rPr>
                  </w:pPr>
                  <w:r w:rsidRPr="00750A8B">
                    <w:rPr>
                      <w:sz w:val="28"/>
                      <w:szCs w:val="28"/>
                      <w:lang w:val="kk-KZ"/>
                    </w:rPr>
                    <w:t>Кемінде __ материал</w:t>
                  </w:r>
                </w:p>
              </w:tc>
              <w:tc>
                <w:tcPr>
                  <w:tcW w:w="2126" w:type="dxa"/>
                  <w:shd w:val="clear" w:color="auto" w:fill="auto"/>
                </w:tcPr>
                <w:p w14:paraId="76670786" w14:textId="77777777" w:rsidR="007A744B" w:rsidRPr="00750A8B" w:rsidRDefault="007A744B" w:rsidP="007A744B">
                  <w:pPr>
                    <w:rPr>
                      <w:sz w:val="28"/>
                      <w:szCs w:val="28"/>
                      <w:lang w:val="kk-KZ"/>
                    </w:rPr>
                  </w:pPr>
                </w:p>
              </w:tc>
            </w:tr>
            <w:tr w:rsidR="007A744B" w:rsidRPr="00C4322D" w14:paraId="4B2A631B" w14:textId="77777777" w:rsidTr="00B00D23">
              <w:tc>
                <w:tcPr>
                  <w:tcW w:w="704" w:type="dxa"/>
                  <w:shd w:val="clear" w:color="auto" w:fill="auto"/>
                  <w:vAlign w:val="center"/>
                </w:tcPr>
                <w:p w14:paraId="1D716757" w14:textId="77777777" w:rsidR="007A744B" w:rsidRPr="00750A8B" w:rsidRDefault="007A744B" w:rsidP="007A744B">
                  <w:pPr>
                    <w:jc w:val="center"/>
                    <w:rPr>
                      <w:sz w:val="28"/>
                      <w:szCs w:val="28"/>
                      <w:lang w:val="kk-KZ"/>
                    </w:rPr>
                  </w:pPr>
                  <w:r w:rsidRPr="00750A8B">
                    <w:rPr>
                      <w:sz w:val="28"/>
                      <w:szCs w:val="28"/>
                      <w:lang w:val="kk-KZ"/>
                    </w:rPr>
                    <w:t>2</w:t>
                  </w:r>
                </w:p>
              </w:tc>
              <w:tc>
                <w:tcPr>
                  <w:tcW w:w="3827" w:type="dxa"/>
                  <w:shd w:val="clear" w:color="auto" w:fill="auto"/>
                </w:tcPr>
                <w:p w14:paraId="22962AB5" w14:textId="1A8A6802" w:rsidR="007A744B" w:rsidRPr="00750A8B" w:rsidRDefault="007A744B" w:rsidP="007A744B">
                  <w:pPr>
                    <w:rPr>
                      <w:sz w:val="28"/>
                      <w:szCs w:val="28"/>
                      <w:lang w:val="kk-KZ"/>
                    </w:rPr>
                  </w:pPr>
                  <w:r w:rsidRPr="00750A8B">
                    <w:rPr>
                      <w:sz w:val="28"/>
                      <w:szCs w:val="28"/>
                      <w:lang w:val="kk-KZ"/>
                    </w:rPr>
                    <w:t>Республикалық теледидар</w:t>
                  </w:r>
                </w:p>
              </w:tc>
              <w:tc>
                <w:tcPr>
                  <w:tcW w:w="3261" w:type="dxa"/>
                  <w:shd w:val="clear" w:color="auto" w:fill="auto"/>
                </w:tcPr>
                <w:p w14:paraId="75F11AC5" w14:textId="58F08C7B" w:rsidR="007A744B" w:rsidRPr="00750A8B" w:rsidRDefault="007A744B" w:rsidP="007A744B">
                  <w:pPr>
                    <w:rPr>
                      <w:sz w:val="28"/>
                      <w:szCs w:val="28"/>
                      <w:lang w:val="kk-KZ"/>
                    </w:rPr>
                  </w:pPr>
                  <w:r w:rsidRPr="00750A8B">
                    <w:rPr>
                      <w:sz w:val="28"/>
                      <w:szCs w:val="28"/>
                      <w:lang w:val="kk-KZ"/>
                    </w:rPr>
                    <w:t>Кемінде __ материал</w:t>
                  </w:r>
                </w:p>
              </w:tc>
              <w:tc>
                <w:tcPr>
                  <w:tcW w:w="2126" w:type="dxa"/>
                  <w:shd w:val="clear" w:color="auto" w:fill="auto"/>
                </w:tcPr>
                <w:p w14:paraId="3D9D0089" w14:textId="77777777" w:rsidR="007A744B" w:rsidRPr="00750A8B" w:rsidRDefault="007A744B" w:rsidP="007A744B">
                  <w:pPr>
                    <w:rPr>
                      <w:sz w:val="28"/>
                      <w:szCs w:val="28"/>
                      <w:lang w:val="kk-KZ"/>
                    </w:rPr>
                  </w:pPr>
                </w:p>
              </w:tc>
            </w:tr>
            <w:tr w:rsidR="007A744B" w:rsidRPr="00C4322D" w14:paraId="2F4C1CA2" w14:textId="77777777" w:rsidTr="00B00D23">
              <w:tc>
                <w:tcPr>
                  <w:tcW w:w="704" w:type="dxa"/>
                  <w:shd w:val="clear" w:color="auto" w:fill="auto"/>
                  <w:vAlign w:val="center"/>
                </w:tcPr>
                <w:p w14:paraId="3428ECC2" w14:textId="77777777" w:rsidR="007A744B" w:rsidRPr="00750A8B" w:rsidRDefault="007A744B" w:rsidP="007A744B">
                  <w:pPr>
                    <w:jc w:val="center"/>
                    <w:rPr>
                      <w:sz w:val="28"/>
                      <w:szCs w:val="28"/>
                      <w:lang w:val="kk-KZ"/>
                    </w:rPr>
                  </w:pPr>
                  <w:r w:rsidRPr="00750A8B">
                    <w:rPr>
                      <w:sz w:val="28"/>
                      <w:szCs w:val="28"/>
                      <w:lang w:val="kk-KZ"/>
                    </w:rPr>
                    <w:t>3</w:t>
                  </w:r>
                </w:p>
              </w:tc>
              <w:tc>
                <w:tcPr>
                  <w:tcW w:w="3827" w:type="dxa"/>
                  <w:shd w:val="clear" w:color="auto" w:fill="auto"/>
                </w:tcPr>
                <w:p w14:paraId="210FA22C" w14:textId="7B9A350A" w:rsidR="007A744B" w:rsidRPr="00750A8B" w:rsidRDefault="007A744B" w:rsidP="007A744B">
                  <w:pPr>
                    <w:rPr>
                      <w:sz w:val="28"/>
                      <w:szCs w:val="28"/>
                      <w:lang w:val="kk-KZ"/>
                    </w:rPr>
                  </w:pPr>
                  <w:r w:rsidRPr="00750A8B">
                    <w:rPr>
                      <w:sz w:val="28"/>
                      <w:szCs w:val="28"/>
                      <w:lang w:val="kk-KZ"/>
                    </w:rPr>
                    <w:t>Республикалық баспа басылымдары</w:t>
                  </w:r>
                </w:p>
              </w:tc>
              <w:tc>
                <w:tcPr>
                  <w:tcW w:w="3261" w:type="dxa"/>
                  <w:shd w:val="clear" w:color="auto" w:fill="auto"/>
                </w:tcPr>
                <w:p w14:paraId="6FCD47B3" w14:textId="7A0EDE5B" w:rsidR="007A744B" w:rsidRPr="00750A8B" w:rsidRDefault="007A744B" w:rsidP="007A744B">
                  <w:pPr>
                    <w:rPr>
                      <w:sz w:val="28"/>
                      <w:szCs w:val="28"/>
                      <w:lang w:val="kk-KZ"/>
                    </w:rPr>
                  </w:pPr>
                  <w:r w:rsidRPr="00750A8B">
                    <w:rPr>
                      <w:sz w:val="28"/>
                      <w:szCs w:val="28"/>
                      <w:lang w:val="kk-KZ"/>
                    </w:rPr>
                    <w:t>Кемінде __ материал</w:t>
                  </w:r>
                </w:p>
              </w:tc>
              <w:tc>
                <w:tcPr>
                  <w:tcW w:w="2126" w:type="dxa"/>
                  <w:shd w:val="clear" w:color="auto" w:fill="auto"/>
                </w:tcPr>
                <w:p w14:paraId="31449670" w14:textId="77777777" w:rsidR="007A744B" w:rsidRPr="00750A8B" w:rsidRDefault="007A744B" w:rsidP="007A744B">
                  <w:pPr>
                    <w:rPr>
                      <w:sz w:val="28"/>
                      <w:szCs w:val="28"/>
                      <w:lang w:val="kk-KZ"/>
                    </w:rPr>
                  </w:pPr>
                </w:p>
              </w:tc>
            </w:tr>
            <w:tr w:rsidR="007A744B" w:rsidRPr="00C4322D" w14:paraId="3CB59EDA" w14:textId="77777777" w:rsidTr="00B00D23">
              <w:tc>
                <w:tcPr>
                  <w:tcW w:w="704" w:type="dxa"/>
                  <w:shd w:val="clear" w:color="auto" w:fill="auto"/>
                  <w:vAlign w:val="center"/>
                </w:tcPr>
                <w:p w14:paraId="15F33371" w14:textId="77777777" w:rsidR="007A744B" w:rsidRPr="00750A8B" w:rsidRDefault="007A744B" w:rsidP="007A744B">
                  <w:pPr>
                    <w:jc w:val="center"/>
                    <w:rPr>
                      <w:sz w:val="28"/>
                      <w:szCs w:val="28"/>
                      <w:lang w:val="kk-KZ"/>
                    </w:rPr>
                  </w:pPr>
                  <w:r w:rsidRPr="00750A8B">
                    <w:rPr>
                      <w:sz w:val="28"/>
                      <w:szCs w:val="28"/>
                      <w:lang w:val="kk-KZ"/>
                    </w:rPr>
                    <w:t>4</w:t>
                  </w:r>
                </w:p>
              </w:tc>
              <w:tc>
                <w:tcPr>
                  <w:tcW w:w="3827" w:type="dxa"/>
                  <w:shd w:val="clear" w:color="auto" w:fill="auto"/>
                </w:tcPr>
                <w:p w14:paraId="2E093F8F" w14:textId="070F5D07" w:rsidR="007A744B" w:rsidRPr="00750A8B" w:rsidRDefault="007A744B" w:rsidP="007A744B">
                  <w:pPr>
                    <w:rPr>
                      <w:sz w:val="28"/>
                      <w:szCs w:val="28"/>
                      <w:lang w:val="kk-KZ"/>
                    </w:rPr>
                  </w:pPr>
                  <w:r w:rsidRPr="00750A8B">
                    <w:rPr>
                      <w:sz w:val="28"/>
                      <w:szCs w:val="28"/>
                      <w:lang w:val="kk-KZ"/>
                    </w:rPr>
                    <w:t>Аймақтық интернет басылымдар</w:t>
                  </w:r>
                </w:p>
              </w:tc>
              <w:tc>
                <w:tcPr>
                  <w:tcW w:w="3261" w:type="dxa"/>
                  <w:shd w:val="clear" w:color="auto" w:fill="auto"/>
                </w:tcPr>
                <w:p w14:paraId="33D80BB2" w14:textId="5B5CEC15" w:rsidR="007A744B" w:rsidRPr="00750A8B" w:rsidRDefault="007A744B" w:rsidP="007A744B">
                  <w:pPr>
                    <w:rPr>
                      <w:sz w:val="28"/>
                      <w:szCs w:val="28"/>
                      <w:lang w:val="kk-KZ"/>
                    </w:rPr>
                  </w:pPr>
                  <w:r w:rsidRPr="00750A8B">
                    <w:rPr>
                      <w:sz w:val="28"/>
                      <w:szCs w:val="28"/>
                      <w:lang w:val="kk-KZ"/>
                    </w:rPr>
                    <w:t>Кемінде __ материал</w:t>
                  </w:r>
                </w:p>
              </w:tc>
              <w:tc>
                <w:tcPr>
                  <w:tcW w:w="2126" w:type="dxa"/>
                  <w:shd w:val="clear" w:color="auto" w:fill="auto"/>
                </w:tcPr>
                <w:p w14:paraId="02456EBB" w14:textId="77777777" w:rsidR="007A744B" w:rsidRPr="00750A8B" w:rsidRDefault="007A744B" w:rsidP="007A744B">
                  <w:pPr>
                    <w:rPr>
                      <w:sz w:val="28"/>
                      <w:szCs w:val="28"/>
                      <w:lang w:val="kk-KZ"/>
                    </w:rPr>
                  </w:pPr>
                </w:p>
              </w:tc>
            </w:tr>
            <w:tr w:rsidR="007A744B" w:rsidRPr="00C4322D" w14:paraId="54FAE123" w14:textId="77777777" w:rsidTr="00B00D23">
              <w:tc>
                <w:tcPr>
                  <w:tcW w:w="704" w:type="dxa"/>
                  <w:shd w:val="clear" w:color="auto" w:fill="auto"/>
                  <w:vAlign w:val="center"/>
                </w:tcPr>
                <w:p w14:paraId="1E9BDD67" w14:textId="77777777" w:rsidR="007A744B" w:rsidRPr="00750A8B" w:rsidRDefault="007A744B" w:rsidP="007A744B">
                  <w:pPr>
                    <w:jc w:val="center"/>
                    <w:rPr>
                      <w:sz w:val="28"/>
                      <w:szCs w:val="28"/>
                      <w:lang w:val="kk-KZ"/>
                    </w:rPr>
                  </w:pPr>
                  <w:r w:rsidRPr="00750A8B">
                    <w:rPr>
                      <w:sz w:val="28"/>
                      <w:szCs w:val="28"/>
                      <w:lang w:val="kk-KZ"/>
                    </w:rPr>
                    <w:t>5</w:t>
                  </w:r>
                </w:p>
              </w:tc>
              <w:tc>
                <w:tcPr>
                  <w:tcW w:w="3827" w:type="dxa"/>
                  <w:shd w:val="clear" w:color="auto" w:fill="auto"/>
                </w:tcPr>
                <w:p w14:paraId="5C89787B" w14:textId="3E1D43CF" w:rsidR="007A744B" w:rsidRPr="00750A8B" w:rsidRDefault="007A744B" w:rsidP="007A744B">
                  <w:pPr>
                    <w:rPr>
                      <w:sz w:val="28"/>
                      <w:szCs w:val="28"/>
                      <w:lang w:val="kk-KZ"/>
                    </w:rPr>
                  </w:pPr>
                  <w:r w:rsidRPr="00750A8B">
                    <w:rPr>
                      <w:sz w:val="28"/>
                      <w:szCs w:val="28"/>
                      <w:lang w:val="kk-KZ"/>
                    </w:rPr>
                    <w:t>Аймақтық теледидар</w:t>
                  </w:r>
                </w:p>
              </w:tc>
              <w:tc>
                <w:tcPr>
                  <w:tcW w:w="3261" w:type="dxa"/>
                  <w:shd w:val="clear" w:color="auto" w:fill="auto"/>
                </w:tcPr>
                <w:p w14:paraId="20DFEC24" w14:textId="3910E6BE" w:rsidR="007A744B" w:rsidRPr="00750A8B" w:rsidRDefault="007A744B" w:rsidP="007A744B">
                  <w:pPr>
                    <w:rPr>
                      <w:sz w:val="28"/>
                      <w:szCs w:val="28"/>
                      <w:lang w:val="kk-KZ"/>
                    </w:rPr>
                  </w:pPr>
                  <w:r w:rsidRPr="00750A8B">
                    <w:rPr>
                      <w:sz w:val="28"/>
                      <w:szCs w:val="28"/>
                      <w:lang w:val="kk-KZ"/>
                    </w:rPr>
                    <w:t>Кемінде __ материал</w:t>
                  </w:r>
                </w:p>
              </w:tc>
              <w:tc>
                <w:tcPr>
                  <w:tcW w:w="2126" w:type="dxa"/>
                  <w:shd w:val="clear" w:color="auto" w:fill="auto"/>
                </w:tcPr>
                <w:p w14:paraId="4972D24E" w14:textId="77777777" w:rsidR="007A744B" w:rsidRPr="00750A8B" w:rsidRDefault="007A744B" w:rsidP="007A744B">
                  <w:pPr>
                    <w:rPr>
                      <w:sz w:val="28"/>
                      <w:szCs w:val="28"/>
                      <w:lang w:val="kk-KZ"/>
                    </w:rPr>
                  </w:pPr>
                </w:p>
              </w:tc>
            </w:tr>
            <w:tr w:rsidR="007A744B" w:rsidRPr="00C4322D" w14:paraId="4E178559" w14:textId="77777777" w:rsidTr="00B00D23">
              <w:tc>
                <w:tcPr>
                  <w:tcW w:w="704" w:type="dxa"/>
                  <w:shd w:val="clear" w:color="auto" w:fill="auto"/>
                  <w:vAlign w:val="center"/>
                </w:tcPr>
                <w:p w14:paraId="379BDDA6" w14:textId="77777777" w:rsidR="007A744B" w:rsidRPr="00750A8B" w:rsidRDefault="007A744B" w:rsidP="007A744B">
                  <w:pPr>
                    <w:jc w:val="center"/>
                    <w:rPr>
                      <w:sz w:val="28"/>
                      <w:szCs w:val="28"/>
                      <w:lang w:val="kk-KZ"/>
                    </w:rPr>
                  </w:pPr>
                  <w:r w:rsidRPr="00750A8B">
                    <w:rPr>
                      <w:sz w:val="28"/>
                      <w:szCs w:val="28"/>
                      <w:lang w:val="kk-KZ"/>
                    </w:rPr>
                    <w:lastRenderedPageBreak/>
                    <w:t>6</w:t>
                  </w:r>
                </w:p>
              </w:tc>
              <w:tc>
                <w:tcPr>
                  <w:tcW w:w="3827" w:type="dxa"/>
                  <w:shd w:val="clear" w:color="auto" w:fill="auto"/>
                </w:tcPr>
                <w:p w14:paraId="7192EC4A" w14:textId="59D96BAF" w:rsidR="007A744B" w:rsidRPr="00750A8B" w:rsidRDefault="007A744B" w:rsidP="007A744B">
                  <w:pPr>
                    <w:rPr>
                      <w:sz w:val="28"/>
                      <w:szCs w:val="28"/>
                      <w:lang w:val="kk-KZ"/>
                    </w:rPr>
                  </w:pPr>
                  <w:r w:rsidRPr="00750A8B">
                    <w:rPr>
                      <w:sz w:val="28"/>
                      <w:szCs w:val="28"/>
                      <w:lang w:val="kk-KZ"/>
                    </w:rPr>
                    <w:t>Аймақтық баспа басылымдары</w:t>
                  </w:r>
                </w:p>
              </w:tc>
              <w:tc>
                <w:tcPr>
                  <w:tcW w:w="3261" w:type="dxa"/>
                  <w:shd w:val="clear" w:color="auto" w:fill="auto"/>
                </w:tcPr>
                <w:p w14:paraId="2C7FBB8F" w14:textId="10E90C9E" w:rsidR="007A744B" w:rsidRPr="00750A8B" w:rsidRDefault="007A744B" w:rsidP="007A744B">
                  <w:pPr>
                    <w:rPr>
                      <w:sz w:val="28"/>
                      <w:szCs w:val="28"/>
                      <w:lang w:val="kk-KZ"/>
                    </w:rPr>
                  </w:pPr>
                  <w:r w:rsidRPr="00750A8B">
                    <w:rPr>
                      <w:sz w:val="28"/>
                      <w:szCs w:val="28"/>
                      <w:lang w:val="kk-KZ"/>
                    </w:rPr>
                    <w:t>Кемінде __ материал</w:t>
                  </w:r>
                </w:p>
              </w:tc>
              <w:tc>
                <w:tcPr>
                  <w:tcW w:w="2126" w:type="dxa"/>
                  <w:shd w:val="clear" w:color="auto" w:fill="auto"/>
                </w:tcPr>
                <w:p w14:paraId="3B4B2D59" w14:textId="77777777" w:rsidR="007A744B" w:rsidRPr="00750A8B" w:rsidRDefault="007A744B" w:rsidP="007A744B">
                  <w:pPr>
                    <w:rPr>
                      <w:sz w:val="28"/>
                      <w:szCs w:val="28"/>
                      <w:lang w:val="kk-KZ"/>
                    </w:rPr>
                  </w:pPr>
                </w:p>
              </w:tc>
            </w:tr>
            <w:tr w:rsidR="007A744B" w:rsidRPr="00C4322D" w14:paraId="49F7C24B" w14:textId="77777777" w:rsidTr="00B00D23">
              <w:tc>
                <w:tcPr>
                  <w:tcW w:w="704" w:type="dxa"/>
                  <w:shd w:val="clear" w:color="auto" w:fill="auto"/>
                  <w:vAlign w:val="center"/>
                </w:tcPr>
                <w:p w14:paraId="77639540" w14:textId="77777777" w:rsidR="007A744B" w:rsidRPr="00750A8B" w:rsidRDefault="007A744B" w:rsidP="007A744B">
                  <w:pPr>
                    <w:jc w:val="center"/>
                    <w:rPr>
                      <w:sz w:val="28"/>
                      <w:szCs w:val="28"/>
                      <w:lang w:val="kk-KZ"/>
                    </w:rPr>
                  </w:pPr>
                  <w:r w:rsidRPr="00750A8B">
                    <w:rPr>
                      <w:sz w:val="28"/>
                      <w:szCs w:val="28"/>
                      <w:lang w:val="kk-KZ"/>
                    </w:rPr>
                    <w:t>7</w:t>
                  </w:r>
                </w:p>
              </w:tc>
              <w:tc>
                <w:tcPr>
                  <w:tcW w:w="3827" w:type="dxa"/>
                  <w:shd w:val="clear" w:color="auto" w:fill="auto"/>
                </w:tcPr>
                <w:p w14:paraId="4261A3FF" w14:textId="29B7DF79" w:rsidR="007A744B" w:rsidRPr="00750A8B" w:rsidRDefault="007A744B" w:rsidP="007A744B">
                  <w:pPr>
                    <w:rPr>
                      <w:b/>
                      <w:sz w:val="28"/>
                      <w:szCs w:val="28"/>
                      <w:lang w:val="kk-KZ"/>
                    </w:rPr>
                  </w:pPr>
                  <w:r w:rsidRPr="00750A8B">
                    <w:rPr>
                      <w:sz w:val="28"/>
                      <w:szCs w:val="28"/>
                      <w:lang w:val="kk-KZ"/>
                    </w:rPr>
                    <w:t>Әлеуметтік желілердегі жарияланымдар</w:t>
                  </w:r>
                </w:p>
              </w:tc>
              <w:tc>
                <w:tcPr>
                  <w:tcW w:w="3261" w:type="dxa"/>
                  <w:shd w:val="clear" w:color="auto" w:fill="auto"/>
                </w:tcPr>
                <w:p w14:paraId="36DD4F45" w14:textId="28B1F592" w:rsidR="007A744B" w:rsidRPr="00750A8B" w:rsidRDefault="007A744B" w:rsidP="007A744B">
                  <w:pPr>
                    <w:rPr>
                      <w:sz w:val="28"/>
                      <w:szCs w:val="28"/>
                      <w:lang w:val="kk-KZ"/>
                    </w:rPr>
                  </w:pPr>
                  <w:r w:rsidRPr="00750A8B">
                    <w:rPr>
                      <w:sz w:val="28"/>
                      <w:szCs w:val="28"/>
                      <w:lang w:val="kk-KZ"/>
                    </w:rPr>
                    <w:t>Кемінде __ материал</w:t>
                  </w:r>
                </w:p>
              </w:tc>
              <w:tc>
                <w:tcPr>
                  <w:tcW w:w="2126" w:type="dxa"/>
                  <w:shd w:val="clear" w:color="auto" w:fill="auto"/>
                </w:tcPr>
                <w:p w14:paraId="6336D78A" w14:textId="77777777" w:rsidR="007A744B" w:rsidRPr="00750A8B" w:rsidRDefault="007A744B" w:rsidP="007A744B">
                  <w:pPr>
                    <w:rPr>
                      <w:sz w:val="28"/>
                      <w:szCs w:val="28"/>
                      <w:lang w:val="kk-KZ"/>
                    </w:rPr>
                  </w:pPr>
                </w:p>
              </w:tc>
            </w:tr>
            <w:tr w:rsidR="007A744B" w:rsidRPr="00C4322D" w14:paraId="6883F06A" w14:textId="77777777" w:rsidTr="00B00D23">
              <w:tc>
                <w:tcPr>
                  <w:tcW w:w="704" w:type="dxa"/>
                  <w:shd w:val="clear" w:color="auto" w:fill="auto"/>
                  <w:vAlign w:val="center"/>
                </w:tcPr>
                <w:p w14:paraId="40E58612" w14:textId="77777777" w:rsidR="007A744B" w:rsidRPr="00750A8B" w:rsidRDefault="007A744B" w:rsidP="007A744B">
                  <w:pPr>
                    <w:jc w:val="center"/>
                    <w:rPr>
                      <w:sz w:val="28"/>
                      <w:szCs w:val="28"/>
                      <w:lang w:val="kk-KZ"/>
                    </w:rPr>
                  </w:pPr>
                  <w:r w:rsidRPr="00750A8B">
                    <w:rPr>
                      <w:sz w:val="28"/>
                      <w:szCs w:val="28"/>
                      <w:lang w:val="kk-KZ"/>
                    </w:rPr>
                    <w:t>8</w:t>
                  </w:r>
                </w:p>
              </w:tc>
              <w:tc>
                <w:tcPr>
                  <w:tcW w:w="3827" w:type="dxa"/>
                  <w:shd w:val="clear" w:color="auto" w:fill="auto"/>
                </w:tcPr>
                <w:p w14:paraId="40553DAD" w14:textId="710BA5A4" w:rsidR="007A744B" w:rsidRPr="00750A8B" w:rsidRDefault="007A744B" w:rsidP="007A744B">
                  <w:pPr>
                    <w:rPr>
                      <w:sz w:val="28"/>
                      <w:szCs w:val="28"/>
                      <w:lang w:val="kk-KZ"/>
                    </w:rPr>
                  </w:pPr>
                  <w:r w:rsidRPr="00750A8B">
                    <w:rPr>
                      <w:sz w:val="28"/>
                      <w:szCs w:val="28"/>
                      <w:lang w:val="kk-KZ"/>
                    </w:rPr>
                    <w:t>Имидждік бейнероликтер</w:t>
                  </w:r>
                </w:p>
              </w:tc>
              <w:tc>
                <w:tcPr>
                  <w:tcW w:w="3261" w:type="dxa"/>
                  <w:shd w:val="clear" w:color="auto" w:fill="auto"/>
                </w:tcPr>
                <w:p w14:paraId="212BE739" w14:textId="3E02A3EC" w:rsidR="007A744B" w:rsidRPr="00750A8B" w:rsidRDefault="007A744B" w:rsidP="007A744B">
                  <w:pPr>
                    <w:rPr>
                      <w:sz w:val="28"/>
                      <w:szCs w:val="28"/>
                      <w:lang w:val="kk-KZ"/>
                    </w:rPr>
                  </w:pPr>
                  <w:r w:rsidRPr="00750A8B">
                    <w:rPr>
                      <w:sz w:val="28"/>
                      <w:szCs w:val="28"/>
                      <w:lang w:val="kk-KZ"/>
                    </w:rPr>
                    <w:t>Кемінде __ материал</w:t>
                  </w:r>
                </w:p>
              </w:tc>
              <w:tc>
                <w:tcPr>
                  <w:tcW w:w="2126" w:type="dxa"/>
                  <w:shd w:val="clear" w:color="auto" w:fill="auto"/>
                </w:tcPr>
                <w:p w14:paraId="2C52333A" w14:textId="77777777" w:rsidR="007A744B" w:rsidRPr="00750A8B" w:rsidRDefault="007A744B" w:rsidP="007A744B">
                  <w:pPr>
                    <w:rPr>
                      <w:sz w:val="28"/>
                      <w:szCs w:val="28"/>
                      <w:lang w:val="kk-KZ"/>
                    </w:rPr>
                  </w:pPr>
                </w:p>
              </w:tc>
            </w:tr>
            <w:tr w:rsidR="007A744B" w:rsidRPr="00C4322D" w14:paraId="0796D289" w14:textId="77777777" w:rsidTr="00B00D23">
              <w:tc>
                <w:tcPr>
                  <w:tcW w:w="704" w:type="dxa"/>
                  <w:shd w:val="clear" w:color="auto" w:fill="auto"/>
                  <w:vAlign w:val="center"/>
                </w:tcPr>
                <w:p w14:paraId="28AB0320" w14:textId="77777777" w:rsidR="007A744B" w:rsidRPr="00750A8B" w:rsidRDefault="007A744B" w:rsidP="007A744B">
                  <w:pPr>
                    <w:jc w:val="center"/>
                    <w:rPr>
                      <w:sz w:val="28"/>
                      <w:szCs w:val="28"/>
                      <w:lang w:val="kk-KZ"/>
                    </w:rPr>
                  </w:pPr>
                  <w:r w:rsidRPr="00750A8B">
                    <w:rPr>
                      <w:sz w:val="28"/>
                      <w:szCs w:val="28"/>
                      <w:lang w:val="kk-KZ"/>
                    </w:rPr>
                    <w:t>9</w:t>
                  </w:r>
                </w:p>
              </w:tc>
              <w:tc>
                <w:tcPr>
                  <w:tcW w:w="3827" w:type="dxa"/>
                  <w:shd w:val="clear" w:color="auto" w:fill="auto"/>
                </w:tcPr>
                <w:p w14:paraId="43A3BCB0" w14:textId="7F039C25" w:rsidR="007A744B" w:rsidRPr="00750A8B" w:rsidRDefault="007A744B" w:rsidP="007A744B">
                  <w:pPr>
                    <w:rPr>
                      <w:sz w:val="28"/>
                      <w:szCs w:val="28"/>
                      <w:lang w:val="kk-KZ"/>
                    </w:rPr>
                  </w:pPr>
                  <w:r w:rsidRPr="00750A8B">
                    <w:rPr>
                      <w:sz w:val="28"/>
                      <w:szCs w:val="28"/>
                      <w:lang w:val="kk-KZ"/>
                    </w:rPr>
                    <w:t>Соңғы бенефициарлардың пікірлері</w:t>
                  </w:r>
                </w:p>
              </w:tc>
              <w:tc>
                <w:tcPr>
                  <w:tcW w:w="3261" w:type="dxa"/>
                  <w:shd w:val="clear" w:color="auto" w:fill="auto"/>
                </w:tcPr>
                <w:p w14:paraId="7B8A9283" w14:textId="60A1CCF2" w:rsidR="007A744B" w:rsidRPr="00750A8B" w:rsidRDefault="007A744B" w:rsidP="007A744B">
                  <w:pPr>
                    <w:rPr>
                      <w:sz w:val="28"/>
                      <w:szCs w:val="28"/>
                      <w:lang w:val="kk-KZ"/>
                    </w:rPr>
                  </w:pPr>
                  <w:r w:rsidRPr="00750A8B">
                    <w:rPr>
                      <w:sz w:val="28"/>
                      <w:szCs w:val="28"/>
                      <w:lang w:val="kk-KZ"/>
                    </w:rPr>
                    <w:t>Кемінде __ материал</w:t>
                  </w:r>
                </w:p>
              </w:tc>
              <w:tc>
                <w:tcPr>
                  <w:tcW w:w="2126" w:type="dxa"/>
                  <w:shd w:val="clear" w:color="auto" w:fill="auto"/>
                </w:tcPr>
                <w:p w14:paraId="0E239EFC" w14:textId="77777777" w:rsidR="007A744B" w:rsidRPr="00750A8B" w:rsidRDefault="007A744B" w:rsidP="007A744B">
                  <w:pPr>
                    <w:rPr>
                      <w:sz w:val="28"/>
                      <w:szCs w:val="28"/>
                      <w:lang w:val="kk-KZ"/>
                    </w:rPr>
                  </w:pPr>
                </w:p>
              </w:tc>
            </w:tr>
            <w:tr w:rsidR="00894D41" w:rsidRPr="00C4322D" w14:paraId="636D9BE4" w14:textId="77777777" w:rsidTr="00B00D23">
              <w:tc>
                <w:tcPr>
                  <w:tcW w:w="9918" w:type="dxa"/>
                  <w:gridSpan w:val="4"/>
                  <w:shd w:val="clear" w:color="auto" w:fill="auto"/>
                  <w:vAlign w:val="center"/>
                </w:tcPr>
                <w:p w14:paraId="401792F5" w14:textId="4E5EA463" w:rsidR="00894D41" w:rsidRPr="00750A8B" w:rsidRDefault="007A744B" w:rsidP="00894D41">
                  <w:pPr>
                    <w:jc w:val="center"/>
                    <w:rPr>
                      <w:sz w:val="28"/>
                      <w:szCs w:val="28"/>
                      <w:lang w:val="kk-KZ"/>
                    </w:rPr>
                  </w:pPr>
                  <w:r w:rsidRPr="00750A8B">
                    <w:rPr>
                      <w:b/>
                      <w:sz w:val="28"/>
                      <w:szCs w:val="28"/>
                      <w:lang w:val="kk-KZ"/>
                    </w:rPr>
                    <w:t>20__ жылдың ІІІ тоқсаны</w:t>
                  </w:r>
                </w:p>
              </w:tc>
            </w:tr>
            <w:tr w:rsidR="007A744B" w:rsidRPr="00C4322D" w14:paraId="6239018D" w14:textId="77777777" w:rsidTr="00B00D23">
              <w:tc>
                <w:tcPr>
                  <w:tcW w:w="704" w:type="dxa"/>
                  <w:shd w:val="clear" w:color="auto" w:fill="auto"/>
                  <w:vAlign w:val="center"/>
                </w:tcPr>
                <w:p w14:paraId="7F026054" w14:textId="77777777" w:rsidR="007A744B" w:rsidRPr="00750A8B" w:rsidRDefault="007A744B" w:rsidP="007A744B">
                  <w:pPr>
                    <w:jc w:val="center"/>
                    <w:rPr>
                      <w:sz w:val="28"/>
                      <w:szCs w:val="28"/>
                      <w:lang w:val="kk-KZ"/>
                    </w:rPr>
                  </w:pPr>
                  <w:r w:rsidRPr="00750A8B">
                    <w:rPr>
                      <w:sz w:val="28"/>
                      <w:szCs w:val="28"/>
                      <w:lang w:val="kk-KZ"/>
                    </w:rPr>
                    <w:t>1</w:t>
                  </w:r>
                </w:p>
              </w:tc>
              <w:tc>
                <w:tcPr>
                  <w:tcW w:w="3827" w:type="dxa"/>
                  <w:shd w:val="clear" w:color="auto" w:fill="auto"/>
                </w:tcPr>
                <w:p w14:paraId="193662F1" w14:textId="48B9E14E" w:rsidR="007A744B" w:rsidRPr="00750A8B" w:rsidRDefault="007A744B" w:rsidP="007A744B">
                  <w:pPr>
                    <w:rPr>
                      <w:sz w:val="28"/>
                      <w:szCs w:val="28"/>
                      <w:lang w:val="kk-KZ"/>
                    </w:rPr>
                  </w:pPr>
                  <w:r w:rsidRPr="00750A8B">
                    <w:rPr>
                      <w:sz w:val="28"/>
                      <w:szCs w:val="28"/>
                      <w:lang w:val="kk-KZ"/>
                    </w:rPr>
                    <w:t>Республикалық интернет басылымдар</w:t>
                  </w:r>
                </w:p>
              </w:tc>
              <w:tc>
                <w:tcPr>
                  <w:tcW w:w="3261" w:type="dxa"/>
                  <w:shd w:val="clear" w:color="auto" w:fill="auto"/>
                </w:tcPr>
                <w:p w14:paraId="567E64BB" w14:textId="7E1060F6" w:rsidR="007A744B" w:rsidRPr="00750A8B" w:rsidRDefault="007A744B" w:rsidP="007A744B">
                  <w:pPr>
                    <w:rPr>
                      <w:sz w:val="28"/>
                      <w:szCs w:val="28"/>
                      <w:lang w:val="kk-KZ"/>
                    </w:rPr>
                  </w:pPr>
                  <w:r w:rsidRPr="00750A8B">
                    <w:rPr>
                      <w:sz w:val="28"/>
                      <w:szCs w:val="28"/>
                      <w:lang w:val="kk-KZ"/>
                    </w:rPr>
                    <w:t>Кемінде __ материал</w:t>
                  </w:r>
                </w:p>
              </w:tc>
              <w:tc>
                <w:tcPr>
                  <w:tcW w:w="2126" w:type="dxa"/>
                  <w:shd w:val="clear" w:color="auto" w:fill="auto"/>
                </w:tcPr>
                <w:p w14:paraId="49EB4814" w14:textId="77777777" w:rsidR="007A744B" w:rsidRPr="00750A8B" w:rsidRDefault="007A744B" w:rsidP="007A744B">
                  <w:pPr>
                    <w:rPr>
                      <w:sz w:val="28"/>
                      <w:szCs w:val="28"/>
                      <w:lang w:val="kk-KZ"/>
                    </w:rPr>
                  </w:pPr>
                </w:p>
              </w:tc>
            </w:tr>
            <w:tr w:rsidR="007A744B" w:rsidRPr="00C4322D" w14:paraId="76B7202D" w14:textId="77777777" w:rsidTr="00B00D23">
              <w:tc>
                <w:tcPr>
                  <w:tcW w:w="704" w:type="dxa"/>
                  <w:shd w:val="clear" w:color="auto" w:fill="auto"/>
                  <w:vAlign w:val="center"/>
                </w:tcPr>
                <w:p w14:paraId="3FFD79B4" w14:textId="77777777" w:rsidR="007A744B" w:rsidRPr="00750A8B" w:rsidRDefault="007A744B" w:rsidP="007A744B">
                  <w:pPr>
                    <w:jc w:val="center"/>
                    <w:rPr>
                      <w:sz w:val="28"/>
                      <w:szCs w:val="28"/>
                      <w:lang w:val="kk-KZ"/>
                    </w:rPr>
                  </w:pPr>
                  <w:r w:rsidRPr="00750A8B">
                    <w:rPr>
                      <w:sz w:val="28"/>
                      <w:szCs w:val="28"/>
                      <w:lang w:val="kk-KZ"/>
                    </w:rPr>
                    <w:t>2</w:t>
                  </w:r>
                </w:p>
              </w:tc>
              <w:tc>
                <w:tcPr>
                  <w:tcW w:w="3827" w:type="dxa"/>
                  <w:shd w:val="clear" w:color="auto" w:fill="auto"/>
                </w:tcPr>
                <w:p w14:paraId="7A32D56A" w14:textId="4BA519BA" w:rsidR="007A744B" w:rsidRPr="00750A8B" w:rsidRDefault="007A744B" w:rsidP="007A744B">
                  <w:pPr>
                    <w:rPr>
                      <w:sz w:val="28"/>
                      <w:szCs w:val="28"/>
                      <w:lang w:val="kk-KZ"/>
                    </w:rPr>
                  </w:pPr>
                  <w:r w:rsidRPr="00750A8B">
                    <w:rPr>
                      <w:sz w:val="28"/>
                      <w:szCs w:val="28"/>
                      <w:lang w:val="kk-KZ"/>
                    </w:rPr>
                    <w:t>Республикалық теледидар</w:t>
                  </w:r>
                </w:p>
              </w:tc>
              <w:tc>
                <w:tcPr>
                  <w:tcW w:w="3261" w:type="dxa"/>
                  <w:shd w:val="clear" w:color="auto" w:fill="auto"/>
                </w:tcPr>
                <w:p w14:paraId="0B323A59" w14:textId="12CF728D" w:rsidR="007A744B" w:rsidRPr="00750A8B" w:rsidRDefault="007A744B" w:rsidP="007A744B">
                  <w:pPr>
                    <w:rPr>
                      <w:sz w:val="28"/>
                      <w:szCs w:val="28"/>
                      <w:lang w:val="kk-KZ"/>
                    </w:rPr>
                  </w:pPr>
                  <w:r w:rsidRPr="00750A8B">
                    <w:rPr>
                      <w:sz w:val="28"/>
                      <w:szCs w:val="28"/>
                      <w:lang w:val="kk-KZ"/>
                    </w:rPr>
                    <w:t>Кемінде __ материал</w:t>
                  </w:r>
                </w:p>
              </w:tc>
              <w:tc>
                <w:tcPr>
                  <w:tcW w:w="2126" w:type="dxa"/>
                  <w:shd w:val="clear" w:color="auto" w:fill="auto"/>
                </w:tcPr>
                <w:p w14:paraId="20F51F1B" w14:textId="77777777" w:rsidR="007A744B" w:rsidRPr="00750A8B" w:rsidRDefault="007A744B" w:rsidP="007A744B">
                  <w:pPr>
                    <w:rPr>
                      <w:sz w:val="28"/>
                      <w:szCs w:val="28"/>
                      <w:lang w:val="kk-KZ"/>
                    </w:rPr>
                  </w:pPr>
                </w:p>
              </w:tc>
            </w:tr>
            <w:tr w:rsidR="007A744B" w:rsidRPr="00C4322D" w14:paraId="1BC34676" w14:textId="77777777" w:rsidTr="00B00D23">
              <w:tc>
                <w:tcPr>
                  <w:tcW w:w="704" w:type="dxa"/>
                  <w:shd w:val="clear" w:color="auto" w:fill="auto"/>
                  <w:vAlign w:val="center"/>
                </w:tcPr>
                <w:p w14:paraId="6A5A6897" w14:textId="77777777" w:rsidR="007A744B" w:rsidRPr="00750A8B" w:rsidRDefault="007A744B" w:rsidP="007A744B">
                  <w:pPr>
                    <w:jc w:val="center"/>
                    <w:rPr>
                      <w:sz w:val="28"/>
                      <w:szCs w:val="28"/>
                      <w:lang w:val="kk-KZ"/>
                    </w:rPr>
                  </w:pPr>
                  <w:r w:rsidRPr="00750A8B">
                    <w:rPr>
                      <w:sz w:val="28"/>
                      <w:szCs w:val="28"/>
                      <w:lang w:val="kk-KZ"/>
                    </w:rPr>
                    <w:t>3</w:t>
                  </w:r>
                </w:p>
              </w:tc>
              <w:tc>
                <w:tcPr>
                  <w:tcW w:w="3827" w:type="dxa"/>
                  <w:shd w:val="clear" w:color="auto" w:fill="auto"/>
                </w:tcPr>
                <w:p w14:paraId="296B47A4" w14:textId="72F4E981" w:rsidR="007A744B" w:rsidRPr="00750A8B" w:rsidRDefault="007A744B" w:rsidP="007A744B">
                  <w:pPr>
                    <w:rPr>
                      <w:sz w:val="28"/>
                      <w:szCs w:val="28"/>
                      <w:lang w:val="kk-KZ"/>
                    </w:rPr>
                  </w:pPr>
                  <w:r w:rsidRPr="00750A8B">
                    <w:rPr>
                      <w:sz w:val="28"/>
                      <w:szCs w:val="28"/>
                      <w:lang w:val="kk-KZ"/>
                    </w:rPr>
                    <w:t>Республикалық баспа басылымдары</w:t>
                  </w:r>
                </w:p>
              </w:tc>
              <w:tc>
                <w:tcPr>
                  <w:tcW w:w="3261" w:type="dxa"/>
                  <w:shd w:val="clear" w:color="auto" w:fill="auto"/>
                </w:tcPr>
                <w:p w14:paraId="13A82FCE" w14:textId="766445A7" w:rsidR="007A744B" w:rsidRPr="00750A8B" w:rsidRDefault="007A744B" w:rsidP="007A744B">
                  <w:pPr>
                    <w:rPr>
                      <w:sz w:val="28"/>
                      <w:szCs w:val="28"/>
                      <w:lang w:val="kk-KZ"/>
                    </w:rPr>
                  </w:pPr>
                  <w:r w:rsidRPr="00750A8B">
                    <w:rPr>
                      <w:sz w:val="28"/>
                      <w:szCs w:val="28"/>
                      <w:lang w:val="kk-KZ"/>
                    </w:rPr>
                    <w:t>Кемінде __ материал</w:t>
                  </w:r>
                </w:p>
              </w:tc>
              <w:tc>
                <w:tcPr>
                  <w:tcW w:w="2126" w:type="dxa"/>
                  <w:shd w:val="clear" w:color="auto" w:fill="auto"/>
                </w:tcPr>
                <w:p w14:paraId="363EA16B" w14:textId="77777777" w:rsidR="007A744B" w:rsidRPr="00750A8B" w:rsidRDefault="007A744B" w:rsidP="007A744B">
                  <w:pPr>
                    <w:rPr>
                      <w:sz w:val="28"/>
                      <w:szCs w:val="28"/>
                      <w:lang w:val="kk-KZ"/>
                    </w:rPr>
                  </w:pPr>
                </w:p>
              </w:tc>
            </w:tr>
            <w:tr w:rsidR="007A744B" w:rsidRPr="00C4322D" w14:paraId="009B2508" w14:textId="77777777" w:rsidTr="00B00D23">
              <w:tc>
                <w:tcPr>
                  <w:tcW w:w="704" w:type="dxa"/>
                  <w:shd w:val="clear" w:color="auto" w:fill="auto"/>
                  <w:vAlign w:val="center"/>
                </w:tcPr>
                <w:p w14:paraId="2D72E660" w14:textId="77777777" w:rsidR="007A744B" w:rsidRPr="00750A8B" w:rsidRDefault="007A744B" w:rsidP="007A744B">
                  <w:pPr>
                    <w:jc w:val="center"/>
                    <w:rPr>
                      <w:sz w:val="28"/>
                      <w:szCs w:val="28"/>
                      <w:lang w:val="kk-KZ"/>
                    </w:rPr>
                  </w:pPr>
                  <w:r w:rsidRPr="00750A8B">
                    <w:rPr>
                      <w:sz w:val="28"/>
                      <w:szCs w:val="28"/>
                      <w:lang w:val="kk-KZ"/>
                    </w:rPr>
                    <w:t>4</w:t>
                  </w:r>
                </w:p>
              </w:tc>
              <w:tc>
                <w:tcPr>
                  <w:tcW w:w="3827" w:type="dxa"/>
                  <w:shd w:val="clear" w:color="auto" w:fill="auto"/>
                </w:tcPr>
                <w:p w14:paraId="2BFCAB9F" w14:textId="2A1882CE" w:rsidR="007A744B" w:rsidRPr="00750A8B" w:rsidRDefault="007A744B" w:rsidP="007A744B">
                  <w:pPr>
                    <w:rPr>
                      <w:sz w:val="28"/>
                      <w:szCs w:val="28"/>
                      <w:lang w:val="kk-KZ"/>
                    </w:rPr>
                  </w:pPr>
                  <w:r w:rsidRPr="00750A8B">
                    <w:rPr>
                      <w:sz w:val="28"/>
                      <w:szCs w:val="28"/>
                      <w:lang w:val="kk-KZ"/>
                    </w:rPr>
                    <w:t>Аймақтық интернет басылымдар</w:t>
                  </w:r>
                </w:p>
              </w:tc>
              <w:tc>
                <w:tcPr>
                  <w:tcW w:w="3261" w:type="dxa"/>
                  <w:shd w:val="clear" w:color="auto" w:fill="auto"/>
                </w:tcPr>
                <w:p w14:paraId="1750B5D3" w14:textId="12658502" w:rsidR="007A744B" w:rsidRPr="00750A8B" w:rsidRDefault="007A744B" w:rsidP="007A744B">
                  <w:pPr>
                    <w:rPr>
                      <w:sz w:val="28"/>
                      <w:szCs w:val="28"/>
                      <w:lang w:val="kk-KZ"/>
                    </w:rPr>
                  </w:pPr>
                  <w:r w:rsidRPr="00750A8B">
                    <w:rPr>
                      <w:sz w:val="28"/>
                      <w:szCs w:val="28"/>
                      <w:lang w:val="kk-KZ"/>
                    </w:rPr>
                    <w:t>Кемінде __ материал</w:t>
                  </w:r>
                </w:p>
              </w:tc>
              <w:tc>
                <w:tcPr>
                  <w:tcW w:w="2126" w:type="dxa"/>
                  <w:shd w:val="clear" w:color="auto" w:fill="auto"/>
                </w:tcPr>
                <w:p w14:paraId="0E5C28F0" w14:textId="77777777" w:rsidR="007A744B" w:rsidRPr="00750A8B" w:rsidRDefault="007A744B" w:rsidP="007A744B">
                  <w:pPr>
                    <w:rPr>
                      <w:sz w:val="28"/>
                      <w:szCs w:val="28"/>
                      <w:lang w:val="kk-KZ"/>
                    </w:rPr>
                  </w:pPr>
                </w:p>
              </w:tc>
            </w:tr>
            <w:tr w:rsidR="007A744B" w:rsidRPr="00C4322D" w14:paraId="6F2C6CD6" w14:textId="77777777" w:rsidTr="00B00D23">
              <w:tc>
                <w:tcPr>
                  <w:tcW w:w="704" w:type="dxa"/>
                  <w:shd w:val="clear" w:color="auto" w:fill="auto"/>
                  <w:vAlign w:val="center"/>
                </w:tcPr>
                <w:p w14:paraId="5AE84CF7" w14:textId="77777777" w:rsidR="007A744B" w:rsidRPr="00750A8B" w:rsidRDefault="007A744B" w:rsidP="007A744B">
                  <w:pPr>
                    <w:jc w:val="center"/>
                    <w:rPr>
                      <w:sz w:val="28"/>
                      <w:szCs w:val="28"/>
                      <w:lang w:val="kk-KZ"/>
                    </w:rPr>
                  </w:pPr>
                  <w:r w:rsidRPr="00750A8B">
                    <w:rPr>
                      <w:sz w:val="28"/>
                      <w:szCs w:val="28"/>
                      <w:lang w:val="kk-KZ"/>
                    </w:rPr>
                    <w:t>5</w:t>
                  </w:r>
                </w:p>
              </w:tc>
              <w:tc>
                <w:tcPr>
                  <w:tcW w:w="3827" w:type="dxa"/>
                  <w:shd w:val="clear" w:color="auto" w:fill="auto"/>
                </w:tcPr>
                <w:p w14:paraId="1CDD8E41" w14:textId="19B91239" w:rsidR="007A744B" w:rsidRPr="00750A8B" w:rsidRDefault="007A744B" w:rsidP="007A744B">
                  <w:pPr>
                    <w:rPr>
                      <w:sz w:val="28"/>
                      <w:szCs w:val="28"/>
                      <w:lang w:val="kk-KZ"/>
                    </w:rPr>
                  </w:pPr>
                  <w:r w:rsidRPr="00750A8B">
                    <w:rPr>
                      <w:sz w:val="28"/>
                      <w:szCs w:val="28"/>
                      <w:lang w:val="kk-KZ"/>
                    </w:rPr>
                    <w:t>Аймақтық теледидар</w:t>
                  </w:r>
                </w:p>
              </w:tc>
              <w:tc>
                <w:tcPr>
                  <w:tcW w:w="3261" w:type="dxa"/>
                  <w:shd w:val="clear" w:color="auto" w:fill="auto"/>
                </w:tcPr>
                <w:p w14:paraId="7AA70F7A" w14:textId="7D0485F0" w:rsidR="007A744B" w:rsidRPr="00750A8B" w:rsidRDefault="007A744B" w:rsidP="007A744B">
                  <w:pPr>
                    <w:rPr>
                      <w:sz w:val="28"/>
                      <w:szCs w:val="28"/>
                      <w:lang w:val="kk-KZ"/>
                    </w:rPr>
                  </w:pPr>
                  <w:r w:rsidRPr="00750A8B">
                    <w:rPr>
                      <w:sz w:val="28"/>
                      <w:szCs w:val="28"/>
                      <w:lang w:val="kk-KZ"/>
                    </w:rPr>
                    <w:t>Кемінде __ материал</w:t>
                  </w:r>
                </w:p>
              </w:tc>
              <w:tc>
                <w:tcPr>
                  <w:tcW w:w="2126" w:type="dxa"/>
                  <w:shd w:val="clear" w:color="auto" w:fill="auto"/>
                </w:tcPr>
                <w:p w14:paraId="7609C08A" w14:textId="77777777" w:rsidR="007A744B" w:rsidRPr="00750A8B" w:rsidRDefault="007A744B" w:rsidP="007A744B">
                  <w:pPr>
                    <w:rPr>
                      <w:sz w:val="28"/>
                      <w:szCs w:val="28"/>
                      <w:lang w:val="kk-KZ"/>
                    </w:rPr>
                  </w:pPr>
                </w:p>
              </w:tc>
            </w:tr>
            <w:tr w:rsidR="007A744B" w:rsidRPr="00C4322D" w14:paraId="20E93011" w14:textId="77777777" w:rsidTr="00B00D23">
              <w:tc>
                <w:tcPr>
                  <w:tcW w:w="704" w:type="dxa"/>
                  <w:shd w:val="clear" w:color="auto" w:fill="auto"/>
                  <w:vAlign w:val="center"/>
                </w:tcPr>
                <w:p w14:paraId="16582D94" w14:textId="77777777" w:rsidR="007A744B" w:rsidRPr="00750A8B" w:rsidRDefault="007A744B" w:rsidP="007A744B">
                  <w:pPr>
                    <w:jc w:val="center"/>
                    <w:rPr>
                      <w:sz w:val="28"/>
                      <w:szCs w:val="28"/>
                      <w:lang w:val="kk-KZ"/>
                    </w:rPr>
                  </w:pPr>
                  <w:r w:rsidRPr="00750A8B">
                    <w:rPr>
                      <w:sz w:val="28"/>
                      <w:szCs w:val="28"/>
                      <w:lang w:val="kk-KZ"/>
                    </w:rPr>
                    <w:t>6</w:t>
                  </w:r>
                </w:p>
              </w:tc>
              <w:tc>
                <w:tcPr>
                  <w:tcW w:w="3827" w:type="dxa"/>
                  <w:shd w:val="clear" w:color="auto" w:fill="auto"/>
                </w:tcPr>
                <w:p w14:paraId="4FD94687" w14:textId="5BDAA1C5" w:rsidR="007A744B" w:rsidRPr="00750A8B" w:rsidRDefault="007A744B" w:rsidP="007A744B">
                  <w:pPr>
                    <w:rPr>
                      <w:sz w:val="28"/>
                      <w:szCs w:val="28"/>
                      <w:lang w:val="kk-KZ"/>
                    </w:rPr>
                  </w:pPr>
                  <w:r w:rsidRPr="00750A8B">
                    <w:rPr>
                      <w:sz w:val="28"/>
                      <w:szCs w:val="28"/>
                      <w:lang w:val="kk-KZ"/>
                    </w:rPr>
                    <w:t>Аймақтық баспа басылымдары</w:t>
                  </w:r>
                </w:p>
              </w:tc>
              <w:tc>
                <w:tcPr>
                  <w:tcW w:w="3261" w:type="dxa"/>
                  <w:shd w:val="clear" w:color="auto" w:fill="auto"/>
                </w:tcPr>
                <w:p w14:paraId="5D7398FC" w14:textId="7A30375D" w:rsidR="007A744B" w:rsidRPr="00750A8B" w:rsidRDefault="007A744B" w:rsidP="007A744B">
                  <w:pPr>
                    <w:rPr>
                      <w:sz w:val="28"/>
                      <w:szCs w:val="28"/>
                      <w:lang w:val="kk-KZ"/>
                    </w:rPr>
                  </w:pPr>
                  <w:r w:rsidRPr="00750A8B">
                    <w:rPr>
                      <w:sz w:val="28"/>
                      <w:szCs w:val="28"/>
                      <w:lang w:val="kk-KZ"/>
                    </w:rPr>
                    <w:t>Кемінде __ материал</w:t>
                  </w:r>
                </w:p>
              </w:tc>
              <w:tc>
                <w:tcPr>
                  <w:tcW w:w="2126" w:type="dxa"/>
                  <w:shd w:val="clear" w:color="auto" w:fill="auto"/>
                </w:tcPr>
                <w:p w14:paraId="36C0E3A0" w14:textId="77777777" w:rsidR="007A744B" w:rsidRPr="00750A8B" w:rsidRDefault="007A744B" w:rsidP="007A744B">
                  <w:pPr>
                    <w:rPr>
                      <w:sz w:val="28"/>
                      <w:szCs w:val="28"/>
                      <w:lang w:val="kk-KZ"/>
                    </w:rPr>
                  </w:pPr>
                </w:p>
              </w:tc>
            </w:tr>
            <w:tr w:rsidR="007A744B" w:rsidRPr="00C4322D" w14:paraId="4BDDEC43" w14:textId="77777777" w:rsidTr="00B00D23">
              <w:tc>
                <w:tcPr>
                  <w:tcW w:w="704" w:type="dxa"/>
                  <w:shd w:val="clear" w:color="auto" w:fill="auto"/>
                  <w:vAlign w:val="center"/>
                </w:tcPr>
                <w:p w14:paraId="2CE5C5D5" w14:textId="77777777" w:rsidR="007A744B" w:rsidRPr="00750A8B" w:rsidRDefault="007A744B" w:rsidP="007A744B">
                  <w:pPr>
                    <w:jc w:val="center"/>
                    <w:rPr>
                      <w:sz w:val="28"/>
                      <w:szCs w:val="28"/>
                      <w:lang w:val="kk-KZ"/>
                    </w:rPr>
                  </w:pPr>
                  <w:r w:rsidRPr="00750A8B">
                    <w:rPr>
                      <w:sz w:val="28"/>
                      <w:szCs w:val="28"/>
                      <w:lang w:val="kk-KZ"/>
                    </w:rPr>
                    <w:t>7</w:t>
                  </w:r>
                </w:p>
              </w:tc>
              <w:tc>
                <w:tcPr>
                  <w:tcW w:w="3827" w:type="dxa"/>
                  <w:shd w:val="clear" w:color="auto" w:fill="auto"/>
                </w:tcPr>
                <w:p w14:paraId="05E34510" w14:textId="6D1CF10D" w:rsidR="007A744B" w:rsidRPr="00750A8B" w:rsidRDefault="007A744B" w:rsidP="007A744B">
                  <w:pPr>
                    <w:rPr>
                      <w:b/>
                      <w:sz w:val="28"/>
                      <w:szCs w:val="28"/>
                      <w:lang w:val="kk-KZ"/>
                    </w:rPr>
                  </w:pPr>
                  <w:r w:rsidRPr="00750A8B">
                    <w:rPr>
                      <w:sz w:val="28"/>
                      <w:szCs w:val="28"/>
                      <w:lang w:val="kk-KZ"/>
                    </w:rPr>
                    <w:t>Әлеуметтік желілердегі жарияланымдар</w:t>
                  </w:r>
                </w:p>
              </w:tc>
              <w:tc>
                <w:tcPr>
                  <w:tcW w:w="3261" w:type="dxa"/>
                  <w:shd w:val="clear" w:color="auto" w:fill="auto"/>
                </w:tcPr>
                <w:p w14:paraId="7ADD31A1" w14:textId="06530D6C" w:rsidR="007A744B" w:rsidRPr="00750A8B" w:rsidRDefault="007A744B" w:rsidP="007A744B">
                  <w:pPr>
                    <w:rPr>
                      <w:sz w:val="28"/>
                      <w:szCs w:val="28"/>
                      <w:lang w:val="kk-KZ"/>
                    </w:rPr>
                  </w:pPr>
                  <w:r w:rsidRPr="00750A8B">
                    <w:rPr>
                      <w:sz w:val="28"/>
                      <w:szCs w:val="28"/>
                      <w:lang w:val="kk-KZ"/>
                    </w:rPr>
                    <w:t>Кемінде __ материал</w:t>
                  </w:r>
                </w:p>
              </w:tc>
              <w:tc>
                <w:tcPr>
                  <w:tcW w:w="2126" w:type="dxa"/>
                  <w:shd w:val="clear" w:color="auto" w:fill="auto"/>
                </w:tcPr>
                <w:p w14:paraId="12C5DDE2" w14:textId="77777777" w:rsidR="007A744B" w:rsidRPr="00750A8B" w:rsidRDefault="007A744B" w:rsidP="007A744B">
                  <w:pPr>
                    <w:rPr>
                      <w:sz w:val="28"/>
                      <w:szCs w:val="28"/>
                      <w:lang w:val="kk-KZ"/>
                    </w:rPr>
                  </w:pPr>
                </w:p>
              </w:tc>
            </w:tr>
            <w:tr w:rsidR="007A744B" w:rsidRPr="00C4322D" w14:paraId="6921ADF0" w14:textId="77777777" w:rsidTr="00B00D23">
              <w:tc>
                <w:tcPr>
                  <w:tcW w:w="704" w:type="dxa"/>
                  <w:shd w:val="clear" w:color="auto" w:fill="auto"/>
                  <w:vAlign w:val="center"/>
                </w:tcPr>
                <w:p w14:paraId="1BBD92EB" w14:textId="77777777" w:rsidR="007A744B" w:rsidRPr="00750A8B" w:rsidRDefault="007A744B" w:rsidP="007A744B">
                  <w:pPr>
                    <w:jc w:val="center"/>
                    <w:rPr>
                      <w:sz w:val="28"/>
                      <w:szCs w:val="28"/>
                      <w:lang w:val="kk-KZ"/>
                    </w:rPr>
                  </w:pPr>
                  <w:r w:rsidRPr="00750A8B">
                    <w:rPr>
                      <w:sz w:val="28"/>
                      <w:szCs w:val="28"/>
                      <w:lang w:val="kk-KZ"/>
                    </w:rPr>
                    <w:t>8</w:t>
                  </w:r>
                </w:p>
              </w:tc>
              <w:tc>
                <w:tcPr>
                  <w:tcW w:w="3827" w:type="dxa"/>
                  <w:shd w:val="clear" w:color="auto" w:fill="auto"/>
                </w:tcPr>
                <w:p w14:paraId="52BA0D46" w14:textId="7CD21FA4" w:rsidR="007A744B" w:rsidRPr="00750A8B" w:rsidRDefault="007A744B" w:rsidP="007A744B">
                  <w:pPr>
                    <w:rPr>
                      <w:sz w:val="28"/>
                      <w:szCs w:val="28"/>
                      <w:lang w:val="kk-KZ"/>
                    </w:rPr>
                  </w:pPr>
                  <w:r w:rsidRPr="00750A8B">
                    <w:rPr>
                      <w:sz w:val="28"/>
                      <w:szCs w:val="28"/>
                      <w:lang w:val="kk-KZ"/>
                    </w:rPr>
                    <w:t>Имидждік бейнероликтер</w:t>
                  </w:r>
                </w:p>
              </w:tc>
              <w:tc>
                <w:tcPr>
                  <w:tcW w:w="3261" w:type="dxa"/>
                  <w:shd w:val="clear" w:color="auto" w:fill="auto"/>
                </w:tcPr>
                <w:p w14:paraId="469C1058" w14:textId="3679A3E3" w:rsidR="007A744B" w:rsidRPr="00750A8B" w:rsidRDefault="007A744B" w:rsidP="007A744B">
                  <w:pPr>
                    <w:rPr>
                      <w:sz w:val="28"/>
                      <w:szCs w:val="28"/>
                      <w:lang w:val="kk-KZ"/>
                    </w:rPr>
                  </w:pPr>
                  <w:r w:rsidRPr="00750A8B">
                    <w:rPr>
                      <w:sz w:val="28"/>
                      <w:szCs w:val="28"/>
                      <w:lang w:val="kk-KZ"/>
                    </w:rPr>
                    <w:t>Кемінде __ материал</w:t>
                  </w:r>
                </w:p>
              </w:tc>
              <w:tc>
                <w:tcPr>
                  <w:tcW w:w="2126" w:type="dxa"/>
                  <w:shd w:val="clear" w:color="auto" w:fill="auto"/>
                </w:tcPr>
                <w:p w14:paraId="6C2BD89B" w14:textId="77777777" w:rsidR="007A744B" w:rsidRPr="00750A8B" w:rsidRDefault="007A744B" w:rsidP="007A744B">
                  <w:pPr>
                    <w:rPr>
                      <w:sz w:val="28"/>
                      <w:szCs w:val="28"/>
                      <w:lang w:val="kk-KZ"/>
                    </w:rPr>
                  </w:pPr>
                </w:p>
              </w:tc>
            </w:tr>
            <w:tr w:rsidR="007A744B" w:rsidRPr="00C4322D" w14:paraId="559429BA" w14:textId="77777777" w:rsidTr="00B00D23">
              <w:tc>
                <w:tcPr>
                  <w:tcW w:w="704" w:type="dxa"/>
                  <w:shd w:val="clear" w:color="auto" w:fill="auto"/>
                  <w:vAlign w:val="center"/>
                </w:tcPr>
                <w:p w14:paraId="4C1AC54D" w14:textId="77777777" w:rsidR="007A744B" w:rsidRPr="00750A8B" w:rsidRDefault="007A744B" w:rsidP="007A744B">
                  <w:pPr>
                    <w:jc w:val="center"/>
                    <w:rPr>
                      <w:sz w:val="28"/>
                      <w:szCs w:val="28"/>
                      <w:lang w:val="kk-KZ"/>
                    </w:rPr>
                  </w:pPr>
                  <w:r w:rsidRPr="00750A8B">
                    <w:rPr>
                      <w:sz w:val="28"/>
                      <w:szCs w:val="28"/>
                      <w:lang w:val="kk-KZ"/>
                    </w:rPr>
                    <w:t>9</w:t>
                  </w:r>
                </w:p>
              </w:tc>
              <w:tc>
                <w:tcPr>
                  <w:tcW w:w="3827" w:type="dxa"/>
                  <w:shd w:val="clear" w:color="auto" w:fill="auto"/>
                </w:tcPr>
                <w:p w14:paraId="3A0FF124" w14:textId="4B085070" w:rsidR="007A744B" w:rsidRPr="00750A8B" w:rsidRDefault="007A744B" w:rsidP="007A744B">
                  <w:pPr>
                    <w:rPr>
                      <w:sz w:val="28"/>
                      <w:szCs w:val="28"/>
                      <w:lang w:val="kk-KZ"/>
                    </w:rPr>
                  </w:pPr>
                  <w:r w:rsidRPr="00750A8B">
                    <w:rPr>
                      <w:sz w:val="28"/>
                      <w:szCs w:val="28"/>
                      <w:lang w:val="kk-KZ"/>
                    </w:rPr>
                    <w:t>Соңғы бенефициарлардың пікірлері</w:t>
                  </w:r>
                </w:p>
              </w:tc>
              <w:tc>
                <w:tcPr>
                  <w:tcW w:w="3261" w:type="dxa"/>
                  <w:shd w:val="clear" w:color="auto" w:fill="auto"/>
                </w:tcPr>
                <w:p w14:paraId="10A2C793" w14:textId="20D3F889" w:rsidR="007A744B" w:rsidRPr="00750A8B" w:rsidRDefault="007A744B" w:rsidP="007A744B">
                  <w:pPr>
                    <w:rPr>
                      <w:sz w:val="28"/>
                      <w:szCs w:val="28"/>
                      <w:lang w:val="kk-KZ"/>
                    </w:rPr>
                  </w:pPr>
                  <w:r w:rsidRPr="00750A8B">
                    <w:rPr>
                      <w:sz w:val="28"/>
                      <w:szCs w:val="28"/>
                      <w:lang w:val="kk-KZ"/>
                    </w:rPr>
                    <w:t>Кемінде __ материал</w:t>
                  </w:r>
                </w:p>
              </w:tc>
              <w:tc>
                <w:tcPr>
                  <w:tcW w:w="2126" w:type="dxa"/>
                  <w:shd w:val="clear" w:color="auto" w:fill="auto"/>
                </w:tcPr>
                <w:p w14:paraId="4FCF0F8B" w14:textId="77777777" w:rsidR="007A744B" w:rsidRPr="00750A8B" w:rsidRDefault="007A744B" w:rsidP="007A744B">
                  <w:pPr>
                    <w:rPr>
                      <w:sz w:val="28"/>
                      <w:szCs w:val="28"/>
                      <w:lang w:val="kk-KZ"/>
                    </w:rPr>
                  </w:pPr>
                </w:p>
              </w:tc>
            </w:tr>
            <w:tr w:rsidR="00894D41" w:rsidRPr="00C4322D" w14:paraId="2FB78B27" w14:textId="77777777" w:rsidTr="00B00D23">
              <w:tc>
                <w:tcPr>
                  <w:tcW w:w="9918" w:type="dxa"/>
                  <w:gridSpan w:val="4"/>
                  <w:shd w:val="clear" w:color="auto" w:fill="auto"/>
                  <w:vAlign w:val="center"/>
                </w:tcPr>
                <w:p w14:paraId="3011A36E" w14:textId="7212DE5D" w:rsidR="00894D41" w:rsidRPr="00750A8B" w:rsidRDefault="007A744B" w:rsidP="00894D41">
                  <w:pPr>
                    <w:jc w:val="center"/>
                    <w:rPr>
                      <w:sz w:val="28"/>
                      <w:szCs w:val="28"/>
                      <w:lang w:val="kk-KZ"/>
                    </w:rPr>
                  </w:pPr>
                  <w:r w:rsidRPr="00750A8B">
                    <w:rPr>
                      <w:b/>
                      <w:sz w:val="28"/>
                      <w:szCs w:val="28"/>
                      <w:lang w:val="kk-KZ"/>
                    </w:rPr>
                    <w:t xml:space="preserve">20__ жылдың  IV тоқсаны </w:t>
                  </w:r>
                </w:p>
              </w:tc>
            </w:tr>
            <w:tr w:rsidR="007A744B" w:rsidRPr="00C4322D" w14:paraId="5D3C1AD9" w14:textId="77777777" w:rsidTr="00B00D23">
              <w:tc>
                <w:tcPr>
                  <w:tcW w:w="704" w:type="dxa"/>
                  <w:shd w:val="clear" w:color="auto" w:fill="auto"/>
                  <w:vAlign w:val="center"/>
                </w:tcPr>
                <w:p w14:paraId="2F6228FE" w14:textId="77777777" w:rsidR="007A744B" w:rsidRPr="00750A8B" w:rsidRDefault="007A744B" w:rsidP="007A744B">
                  <w:pPr>
                    <w:jc w:val="center"/>
                    <w:rPr>
                      <w:sz w:val="28"/>
                      <w:szCs w:val="28"/>
                      <w:lang w:val="kk-KZ"/>
                    </w:rPr>
                  </w:pPr>
                  <w:r w:rsidRPr="00750A8B">
                    <w:rPr>
                      <w:sz w:val="28"/>
                      <w:szCs w:val="28"/>
                      <w:lang w:val="kk-KZ"/>
                    </w:rPr>
                    <w:t>1</w:t>
                  </w:r>
                </w:p>
              </w:tc>
              <w:tc>
                <w:tcPr>
                  <w:tcW w:w="3827" w:type="dxa"/>
                  <w:shd w:val="clear" w:color="auto" w:fill="auto"/>
                </w:tcPr>
                <w:p w14:paraId="63CB593C" w14:textId="062E2AC2" w:rsidR="007A744B" w:rsidRPr="00750A8B" w:rsidRDefault="007A744B" w:rsidP="007A744B">
                  <w:pPr>
                    <w:rPr>
                      <w:sz w:val="28"/>
                      <w:szCs w:val="28"/>
                      <w:lang w:val="kk-KZ"/>
                    </w:rPr>
                  </w:pPr>
                  <w:r w:rsidRPr="00750A8B">
                    <w:rPr>
                      <w:sz w:val="28"/>
                      <w:szCs w:val="28"/>
                      <w:lang w:val="kk-KZ"/>
                    </w:rPr>
                    <w:t>Республикалық интернет басылымдар</w:t>
                  </w:r>
                </w:p>
              </w:tc>
              <w:tc>
                <w:tcPr>
                  <w:tcW w:w="3261" w:type="dxa"/>
                  <w:shd w:val="clear" w:color="auto" w:fill="auto"/>
                </w:tcPr>
                <w:p w14:paraId="0B2B3F26" w14:textId="076A890B" w:rsidR="007A744B" w:rsidRPr="00750A8B" w:rsidRDefault="007A744B" w:rsidP="007A744B">
                  <w:pPr>
                    <w:rPr>
                      <w:sz w:val="28"/>
                      <w:szCs w:val="28"/>
                      <w:lang w:val="kk-KZ"/>
                    </w:rPr>
                  </w:pPr>
                  <w:r w:rsidRPr="00750A8B">
                    <w:rPr>
                      <w:sz w:val="28"/>
                      <w:szCs w:val="28"/>
                      <w:lang w:val="kk-KZ"/>
                    </w:rPr>
                    <w:t>Кемінде __ материал</w:t>
                  </w:r>
                </w:p>
              </w:tc>
              <w:tc>
                <w:tcPr>
                  <w:tcW w:w="2126" w:type="dxa"/>
                  <w:shd w:val="clear" w:color="auto" w:fill="auto"/>
                </w:tcPr>
                <w:p w14:paraId="15223AF2" w14:textId="77777777" w:rsidR="007A744B" w:rsidRPr="00750A8B" w:rsidRDefault="007A744B" w:rsidP="007A744B">
                  <w:pPr>
                    <w:rPr>
                      <w:sz w:val="28"/>
                      <w:szCs w:val="28"/>
                      <w:lang w:val="kk-KZ"/>
                    </w:rPr>
                  </w:pPr>
                </w:p>
              </w:tc>
            </w:tr>
            <w:tr w:rsidR="007A744B" w:rsidRPr="00C4322D" w14:paraId="6FE0FBC8" w14:textId="77777777" w:rsidTr="00B00D23">
              <w:tc>
                <w:tcPr>
                  <w:tcW w:w="704" w:type="dxa"/>
                  <w:shd w:val="clear" w:color="auto" w:fill="auto"/>
                  <w:vAlign w:val="center"/>
                </w:tcPr>
                <w:p w14:paraId="65DED4DD" w14:textId="77777777" w:rsidR="007A744B" w:rsidRPr="00750A8B" w:rsidRDefault="007A744B" w:rsidP="007A744B">
                  <w:pPr>
                    <w:jc w:val="center"/>
                    <w:rPr>
                      <w:sz w:val="28"/>
                      <w:szCs w:val="28"/>
                      <w:lang w:val="kk-KZ"/>
                    </w:rPr>
                  </w:pPr>
                  <w:r w:rsidRPr="00750A8B">
                    <w:rPr>
                      <w:sz w:val="28"/>
                      <w:szCs w:val="28"/>
                      <w:lang w:val="kk-KZ"/>
                    </w:rPr>
                    <w:t>2</w:t>
                  </w:r>
                </w:p>
              </w:tc>
              <w:tc>
                <w:tcPr>
                  <w:tcW w:w="3827" w:type="dxa"/>
                  <w:shd w:val="clear" w:color="auto" w:fill="auto"/>
                </w:tcPr>
                <w:p w14:paraId="309920EA" w14:textId="7249706D" w:rsidR="007A744B" w:rsidRPr="00750A8B" w:rsidRDefault="007A744B" w:rsidP="007A744B">
                  <w:pPr>
                    <w:rPr>
                      <w:sz w:val="28"/>
                      <w:szCs w:val="28"/>
                      <w:lang w:val="kk-KZ"/>
                    </w:rPr>
                  </w:pPr>
                  <w:r w:rsidRPr="00750A8B">
                    <w:rPr>
                      <w:sz w:val="28"/>
                      <w:szCs w:val="28"/>
                      <w:lang w:val="kk-KZ"/>
                    </w:rPr>
                    <w:t>Республикалық теледидар</w:t>
                  </w:r>
                </w:p>
              </w:tc>
              <w:tc>
                <w:tcPr>
                  <w:tcW w:w="3261" w:type="dxa"/>
                  <w:shd w:val="clear" w:color="auto" w:fill="auto"/>
                </w:tcPr>
                <w:p w14:paraId="7D9089CB" w14:textId="3F6D2F9D" w:rsidR="007A744B" w:rsidRPr="00750A8B" w:rsidRDefault="007A744B" w:rsidP="007A744B">
                  <w:pPr>
                    <w:rPr>
                      <w:sz w:val="28"/>
                      <w:szCs w:val="28"/>
                      <w:lang w:val="kk-KZ"/>
                    </w:rPr>
                  </w:pPr>
                  <w:r w:rsidRPr="00750A8B">
                    <w:rPr>
                      <w:sz w:val="28"/>
                      <w:szCs w:val="28"/>
                      <w:lang w:val="kk-KZ"/>
                    </w:rPr>
                    <w:t>Кемінде __ материал</w:t>
                  </w:r>
                </w:p>
              </w:tc>
              <w:tc>
                <w:tcPr>
                  <w:tcW w:w="2126" w:type="dxa"/>
                  <w:shd w:val="clear" w:color="auto" w:fill="auto"/>
                </w:tcPr>
                <w:p w14:paraId="2D033A51" w14:textId="77777777" w:rsidR="007A744B" w:rsidRPr="00750A8B" w:rsidRDefault="007A744B" w:rsidP="007A744B">
                  <w:pPr>
                    <w:rPr>
                      <w:sz w:val="28"/>
                      <w:szCs w:val="28"/>
                      <w:lang w:val="kk-KZ"/>
                    </w:rPr>
                  </w:pPr>
                </w:p>
              </w:tc>
            </w:tr>
            <w:tr w:rsidR="007A744B" w:rsidRPr="00C4322D" w14:paraId="5AE1B3B0" w14:textId="77777777" w:rsidTr="00B00D23">
              <w:tc>
                <w:tcPr>
                  <w:tcW w:w="704" w:type="dxa"/>
                  <w:shd w:val="clear" w:color="auto" w:fill="auto"/>
                  <w:vAlign w:val="center"/>
                </w:tcPr>
                <w:p w14:paraId="25281700" w14:textId="77777777" w:rsidR="007A744B" w:rsidRPr="00750A8B" w:rsidRDefault="007A744B" w:rsidP="007A744B">
                  <w:pPr>
                    <w:jc w:val="center"/>
                    <w:rPr>
                      <w:sz w:val="28"/>
                      <w:szCs w:val="28"/>
                      <w:lang w:val="kk-KZ"/>
                    </w:rPr>
                  </w:pPr>
                  <w:r w:rsidRPr="00750A8B">
                    <w:rPr>
                      <w:sz w:val="28"/>
                      <w:szCs w:val="28"/>
                      <w:lang w:val="kk-KZ"/>
                    </w:rPr>
                    <w:t>3</w:t>
                  </w:r>
                </w:p>
              </w:tc>
              <w:tc>
                <w:tcPr>
                  <w:tcW w:w="3827" w:type="dxa"/>
                  <w:shd w:val="clear" w:color="auto" w:fill="auto"/>
                </w:tcPr>
                <w:p w14:paraId="0E0731D8" w14:textId="53D88F10" w:rsidR="007A744B" w:rsidRPr="00750A8B" w:rsidRDefault="007A744B" w:rsidP="007A744B">
                  <w:pPr>
                    <w:rPr>
                      <w:sz w:val="28"/>
                      <w:szCs w:val="28"/>
                      <w:lang w:val="kk-KZ"/>
                    </w:rPr>
                  </w:pPr>
                  <w:r w:rsidRPr="00750A8B">
                    <w:rPr>
                      <w:sz w:val="28"/>
                      <w:szCs w:val="28"/>
                      <w:lang w:val="kk-KZ"/>
                    </w:rPr>
                    <w:t>Республикалық баспа басылымдары</w:t>
                  </w:r>
                </w:p>
              </w:tc>
              <w:tc>
                <w:tcPr>
                  <w:tcW w:w="3261" w:type="dxa"/>
                  <w:shd w:val="clear" w:color="auto" w:fill="auto"/>
                </w:tcPr>
                <w:p w14:paraId="450FF2F3" w14:textId="5882197E" w:rsidR="007A744B" w:rsidRPr="00750A8B" w:rsidRDefault="007A744B" w:rsidP="007A744B">
                  <w:pPr>
                    <w:rPr>
                      <w:sz w:val="28"/>
                      <w:szCs w:val="28"/>
                      <w:lang w:val="kk-KZ"/>
                    </w:rPr>
                  </w:pPr>
                  <w:r w:rsidRPr="00750A8B">
                    <w:rPr>
                      <w:sz w:val="28"/>
                      <w:szCs w:val="28"/>
                      <w:lang w:val="kk-KZ"/>
                    </w:rPr>
                    <w:t>Кемінде __ материал</w:t>
                  </w:r>
                </w:p>
              </w:tc>
              <w:tc>
                <w:tcPr>
                  <w:tcW w:w="2126" w:type="dxa"/>
                  <w:shd w:val="clear" w:color="auto" w:fill="auto"/>
                </w:tcPr>
                <w:p w14:paraId="0FE8390F" w14:textId="77777777" w:rsidR="007A744B" w:rsidRPr="00750A8B" w:rsidRDefault="007A744B" w:rsidP="007A744B">
                  <w:pPr>
                    <w:rPr>
                      <w:sz w:val="28"/>
                      <w:szCs w:val="28"/>
                      <w:lang w:val="kk-KZ"/>
                    </w:rPr>
                  </w:pPr>
                </w:p>
              </w:tc>
            </w:tr>
            <w:tr w:rsidR="007A744B" w:rsidRPr="00C4322D" w14:paraId="6E637FB9" w14:textId="77777777" w:rsidTr="00B00D23">
              <w:tc>
                <w:tcPr>
                  <w:tcW w:w="704" w:type="dxa"/>
                  <w:shd w:val="clear" w:color="auto" w:fill="auto"/>
                  <w:vAlign w:val="center"/>
                </w:tcPr>
                <w:p w14:paraId="1FB74C78" w14:textId="77777777" w:rsidR="007A744B" w:rsidRPr="00750A8B" w:rsidRDefault="007A744B" w:rsidP="007A744B">
                  <w:pPr>
                    <w:jc w:val="center"/>
                    <w:rPr>
                      <w:sz w:val="28"/>
                      <w:szCs w:val="28"/>
                      <w:lang w:val="kk-KZ"/>
                    </w:rPr>
                  </w:pPr>
                  <w:r w:rsidRPr="00750A8B">
                    <w:rPr>
                      <w:sz w:val="28"/>
                      <w:szCs w:val="28"/>
                      <w:lang w:val="kk-KZ"/>
                    </w:rPr>
                    <w:t>4</w:t>
                  </w:r>
                </w:p>
              </w:tc>
              <w:tc>
                <w:tcPr>
                  <w:tcW w:w="3827" w:type="dxa"/>
                  <w:shd w:val="clear" w:color="auto" w:fill="auto"/>
                </w:tcPr>
                <w:p w14:paraId="55FD4FCA" w14:textId="1B0F5D8F" w:rsidR="007A744B" w:rsidRPr="00750A8B" w:rsidRDefault="007A744B" w:rsidP="007A744B">
                  <w:pPr>
                    <w:rPr>
                      <w:sz w:val="28"/>
                      <w:szCs w:val="28"/>
                      <w:lang w:val="kk-KZ"/>
                    </w:rPr>
                  </w:pPr>
                  <w:r w:rsidRPr="00750A8B">
                    <w:rPr>
                      <w:sz w:val="28"/>
                      <w:szCs w:val="28"/>
                      <w:lang w:val="kk-KZ"/>
                    </w:rPr>
                    <w:t>Аймақтық интернет басылымдар</w:t>
                  </w:r>
                </w:p>
              </w:tc>
              <w:tc>
                <w:tcPr>
                  <w:tcW w:w="3261" w:type="dxa"/>
                  <w:shd w:val="clear" w:color="auto" w:fill="auto"/>
                </w:tcPr>
                <w:p w14:paraId="71EADB10" w14:textId="5E6698ED" w:rsidR="007A744B" w:rsidRPr="00750A8B" w:rsidRDefault="007A744B" w:rsidP="007A744B">
                  <w:pPr>
                    <w:rPr>
                      <w:sz w:val="28"/>
                      <w:szCs w:val="28"/>
                      <w:lang w:val="kk-KZ"/>
                    </w:rPr>
                  </w:pPr>
                  <w:r w:rsidRPr="00750A8B">
                    <w:rPr>
                      <w:sz w:val="28"/>
                      <w:szCs w:val="28"/>
                      <w:lang w:val="kk-KZ"/>
                    </w:rPr>
                    <w:t>Кемінде __ материал</w:t>
                  </w:r>
                </w:p>
              </w:tc>
              <w:tc>
                <w:tcPr>
                  <w:tcW w:w="2126" w:type="dxa"/>
                  <w:shd w:val="clear" w:color="auto" w:fill="auto"/>
                </w:tcPr>
                <w:p w14:paraId="59E2D71E" w14:textId="77777777" w:rsidR="007A744B" w:rsidRPr="00750A8B" w:rsidRDefault="007A744B" w:rsidP="007A744B">
                  <w:pPr>
                    <w:rPr>
                      <w:sz w:val="28"/>
                      <w:szCs w:val="28"/>
                      <w:lang w:val="kk-KZ"/>
                    </w:rPr>
                  </w:pPr>
                </w:p>
              </w:tc>
            </w:tr>
            <w:tr w:rsidR="007A744B" w:rsidRPr="00C4322D" w14:paraId="74ABC24D" w14:textId="77777777" w:rsidTr="00B00D23">
              <w:tc>
                <w:tcPr>
                  <w:tcW w:w="704" w:type="dxa"/>
                  <w:shd w:val="clear" w:color="auto" w:fill="auto"/>
                  <w:vAlign w:val="center"/>
                </w:tcPr>
                <w:p w14:paraId="7A27D6A3" w14:textId="77777777" w:rsidR="007A744B" w:rsidRPr="00750A8B" w:rsidRDefault="007A744B" w:rsidP="007A744B">
                  <w:pPr>
                    <w:jc w:val="center"/>
                    <w:rPr>
                      <w:sz w:val="28"/>
                      <w:szCs w:val="28"/>
                      <w:lang w:val="kk-KZ"/>
                    </w:rPr>
                  </w:pPr>
                  <w:r w:rsidRPr="00750A8B">
                    <w:rPr>
                      <w:sz w:val="28"/>
                      <w:szCs w:val="28"/>
                      <w:lang w:val="kk-KZ"/>
                    </w:rPr>
                    <w:t>5</w:t>
                  </w:r>
                </w:p>
              </w:tc>
              <w:tc>
                <w:tcPr>
                  <w:tcW w:w="3827" w:type="dxa"/>
                  <w:shd w:val="clear" w:color="auto" w:fill="auto"/>
                </w:tcPr>
                <w:p w14:paraId="656223EC" w14:textId="0136485E" w:rsidR="007A744B" w:rsidRPr="00750A8B" w:rsidRDefault="007A744B" w:rsidP="007A744B">
                  <w:pPr>
                    <w:rPr>
                      <w:sz w:val="28"/>
                      <w:szCs w:val="28"/>
                      <w:lang w:val="kk-KZ"/>
                    </w:rPr>
                  </w:pPr>
                  <w:r w:rsidRPr="00750A8B">
                    <w:rPr>
                      <w:sz w:val="28"/>
                      <w:szCs w:val="28"/>
                      <w:lang w:val="kk-KZ"/>
                    </w:rPr>
                    <w:t>Аймақтық теледидар</w:t>
                  </w:r>
                </w:p>
              </w:tc>
              <w:tc>
                <w:tcPr>
                  <w:tcW w:w="3261" w:type="dxa"/>
                  <w:shd w:val="clear" w:color="auto" w:fill="auto"/>
                </w:tcPr>
                <w:p w14:paraId="0109068E" w14:textId="73692F67" w:rsidR="007A744B" w:rsidRPr="00750A8B" w:rsidRDefault="007A744B" w:rsidP="007A744B">
                  <w:pPr>
                    <w:rPr>
                      <w:sz w:val="28"/>
                      <w:szCs w:val="28"/>
                      <w:lang w:val="kk-KZ"/>
                    </w:rPr>
                  </w:pPr>
                  <w:r w:rsidRPr="00750A8B">
                    <w:rPr>
                      <w:sz w:val="28"/>
                      <w:szCs w:val="28"/>
                      <w:lang w:val="kk-KZ"/>
                    </w:rPr>
                    <w:t>Кемінде __ материал</w:t>
                  </w:r>
                </w:p>
              </w:tc>
              <w:tc>
                <w:tcPr>
                  <w:tcW w:w="2126" w:type="dxa"/>
                  <w:shd w:val="clear" w:color="auto" w:fill="auto"/>
                </w:tcPr>
                <w:p w14:paraId="524D25B0" w14:textId="77777777" w:rsidR="007A744B" w:rsidRPr="00750A8B" w:rsidRDefault="007A744B" w:rsidP="007A744B">
                  <w:pPr>
                    <w:rPr>
                      <w:sz w:val="28"/>
                      <w:szCs w:val="28"/>
                      <w:lang w:val="kk-KZ"/>
                    </w:rPr>
                  </w:pPr>
                </w:p>
              </w:tc>
            </w:tr>
            <w:tr w:rsidR="007A744B" w:rsidRPr="00C4322D" w14:paraId="4116B568" w14:textId="77777777" w:rsidTr="00B00D23">
              <w:tc>
                <w:tcPr>
                  <w:tcW w:w="704" w:type="dxa"/>
                  <w:shd w:val="clear" w:color="auto" w:fill="auto"/>
                  <w:vAlign w:val="center"/>
                </w:tcPr>
                <w:p w14:paraId="7C4A08D1" w14:textId="77777777" w:rsidR="007A744B" w:rsidRPr="00750A8B" w:rsidRDefault="007A744B" w:rsidP="007A744B">
                  <w:pPr>
                    <w:jc w:val="center"/>
                    <w:rPr>
                      <w:sz w:val="28"/>
                      <w:szCs w:val="28"/>
                      <w:lang w:val="kk-KZ"/>
                    </w:rPr>
                  </w:pPr>
                  <w:r w:rsidRPr="00750A8B">
                    <w:rPr>
                      <w:sz w:val="28"/>
                      <w:szCs w:val="28"/>
                      <w:lang w:val="kk-KZ"/>
                    </w:rPr>
                    <w:t>6</w:t>
                  </w:r>
                </w:p>
              </w:tc>
              <w:tc>
                <w:tcPr>
                  <w:tcW w:w="3827" w:type="dxa"/>
                  <w:shd w:val="clear" w:color="auto" w:fill="auto"/>
                </w:tcPr>
                <w:p w14:paraId="3F413C14" w14:textId="2DD82927" w:rsidR="007A744B" w:rsidRPr="00750A8B" w:rsidRDefault="007A744B" w:rsidP="007A744B">
                  <w:pPr>
                    <w:rPr>
                      <w:sz w:val="28"/>
                      <w:szCs w:val="28"/>
                      <w:lang w:val="kk-KZ"/>
                    </w:rPr>
                  </w:pPr>
                  <w:r w:rsidRPr="00750A8B">
                    <w:rPr>
                      <w:sz w:val="28"/>
                      <w:szCs w:val="28"/>
                      <w:lang w:val="kk-KZ"/>
                    </w:rPr>
                    <w:t>Аймақтық баспа басылымдары</w:t>
                  </w:r>
                </w:p>
              </w:tc>
              <w:tc>
                <w:tcPr>
                  <w:tcW w:w="3261" w:type="dxa"/>
                  <w:shd w:val="clear" w:color="auto" w:fill="auto"/>
                </w:tcPr>
                <w:p w14:paraId="44AA925F" w14:textId="7FFA4502" w:rsidR="007A744B" w:rsidRPr="00750A8B" w:rsidRDefault="007A744B" w:rsidP="007A744B">
                  <w:pPr>
                    <w:rPr>
                      <w:sz w:val="28"/>
                      <w:szCs w:val="28"/>
                      <w:lang w:val="kk-KZ"/>
                    </w:rPr>
                  </w:pPr>
                  <w:r w:rsidRPr="00750A8B">
                    <w:rPr>
                      <w:sz w:val="28"/>
                      <w:szCs w:val="28"/>
                      <w:lang w:val="kk-KZ"/>
                    </w:rPr>
                    <w:t>Кемінде __ материал</w:t>
                  </w:r>
                </w:p>
              </w:tc>
              <w:tc>
                <w:tcPr>
                  <w:tcW w:w="2126" w:type="dxa"/>
                  <w:shd w:val="clear" w:color="auto" w:fill="auto"/>
                </w:tcPr>
                <w:p w14:paraId="5EBE2ECF" w14:textId="77777777" w:rsidR="007A744B" w:rsidRPr="00750A8B" w:rsidRDefault="007A744B" w:rsidP="007A744B">
                  <w:pPr>
                    <w:rPr>
                      <w:sz w:val="28"/>
                      <w:szCs w:val="28"/>
                      <w:lang w:val="kk-KZ"/>
                    </w:rPr>
                  </w:pPr>
                </w:p>
              </w:tc>
            </w:tr>
            <w:tr w:rsidR="007A744B" w:rsidRPr="00C4322D" w14:paraId="38142ED8" w14:textId="77777777" w:rsidTr="00B00D23">
              <w:tc>
                <w:tcPr>
                  <w:tcW w:w="704" w:type="dxa"/>
                  <w:shd w:val="clear" w:color="auto" w:fill="auto"/>
                  <w:vAlign w:val="center"/>
                </w:tcPr>
                <w:p w14:paraId="1F3A3A70" w14:textId="77777777" w:rsidR="007A744B" w:rsidRPr="00750A8B" w:rsidRDefault="007A744B" w:rsidP="007A744B">
                  <w:pPr>
                    <w:jc w:val="center"/>
                    <w:rPr>
                      <w:sz w:val="28"/>
                      <w:szCs w:val="28"/>
                      <w:lang w:val="kk-KZ"/>
                    </w:rPr>
                  </w:pPr>
                  <w:r w:rsidRPr="00750A8B">
                    <w:rPr>
                      <w:sz w:val="28"/>
                      <w:szCs w:val="28"/>
                      <w:lang w:val="kk-KZ"/>
                    </w:rPr>
                    <w:t>7</w:t>
                  </w:r>
                </w:p>
              </w:tc>
              <w:tc>
                <w:tcPr>
                  <w:tcW w:w="3827" w:type="dxa"/>
                  <w:shd w:val="clear" w:color="auto" w:fill="auto"/>
                </w:tcPr>
                <w:p w14:paraId="17E0A47F" w14:textId="5F2C1868" w:rsidR="007A744B" w:rsidRPr="00750A8B" w:rsidRDefault="007A744B" w:rsidP="007A744B">
                  <w:pPr>
                    <w:rPr>
                      <w:b/>
                      <w:sz w:val="28"/>
                      <w:szCs w:val="28"/>
                      <w:lang w:val="kk-KZ"/>
                    </w:rPr>
                  </w:pPr>
                  <w:r w:rsidRPr="00750A8B">
                    <w:rPr>
                      <w:sz w:val="28"/>
                      <w:szCs w:val="28"/>
                      <w:lang w:val="kk-KZ"/>
                    </w:rPr>
                    <w:t>Әлеуметтік желілердегі жарияланымдар</w:t>
                  </w:r>
                </w:p>
              </w:tc>
              <w:tc>
                <w:tcPr>
                  <w:tcW w:w="3261" w:type="dxa"/>
                  <w:shd w:val="clear" w:color="auto" w:fill="auto"/>
                </w:tcPr>
                <w:p w14:paraId="20134C65" w14:textId="25988FCC" w:rsidR="007A744B" w:rsidRPr="00750A8B" w:rsidRDefault="007A744B" w:rsidP="007A744B">
                  <w:pPr>
                    <w:rPr>
                      <w:sz w:val="28"/>
                      <w:szCs w:val="28"/>
                      <w:lang w:val="kk-KZ"/>
                    </w:rPr>
                  </w:pPr>
                  <w:r w:rsidRPr="00750A8B">
                    <w:rPr>
                      <w:sz w:val="28"/>
                      <w:szCs w:val="28"/>
                      <w:lang w:val="kk-KZ"/>
                    </w:rPr>
                    <w:t>Кемінде __ материал</w:t>
                  </w:r>
                </w:p>
              </w:tc>
              <w:tc>
                <w:tcPr>
                  <w:tcW w:w="2126" w:type="dxa"/>
                  <w:shd w:val="clear" w:color="auto" w:fill="auto"/>
                </w:tcPr>
                <w:p w14:paraId="1F667145" w14:textId="77777777" w:rsidR="007A744B" w:rsidRPr="00750A8B" w:rsidRDefault="007A744B" w:rsidP="007A744B">
                  <w:pPr>
                    <w:rPr>
                      <w:sz w:val="28"/>
                      <w:szCs w:val="28"/>
                      <w:lang w:val="kk-KZ"/>
                    </w:rPr>
                  </w:pPr>
                </w:p>
              </w:tc>
            </w:tr>
            <w:tr w:rsidR="007A744B" w:rsidRPr="00C4322D" w14:paraId="48F7FC76" w14:textId="77777777" w:rsidTr="00B00D23">
              <w:tc>
                <w:tcPr>
                  <w:tcW w:w="704" w:type="dxa"/>
                  <w:shd w:val="clear" w:color="auto" w:fill="auto"/>
                  <w:vAlign w:val="center"/>
                </w:tcPr>
                <w:p w14:paraId="7955F8F2" w14:textId="77777777" w:rsidR="007A744B" w:rsidRPr="00750A8B" w:rsidRDefault="007A744B" w:rsidP="007A744B">
                  <w:pPr>
                    <w:jc w:val="center"/>
                    <w:rPr>
                      <w:sz w:val="28"/>
                      <w:lang w:val="kk-KZ"/>
                    </w:rPr>
                  </w:pPr>
                  <w:r w:rsidRPr="00750A8B">
                    <w:rPr>
                      <w:sz w:val="28"/>
                      <w:lang w:val="kk-KZ"/>
                    </w:rPr>
                    <w:t>8</w:t>
                  </w:r>
                </w:p>
              </w:tc>
              <w:tc>
                <w:tcPr>
                  <w:tcW w:w="3827" w:type="dxa"/>
                  <w:shd w:val="clear" w:color="auto" w:fill="auto"/>
                </w:tcPr>
                <w:p w14:paraId="723C4C01" w14:textId="5F604CDE" w:rsidR="007A744B" w:rsidRPr="00750A8B" w:rsidRDefault="007A744B" w:rsidP="007A744B">
                  <w:pPr>
                    <w:rPr>
                      <w:sz w:val="28"/>
                      <w:lang w:val="kk-KZ"/>
                    </w:rPr>
                  </w:pPr>
                  <w:r w:rsidRPr="00750A8B">
                    <w:rPr>
                      <w:sz w:val="28"/>
                      <w:szCs w:val="28"/>
                      <w:lang w:val="kk-KZ"/>
                    </w:rPr>
                    <w:t>Имидждік бейнероликтер</w:t>
                  </w:r>
                </w:p>
              </w:tc>
              <w:tc>
                <w:tcPr>
                  <w:tcW w:w="3261" w:type="dxa"/>
                  <w:shd w:val="clear" w:color="auto" w:fill="auto"/>
                </w:tcPr>
                <w:p w14:paraId="0E3CB861" w14:textId="3EF8B2B5" w:rsidR="007A744B" w:rsidRPr="00750A8B" w:rsidRDefault="007A744B" w:rsidP="007A744B">
                  <w:pPr>
                    <w:rPr>
                      <w:lang w:val="kk-KZ"/>
                    </w:rPr>
                  </w:pPr>
                  <w:r w:rsidRPr="00750A8B">
                    <w:rPr>
                      <w:sz w:val="28"/>
                      <w:szCs w:val="28"/>
                      <w:lang w:val="kk-KZ"/>
                    </w:rPr>
                    <w:t>Кемінде __ материал</w:t>
                  </w:r>
                </w:p>
              </w:tc>
              <w:tc>
                <w:tcPr>
                  <w:tcW w:w="2126" w:type="dxa"/>
                  <w:shd w:val="clear" w:color="auto" w:fill="auto"/>
                </w:tcPr>
                <w:p w14:paraId="4A7A1803" w14:textId="77777777" w:rsidR="007A744B" w:rsidRPr="00750A8B" w:rsidRDefault="007A744B" w:rsidP="007A744B">
                  <w:pPr>
                    <w:rPr>
                      <w:sz w:val="28"/>
                      <w:szCs w:val="28"/>
                      <w:lang w:val="kk-KZ"/>
                    </w:rPr>
                  </w:pPr>
                </w:p>
              </w:tc>
            </w:tr>
            <w:tr w:rsidR="007A744B" w:rsidRPr="00C4322D" w14:paraId="6137C4E9" w14:textId="77777777" w:rsidTr="00B00D23">
              <w:tc>
                <w:tcPr>
                  <w:tcW w:w="704" w:type="dxa"/>
                  <w:shd w:val="clear" w:color="auto" w:fill="auto"/>
                  <w:vAlign w:val="center"/>
                </w:tcPr>
                <w:p w14:paraId="6C9D1EBF" w14:textId="77777777" w:rsidR="007A744B" w:rsidRPr="00750A8B" w:rsidRDefault="007A744B" w:rsidP="007A744B">
                  <w:pPr>
                    <w:jc w:val="center"/>
                    <w:rPr>
                      <w:sz w:val="28"/>
                      <w:lang w:val="kk-KZ"/>
                    </w:rPr>
                  </w:pPr>
                  <w:r w:rsidRPr="00750A8B">
                    <w:rPr>
                      <w:sz w:val="28"/>
                      <w:lang w:val="kk-KZ"/>
                    </w:rPr>
                    <w:t>9</w:t>
                  </w:r>
                </w:p>
              </w:tc>
              <w:tc>
                <w:tcPr>
                  <w:tcW w:w="3827" w:type="dxa"/>
                  <w:shd w:val="clear" w:color="auto" w:fill="auto"/>
                </w:tcPr>
                <w:p w14:paraId="62B16418" w14:textId="049E6178" w:rsidR="007A744B" w:rsidRPr="00750A8B" w:rsidRDefault="007A744B" w:rsidP="007A744B">
                  <w:pPr>
                    <w:rPr>
                      <w:sz w:val="28"/>
                      <w:lang w:val="kk-KZ"/>
                    </w:rPr>
                  </w:pPr>
                  <w:r w:rsidRPr="00750A8B">
                    <w:rPr>
                      <w:sz w:val="28"/>
                      <w:szCs w:val="28"/>
                      <w:lang w:val="kk-KZ"/>
                    </w:rPr>
                    <w:t>Соңғы бенефициарлардың пікірлері</w:t>
                  </w:r>
                </w:p>
              </w:tc>
              <w:tc>
                <w:tcPr>
                  <w:tcW w:w="3261" w:type="dxa"/>
                  <w:shd w:val="clear" w:color="auto" w:fill="auto"/>
                </w:tcPr>
                <w:p w14:paraId="4A59DD56" w14:textId="3F58D1E7" w:rsidR="007A744B" w:rsidRPr="00750A8B" w:rsidRDefault="007A744B" w:rsidP="007A744B">
                  <w:pPr>
                    <w:rPr>
                      <w:lang w:val="kk-KZ"/>
                    </w:rPr>
                  </w:pPr>
                  <w:r w:rsidRPr="00750A8B">
                    <w:rPr>
                      <w:sz w:val="28"/>
                      <w:szCs w:val="28"/>
                      <w:lang w:val="kk-KZ"/>
                    </w:rPr>
                    <w:t>Кемінде __ материал</w:t>
                  </w:r>
                </w:p>
              </w:tc>
              <w:tc>
                <w:tcPr>
                  <w:tcW w:w="2126" w:type="dxa"/>
                  <w:shd w:val="clear" w:color="auto" w:fill="auto"/>
                </w:tcPr>
                <w:p w14:paraId="748D064E" w14:textId="77777777" w:rsidR="007A744B" w:rsidRPr="00750A8B" w:rsidRDefault="007A744B" w:rsidP="007A744B">
                  <w:pPr>
                    <w:rPr>
                      <w:sz w:val="28"/>
                      <w:szCs w:val="28"/>
                      <w:lang w:val="kk-KZ"/>
                    </w:rPr>
                  </w:pPr>
                </w:p>
              </w:tc>
            </w:tr>
          </w:tbl>
          <w:p w14:paraId="338A121C" w14:textId="77777777" w:rsidR="00D53E2E" w:rsidRPr="00750A8B" w:rsidRDefault="00D53E2E" w:rsidP="00894D41">
            <w:pPr>
              <w:tabs>
                <w:tab w:val="center" w:pos="7285"/>
              </w:tabs>
              <w:ind w:firstLine="426"/>
              <w:rPr>
                <w:sz w:val="28"/>
                <w:szCs w:val="28"/>
                <w:lang w:val="kk-KZ"/>
              </w:rPr>
            </w:pPr>
          </w:p>
          <w:p w14:paraId="52E5927D" w14:textId="5F4FC8D0" w:rsidR="00894D41" w:rsidRPr="00750A8B" w:rsidRDefault="007A744B" w:rsidP="00894D41">
            <w:pPr>
              <w:tabs>
                <w:tab w:val="center" w:pos="7285"/>
              </w:tabs>
              <w:ind w:firstLine="426"/>
              <w:rPr>
                <w:sz w:val="28"/>
                <w:szCs w:val="28"/>
                <w:lang w:val="kk-KZ"/>
              </w:rPr>
            </w:pPr>
            <w:r w:rsidRPr="00750A8B">
              <w:rPr>
                <w:sz w:val="28"/>
                <w:szCs w:val="28"/>
                <w:lang w:val="kk-KZ"/>
              </w:rPr>
              <w:t>Басшы</w:t>
            </w:r>
            <w:r w:rsidR="00894D41" w:rsidRPr="00750A8B">
              <w:rPr>
                <w:sz w:val="28"/>
                <w:szCs w:val="28"/>
                <w:lang w:val="kk-KZ"/>
              </w:rPr>
              <w:t xml:space="preserve"> __________________</w:t>
            </w:r>
          </w:p>
          <w:p w14:paraId="4C31A8D7" w14:textId="7AE70EC3" w:rsidR="00894D41" w:rsidRPr="00750A8B" w:rsidRDefault="00894D41" w:rsidP="00894D41">
            <w:pPr>
              <w:tabs>
                <w:tab w:val="center" w:pos="7285"/>
              </w:tabs>
              <w:ind w:firstLine="426"/>
              <w:rPr>
                <w:sz w:val="28"/>
                <w:szCs w:val="28"/>
                <w:lang w:val="kk-KZ"/>
              </w:rPr>
            </w:pPr>
            <w:r w:rsidRPr="00750A8B">
              <w:rPr>
                <w:sz w:val="28"/>
                <w:szCs w:val="28"/>
                <w:lang w:val="kk-KZ"/>
              </w:rPr>
              <w:t>М.</w:t>
            </w:r>
            <w:r w:rsidR="007A744B" w:rsidRPr="00750A8B">
              <w:rPr>
                <w:sz w:val="28"/>
                <w:szCs w:val="28"/>
                <w:lang w:val="kk-KZ"/>
              </w:rPr>
              <w:t>О</w:t>
            </w:r>
            <w:r w:rsidRPr="00750A8B">
              <w:rPr>
                <w:sz w:val="28"/>
                <w:szCs w:val="28"/>
                <w:lang w:val="kk-KZ"/>
              </w:rPr>
              <w:t>.</w:t>
            </w:r>
          </w:p>
          <w:p w14:paraId="28271B5F" w14:textId="77777777" w:rsidR="008959A6" w:rsidRPr="00750A8B" w:rsidRDefault="008959A6" w:rsidP="00F476BF">
            <w:pPr>
              <w:rPr>
                <w:color w:val="auto"/>
                <w:sz w:val="28"/>
                <w:lang w:val="kk-KZ"/>
              </w:rPr>
            </w:pPr>
          </w:p>
          <w:p w14:paraId="7F51C820" w14:textId="77777777" w:rsidR="00237773" w:rsidRPr="00750A8B" w:rsidRDefault="00237773" w:rsidP="00F476BF">
            <w:pPr>
              <w:rPr>
                <w:color w:val="auto"/>
                <w:sz w:val="28"/>
                <w:szCs w:val="28"/>
                <w:lang w:val="kk-KZ"/>
              </w:rPr>
            </w:pPr>
          </w:p>
        </w:tc>
      </w:tr>
    </w:tbl>
    <w:p w14:paraId="2455C12E" w14:textId="77777777" w:rsidR="00B27369" w:rsidRPr="00750A8B" w:rsidRDefault="00B27369" w:rsidP="00286798">
      <w:pPr>
        <w:pStyle w:val="HTML"/>
        <w:rPr>
          <w:rFonts w:ascii="Times New Roman" w:hAnsi="Times New Roman" w:cs="Times New Roman"/>
          <w:b/>
          <w:color w:val="auto"/>
          <w:sz w:val="28"/>
          <w:szCs w:val="28"/>
          <w:lang w:val="kk-KZ"/>
        </w:rPr>
      </w:pPr>
    </w:p>
    <w:tbl>
      <w:tblPr>
        <w:tblpPr w:leftFromText="180" w:rightFromText="180" w:vertAnchor="text" w:horzAnchor="margin" w:tblpXSpec="center" w:tblpY="19"/>
        <w:tblW w:w="10314" w:type="dxa"/>
        <w:tblLayout w:type="fixed"/>
        <w:tblLook w:val="0000" w:firstRow="0" w:lastRow="0" w:firstColumn="0" w:lastColumn="0" w:noHBand="0" w:noVBand="0"/>
      </w:tblPr>
      <w:tblGrid>
        <w:gridCol w:w="10314"/>
      </w:tblGrid>
      <w:tr w:rsidR="007A744B" w:rsidRPr="00C4322D" w14:paraId="6834DF47" w14:textId="77777777" w:rsidTr="00A207E8">
        <w:trPr>
          <w:trHeight w:val="361"/>
        </w:trPr>
        <w:tc>
          <w:tcPr>
            <w:tcW w:w="10314" w:type="dxa"/>
          </w:tcPr>
          <w:p w14:paraId="4C87FA77" w14:textId="77777777" w:rsidR="007A744B" w:rsidRPr="00750A8B" w:rsidRDefault="007A744B" w:rsidP="007A744B">
            <w:pPr>
              <w:widowControl w:val="0"/>
              <w:tabs>
                <w:tab w:val="left" w:pos="0"/>
                <w:tab w:val="left" w:pos="567"/>
                <w:tab w:val="left" w:pos="851"/>
              </w:tabs>
              <w:autoSpaceDE w:val="0"/>
              <w:autoSpaceDN w:val="0"/>
              <w:adjustRightInd w:val="0"/>
              <w:spacing w:line="240" w:lineRule="atLeast"/>
              <w:ind w:firstLine="567"/>
              <w:jc w:val="right"/>
              <w:rPr>
                <w:sz w:val="28"/>
                <w:szCs w:val="28"/>
                <w:lang w:val="kk-KZ"/>
              </w:rPr>
            </w:pPr>
          </w:p>
          <w:p w14:paraId="17A08E2F" w14:textId="77777777" w:rsidR="007A744B" w:rsidRPr="00750A8B" w:rsidRDefault="007A744B" w:rsidP="007A744B">
            <w:pPr>
              <w:widowControl w:val="0"/>
              <w:tabs>
                <w:tab w:val="left" w:pos="0"/>
                <w:tab w:val="left" w:pos="567"/>
                <w:tab w:val="left" w:pos="851"/>
              </w:tabs>
              <w:autoSpaceDE w:val="0"/>
              <w:autoSpaceDN w:val="0"/>
              <w:adjustRightInd w:val="0"/>
              <w:spacing w:line="240" w:lineRule="atLeast"/>
              <w:ind w:firstLine="567"/>
              <w:jc w:val="right"/>
              <w:rPr>
                <w:sz w:val="28"/>
                <w:szCs w:val="28"/>
                <w:lang w:val="kk-KZ"/>
              </w:rPr>
            </w:pPr>
            <w:r w:rsidRPr="00750A8B">
              <w:rPr>
                <w:sz w:val="28"/>
                <w:szCs w:val="28"/>
                <w:lang w:val="kk-KZ"/>
              </w:rPr>
              <w:t xml:space="preserve">2021 жылғы «___» ________ №_______ </w:t>
            </w:r>
          </w:p>
          <w:p w14:paraId="057B6A95" w14:textId="77777777" w:rsidR="007A744B" w:rsidRPr="00750A8B" w:rsidRDefault="007A744B" w:rsidP="007A744B">
            <w:pPr>
              <w:widowControl w:val="0"/>
              <w:tabs>
                <w:tab w:val="left" w:pos="0"/>
                <w:tab w:val="left" w:pos="567"/>
                <w:tab w:val="left" w:pos="851"/>
              </w:tabs>
              <w:autoSpaceDE w:val="0"/>
              <w:autoSpaceDN w:val="0"/>
              <w:adjustRightInd w:val="0"/>
              <w:spacing w:line="240" w:lineRule="atLeast"/>
              <w:ind w:firstLine="567"/>
              <w:jc w:val="right"/>
              <w:rPr>
                <w:sz w:val="28"/>
                <w:szCs w:val="28"/>
                <w:lang w:val="kk-KZ"/>
              </w:rPr>
            </w:pPr>
            <w:r w:rsidRPr="00750A8B">
              <w:rPr>
                <w:sz w:val="28"/>
                <w:szCs w:val="28"/>
                <w:lang w:val="kk-KZ"/>
              </w:rPr>
              <w:t xml:space="preserve">Қайырымдылық көрсету және мониторинг </w:t>
            </w:r>
          </w:p>
          <w:p w14:paraId="6AB490DF" w14:textId="05135078" w:rsidR="007A744B" w:rsidRPr="00750A8B" w:rsidRDefault="007A744B" w:rsidP="007A744B">
            <w:pPr>
              <w:jc w:val="right"/>
              <w:rPr>
                <w:sz w:val="28"/>
                <w:szCs w:val="28"/>
                <w:lang w:val="kk-KZ"/>
              </w:rPr>
            </w:pPr>
            <w:r w:rsidRPr="00750A8B">
              <w:rPr>
                <w:sz w:val="28"/>
                <w:szCs w:val="28"/>
                <w:lang w:val="kk-KZ"/>
              </w:rPr>
              <w:t xml:space="preserve">жүргізу </w:t>
            </w:r>
            <w:r w:rsidR="001243A6">
              <w:rPr>
                <w:sz w:val="28"/>
                <w:szCs w:val="28"/>
                <w:lang w:val="kk-KZ"/>
              </w:rPr>
              <w:t>ережесіне</w:t>
            </w:r>
            <w:r w:rsidRPr="00750A8B">
              <w:rPr>
                <w:sz w:val="28"/>
                <w:szCs w:val="28"/>
                <w:lang w:val="kk-KZ"/>
              </w:rPr>
              <w:t xml:space="preserve"> №8 қосымша</w:t>
            </w:r>
          </w:p>
          <w:p w14:paraId="3BE2005E" w14:textId="77777777" w:rsidR="007A744B" w:rsidRPr="00750A8B" w:rsidRDefault="007A744B" w:rsidP="007A744B">
            <w:pPr>
              <w:jc w:val="right"/>
              <w:rPr>
                <w:color w:val="auto"/>
                <w:sz w:val="28"/>
                <w:szCs w:val="28"/>
                <w:lang w:val="kk-KZ"/>
              </w:rPr>
            </w:pPr>
          </w:p>
        </w:tc>
      </w:tr>
    </w:tbl>
    <w:p w14:paraId="4F668B6C" w14:textId="77777777" w:rsidR="00CB3599" w:rsidRPr="00750A8B" w:rsidRDefault="00CB3599" w:rsidP="00E8218B">
      <w:pPr>
        <w:tabs>
          <w:tab w:val="left" w:pos="6521"/>
        </w:tabs>
        <w:ind w:firstLine="6379"/>
        <w:rPr>
          <w:color w:val="auto"/>
          <w:sz w:val="22"/>
          <w:szCs w:val="22"/>
          <w:lang w:val="kk-KZ"/>
        </w:rPr>
      </w:pPr>
    </w:p>
    <w:p w14:paraId="2BFF85E7" w14:textId="55B588CA" w:rsidR="00A846EA" w:rsidRPr="00750A8B" w:rsidRDefault="00A846EA" w:rsidP="00A846EA">
      <w:pPr>
        <w:tabs>
          <w:tab w:val="left" w:pos="6521"/>
        </w:tabs>
        <w:jc w:val="center"/>
        <w:rPr>
          <w:b/>
          <w:sz w:val="28"/>
          <w:szCs w:val="28"/>
          <w:lang w:val="kk-KZ"/>
        </w:rPr>
      </w:pPr>
      <w:r w:rsidRPr="00750A8B">
        <w:rPr>
          <w:b/>
          <w:sz w:val="28"/>
          <w:szCs w:val="28"/>
          <w:lang w:val="kk-KZ"/>
        </w:rPr>
        <w:t xml:space="preserve">                                                        </w:t>
      </w:r>
    </w:p>
    <w:p w14:paraId="04C0B654" w14:textId="2D5A5BA2" w:rsidR="00A846EA" w:rsidRPr="00750A8B" w:rsidRDefault="00A846EA" w:rsidP="00A846EA">
      <w:pPr>
        <w:tabs>
          <w:tab w:val="left" w:pos="6521"/>
        </w:tabs>
        <w:rPr>
          <w:b/>
          <w:sz w:val="28"/>
          <w:szCs w:val="28"/>
          <w:lang w:val="kk-KZ"/>
        </w:rPr>
      </w:pPr>
      <w:r w:rsidRPr="00750A8B">
        <w:rPr>
          <w:b/>
          <w:sz w:val="28"/>
          <w:szCs w:val="28"/>
          <w:lang w:val="kk-KZ"/>
        </w:rPr>
        <w:t xml:space="preserve">                                                                                        </w:t>
      </w:r>
      <w:r w:rsidR="007A744B" w:rsidRPr="00750A8B">
        <w:rPr>
          <w:b/>
          <w:sz w:val="28"/>
          <w:szCs w:val="28"/>
          <w:lang w:val="kk-KZ"/>
        </w:rPr>
        <w:t xml:space="preserve">Копроративтік қордың </w:t>
      </w:r>
      <w:r w:rsidRPr="00750A8B">
        <w:rPr>
          <w:b/>
          <w:sz w:val="28"/>
          <w:szCs w:val="28"/>
          <w:lang w:val="kk-KZ"/>
        </w:rPr>
        <w:t xml:space="preserve"> </w:t>
      </w:r>
    </w:p>
    <w:p w14:paraId="701F6BF6" w14:textId="39459C4B" w:rsidR="00A846EA" w:rsidRPr="00750A8B" w:rsidRDefault="00A846EA" w:rsidP="00A846EA">
      <w:pPr>
        <w:tabs>
          <w:tab w:val="left" w:pos="6521"/>
        </w:tabs>
        <w:rPr>
          <w:b/>
          <w:sz w:val="28"/>
          <w:szCs w:val="28"/>
          <w:lang w:val="kk-KZ"/>
        </w:rPr>
      </w:pPr>
      <w:r w:rsidRPr="00750A8B">
        <w:rPr>
          <w:b/>
          <w:sz w:val="28"/>
          <w:szCs w:val="28"/>
          <w:lang w:val="kk-KZ"/>
        </w:rPr>
        <w:t xml:space="preserve">                                                                                        </w:t>
      </w:r>
      <w:r w:rsidR="001243A6">
        <w:rPr>
          <w:b/>
          <w:sz w:val="28"/>
          <w:szCs w:val="28"/>
          <w:lang w:val="kk-KZ"/>
        </w:rPr>
        <w:t>Бас директоры бекітті</w:t>
      </w:r>
      <w:r w:rsidR="00FA0DFE">
        <w:rPr>
          <w:b/>
          <w:sz w:val="28"/>
          <w:szCs w:val="28"/>
          <w:lang w:val="kk-KZ"/>
        </w:rPr>
        <w:t xml:space="preserve">   </w:t>
      </w:r>
    </w:p>
    <w:p w14:paraId="007DA618" w14:textId="77777777" w:rsidR="00A846EA" w:rsidRPr="00750A8B" w:rsidRDefault="00A846EA" w:rsidP="00A846EA">
      <w:pPr>
        <w:tabs>
          <w:tab w:val="left" w:pos="6521"/>
        </w:tabs>
        <w:ind w:firstLine="6379"/>
        <w:rPr>
          <w:b/>
          <w:sz w:val="28"/>
          <w:szCs w:val="28"/>
          <w:lang w:val="kk-KZ"/>
        </w:rPr>
      </w:pPr>
      <w:r w:rsidRPr="00750A8B">
        <w:rPr>
          <w:b/>
          <w:sz w:val="28"/>
          <w:szCs w:val="28"/>
          <w:lang w:val="kk-KZ"/>
        </w:rPr>
        <w:t>____________________</w:t>
      </w:r>
    </w:p>
    <w:p w14:paraId="6F59A595" w14:textId="77777777" w:rsidR="00A846EA" w:rsidRPr="00750A8B" w:rsidRDefault="00A846EA" w:rsidP="00A846EA">
      <w:pPr>
        <w:tabs>
          <w:tab w:val="left" w:pos="6521"/>
        </w:tabs>
        <w:ind w:firstLine="6379"/>
        <w:rPr>
          <w:sz w:val="22"/>
          <w:szCs w:val="22"/>
          <w:lang w:val="kk-KZ"/>
        </w:rPr>
      </w:pPr>
    </w:p>
    <w:p w14:paraId="773D1BF8" w14:textId="77777777" w:rsidR="005E39CD" w:rsidRPr="00750A8B" w:rsidRDefault="005E39CD" w:rsidP="00A846EA">
      <w:pPr>
        <w:jc w:val="center"/>
        <w:rPr>
          <w:b/>
          <w:sz w:val="28"/>
          <w:szCs w:val="28"/>
          <w:lang w:val="kk-KZ"/>
        </w:rPr>
      </w:pPr>
      <w:bookmarkStart w:id="0" w:name="_Hlk91075273"/>
      <w:r w:rsidRPr="00750A8B">
        <w:rPr>
          <w:b/>
          <w:sz w:val="28"/>
          <w:szCs w:val="28"/>
          <w:lang w:val="kk-KZ"/>
        </w:rPr>
        <w:t xml:space="preserve">Әлеуетті пайдаланушының өтінімі бойынша </w:t>
      </w:r>
    </w:p>
    <w:p w14:paraId="6AA0E2C4" w14:textId="3348499F" w:rsidR="00A846EA" w:rsidRPr="00750A8B" w:rsidRDefault="005E39CD" w:rsidP="00A846EA">
      <w:pPr>
        <w:jc w:val="center"/>
        <w:rPr>
          <w:b/>
          <w:sz w:val="28"/>
          <w:szCs w:val="28"/>
          <w:lang w:val="kk-KZ"/>
        </w:rPr>
      </w:pPr>
      <w:r w:rsidRPr="00750A8B">
        <w:rPr>
          <w:b/>
          <w:sz w:val="28"/>
          <w:szCs w:val="28"/>
          <w:lang w:val="kk-KZ"/>
        </w:rPr>
        <w:t>Жобалық басқару департаменті мен Корпоративтік қызмет қорытындысы</w:t>
      </w:r>
    </w:p>
    <w:p w14:paraId="71610D4D" w14:textId="77777777" w:rsidR="005E39CD" w:rsidRPr="00750A8B" w:rsidRDefault="005E39CD" w:rsidP="00A846EA">
      <w:pPr>
        <w:jc w:val="center"/>
        <w:rPr>
          <w:b/>
          <w:sz w:val="28"/>
          <w:szCs w:val="28"/>
          <w:lang w:val="kk-KZ"/>
        </w:rPr>
      </w:pPr>
    </w:p>
    <w:p w14:paraId="3928664D" w14:textId="4F120ECF" w:rsidR="00A846EA" w:rsidRPr="00750A8B" w:rsidRDefault="00A846EA" w:rsidP="00A846EA">
      <w:pPr>
        <w:rPr>
          <w:b/>
          <w:sz w:val="28"/>
          <w:szCs w:val="28"/>
          <w:lang w:val="kk-KZ"/>
        </w:rPr>
      </w:pPr>
      <w:r w:rsidRPr="00750A8B">
        <w:rPr>
          <w:b/>
          <w:sz w:val="28"/>
          <w:szCs w:val="28"/>
          <w:lang w:val="kk-KZ"/>
        </w:rPr>
        <w:t xml:space="preserve">«___» _________ 20___ </w:t>
      </w:r>
      <w:r w:rsidR="005E39CD" w:rsidRPr="00750A8B">
        <w:rPr>
          <w:b/>
          <w:sz w:val="28"/>
          <w:szCs w:val="28"/>
          <w:lang w:val="kk-KZ"/>
        </w:rPr>
        <w:t>ж</w:t>
      </w:r>
      <w:r w:rsidRPr="00750A8B">
        <w:rPr>
          <w:b/>
          <w:sz w:val="28"/>
          <w:szCs w:val="28"/>
          <w:lang w:val="kk-KZ"/>
        </w:rPr>
        <w:t>.</w:t>
      </w:r>
    </w:p>
    <w:p w14:paraId="5DE95D6E" w14:textId="77777777" w:rsidR="00A846EA" w:rsidRPr="00750A8B" w:rsidRDefault="00A846EA" w:rsidP="00A846EA">
      <w:pPr>
        <w:jc w:val="both"/>
        <w:rPr>
          <w:sz w:val="28"/>
          <w:szCs w:val="28"/>
          <w:lang w:val="kk-KZ"/>
        </w:rPr>
      </w:pPr>
    </w:p>
    <w:p w14:paraId="5CB22D69" w14:textId="2C99E033" w:rsidR="00A846EA" w:rsidRPr="00750A8B" w:rsidRDefault="00A846EA" w:rsidP="00A846EA">
      <w:pPr>
        <w:ind w:left="-142"/>
        <w:jc w:val="both"/>
        <w:rPr>
          <w:b/>
          <w:sz w:val="28"/>
          <w:szCs w:val="28"/>
          <w:lang w:val="kk-KZ"/>
        </w:rPr>
      </w:pPr>
      <w:r w:rsidRPr="00750A8B">
        <w:rPr>
          <w:b/>
          <w:sz w:val="28"/>
          <w:szCs w:val="28"/>
          <w:lang w:val="kk-KZ"/>
        </w:rPr>
        <w:t xml:space="preserve">1. </w:t>
      </w:r>
      <w:r w:rsidR="005E39CD" w:rsidRPr="00750A8B">
        <w:rPr>
          <w:b/>
          <w:sz w:val="28"/>
          <w:szCs w:val="28"/>
          <w:lang w:val="kk-KZ"/>
        </w:rPr>
        <w:t>Жалпы ақпарат</w:t>
      </w:r>
      <w:r w:rsidRPr="00750A8B">
        <w:rPr>
          <w:b/>
          <w:sz w:val="28"/>
          <w:szCs w:val="28"/>
          <w:lang w:val="kk-KZ"/>
        </w:rPr>
        <w:t>:</w:t>
      </w:r>
    </w:p>
    <w:tbl>
      <w:tblPr>
        <w:tblW w:w="503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5"/>
        <w:gridCol w:w="4928"/>
      </w:tblGrid>
      <w:tr w:rsidR="005E39CD" w:rsidRPr="00750A8B" w14:paraId="4FD01525" w14:textId="77777777" w:rsidTr="00A846EA">
        <w:tc>
          <w:tcPr>
            <w:tcW w:w="2429" w:type="pct"/>
          </w:tcPr>
          <w:p w14:paraId="3A84F6ED" w14:textId="5C597BE2" w:rsidR="005E39CD" w:rsidRPr="00750A8B" w:rsidRDefault="005E39CD" w:rsidP="005E39CD">
            <w:pPr>
              <w:jc w:val="both"/>
              <w:rPr>
                <w:sz w:val="28"/>
                <w:szCs w:val="28"/>
                <w:lang w:val="kk-KZ"/>
              </w:rPr>
            </w:pPr>
            <w:r w:rsidRPr="00750A8B">
              <w:rPr>
                <w:sz w:val="28"/>
                <w:szCs w:val="28"/>
                <w:lang w:val="kk-KZ"/>
              </w:rPr>
              <w:t>Әлеуетті пайдаланушының атауы</w:t>
            </w:r>
          </w:p>
        </w:tc>
        <w:tc>
          <w:tcPr>
            <w:tcW w:w="2571" w:type="pct"/>
          </w:tcPr>
          <w:p w14:paraId="1A01BD83" w14:textId="77777777" w:rsidR="005E39CD" w:rsidRPr="00750A8B" w:rsidRDefault="005E39CD" w:rsidP="005E39CD">
            <w:pPr>
              <w:jc w:val="center"/>
              <w:rPr>
                <w:b/>
                <w:sz w:val="28"/>
                <w:szCs w:val="28"/>
                <w:lang w:val="kk-KZ"/>
              </w:rPr>
            </w:pPr>
          </w:p>
        </w:tc>
      </w:tr>
      <w:tr w:rsidR="005E39CD" w:rsidRPr="00750A8B" w14:paraId="0F8DF876" w14:textId="77777777" w:rsidTr="00A846EA">
        <w:tc>
          <w:tcPr>
            <w:tcW w:w="2429" w:type="pct"/>
          </w:tcPr>
          <w:p w14:paraId="7CC7FC03" w14:textId="039BFD10" w:rsidR="005E39CD" w:rsidRPr="00750A8B" w:rsidRDefault="005E39CD" w:rsidP="005E39CD">
            <w:pPr>
              <w:jc w:val="both"/>
              <w:rPr>
                <w:sz w:val="28"/>
                <w:szCs w:val="28"/>
                <w:lang w:val="kk-KZ"/>
              </w:rPr>
            </w:pPr>
            <w:r w:rsidRPr="00750A8B">
              <w:rPr>
                <w:sz w:val="28"/>
                <w:szCs w:val="28"/>
                <w:lang w:val="kk-KZ"/>
              </w:rPr>
              <w:t>Қайырымдылық жобаның атауы</w:t>
            </w:r>
          </w:p>
        </w:tc>
        <w:tc>
          <w:tcPr>
            <w:tcW w:w="2571" w:type="pct"/>
          </w:tcPr>
          <w:p w14:paraId="1F1BFB8C" w14:textId="77777777" w:rsidR="005E39CD" w:rsidRPr="00750A8B" w:rsidRDefault="005E39CD" w:rsidP="005E39CD">
            <w:pPr>
              <w:jc w:val="center"/>
              <w:rPr>
                <w:b/>
                <w:sz w:val="28"/>
                <w:szCs w:val="28"/>
                <w:lang w:val="kk-KZ"/>
              </w:rPr>
            </w:pPr>
          </w:p>
        </w:tc>
      </w:tr>
      <w:tr w:rsidR="005E39CD" w:rsidRPr="00750A8B" w14:paraId="18A927AF" w14:textId="77777777" w:rsidTr="00A846EA">
        <w:tc>
          <w:tcPr>
            <w:tcW w:w="2429" w:type="pct"/>
          </w:tcPr>
          <w:p w14:paraId="54818F19" w14:textId="1247F5EE" w:rsidR="005E39CD" w:rsidRPr="00750A8B" w:rsidRDefault="005E39CD" w:rsidP="005E39CD">
            <w:pPr>
              <w:jc w:val="both"/>
              <w:rPr>
                <w:sz w:val="28"/>
                <w:szCs w:val="28"/>
                <w:lang w:val="kk-KZ"/>
              </w:rPr>
            </w:pPr>
            <w:r w:rsidRPr="00750A8B">
              <w:rPr>
                <w:sz w:val="28"/>
                <w:szCs w:val="28"/>
                <w:lang w:val="kk-KZ"/>
              </w:rPr>
              <w:t>Қайырымдылық жобаның мақсаты</w:t>
            </w:r>
          </w:p>
        </w:tc>
        <w:tc>
          <w:tcPr>
            <w:tcW w:w="2571" w:type="pct"/>
          </w:tcPr>
          <w:p w14:paraId="095B8FD2" w14:textId="77777777" w:rsidR="005E39CD" w:rsidRPr="00750A8B" w:rsidRDefault="005E39CD" w:rsidP="005E39CD">
            <w:pPr>
              <w:jc w:val="center"/>
              <w:rPr>
                <w:b/>
                <w:sz w:val="28"/>
                <w:szCs w:val="28"/>
                <w:lang w:val="kk-KZ"/>
              </w:rPr>
            </w:pPr>
          </w:p>
        </w:tc>
      </w:tr>
      <w:tr w:rsidR="005E39CD" w:rsidRPr="00750A8B" w14:paraId="05893D90" w14:textId="77777777" w:rsidTr="00A846EA">
        <w:tc>
          <w:tcPr>
            <w:tcW w:w="2429" w:type="pct"/>
            <w:shd w:val="clear" w:color="auto" w:fill="auto"/>
          </w:tcPr>
          <w:p w14:paraId="2C64277D" w14:textId="5215A3ED" w:rsidR="005E39CD" w:rsidRPr="00750A8B" w:rsidRDefault="005E39CD" w:rsidP="005E39CD">
            <w:pPr>
              <w:jc w:val="both"/>
              <w:rPr>
                <w:sz w:val="28"/>
                <w:szCs w:val="28"/>
                <w:lang w:val="kk-KZ"/>
              </w:rPr>
            </w:pPr>
            <w:r w:rsidRPr="00750A8B">
              <w:rPr>
                <w:sz w:val="28"/>
                <w:szCs w:val="28"/>
                <w:lang w:val="kk-KZ"/>
              </w:rPr>
              <w:t>Өтінімнің кіріс нөмірі және күні</w:t>
            </w:r>
          </w:p>
        </w:tc>
        <w:tc>
          <w:tcPr>
            <w:tcW w:w="2571" w:type="pct"/>
            <w:shd w:val="clear" w:color="auto" w:fill="auto"/>
          </w:tcPr>
          <w:p w14:paraId="194BA1C2" w14:textId="77777777" w:rsidR="005E39CD" w:rsidRPr="00750A8B" w:rsidRDefault="005E39CD" w:rsidP="005E39CD">
            <w:pPr>
              <w:jc w:val="center"/>
              <w:rPr>
                <w:b/>
                <w:sz w:val="28"/>
                <w:szCs w:val="28"/>
                <w:lang w:val="kk-KZ"/>
              </w:rPr>
            </w:pPr>
          </w:p>
        </w:tc>
      </w:tr>
    </w:tbl>
    <w:p w14:paraId="7D0B659F" w14:textId="77777777" w:rsidR="00A846EA" w:rsidRPr="00750A8B" w:rsidRDefault="00A846EA" w:rsidP="00A846EA">
      <w:pPr>
        <w:pStyle w:val="21"/>
        <w:tabs>
          <w:tab w:val="left" w:pos="851"/>
        </w:tabs>
        <w:spacing w:after="0" w:line="240" w:lineRule="auto"/>
        <w:rPr>
          <w:b/>
          <w:color w:val="auto"/>
          <w:sz w:val="28"/>
          <w:szCs w:val="28"/>
          <w:lang w:val="kk-KZ"/>
        </w:rPr>
      </w:pPr>
    </w:p>
    <w:p w14:paraId="39467A53" w14:textId="58FCD2DB" w:rsidR="00A846EA" w:rsidRPr="00750A8B" w:rsidRDefault="00A846EA" w:rsidP="00A846EA">
      <w:pPr>
        <w:pStyle w:val="21"/>
        <w:tabs>
          <w:tab w:val="left" w:pos="709"/>
          <w:tab w:val="left" w:pos="851"/>
        </w:tabs>
        <w:spacing w:after="0" w:line="240" w:lineRule="auto"/>
        <w:ind w:left="-142"/>
        <w:jc w:val="both"/>
        <w:rPr>
          <w:b/>
          <w:i/>
          <w:iCs/>
          <w:color w:val="auto"/>
          <w:sz w:val="28"/>
          <w:szCs w:val="28"/>
          <w:lang w:val="kk-KZ"/>
        </w:rPr>
      </w:pPr>
      <w:r w:rsidRPr="00750A8B">
        <w:rPr>
          <w:b/>
          <w:color w:val="auto"/>
          <w:sz w:val="28"/>
          <w:szCs w:val="28"/>
          <w:lang w:val="kk-KZ"/>
        </w:rPr>
        <w:t xml:space="preserve">2. </w:t>
      </w:r>
      <w:r w:rsidR="005E39CD" w:rsidRPr="00750A8B">
        <w:rPr>
          <w:b/>
          <w:color w:val="auto"/>
          <w:sz w:val="28"/>
          <w:szCs w:val="28"/>
          <w:lang w:val="kk-KZ"/>
        </w:rPr>
        <w:t xml:space="preserve">Қайырымдылық жобаны бағалау </w:t>
      </w:r>
      <w:r w:rsidR="005E39CD" w:rsidRPr="00750A8B">
        <w:rPr>
          <w:b/>
          <w:i/>
          <w:iCs/>
          <w:color w:val="auto"/>
          <w:sz w:val="28"/>
          <w:szCs w:val="28"/>
          <w:lang w:val="kk-KZ"/>
        </w:rPr>
        <w:t>(ЖБҚБ қызметкері келесі критерийлерге сәйкес жүзеге асырады):</w:t>
      </w:r>
    </w:p>
    <w:tbl>
      <w:tblPr>
        <w:tblW w:w="5000" w:type="pct"/>
        <w:tblInd w:w="-34" w:type="dxa"/>
        <w:tblLook w:val="04A0" w:firstRow="1" w:lastRow="0" w:firstColumn="1" w:lastColumn="0" w:noHBand="0" w:noVBand="1"/>
      </w:tblPr>
      <w:tblGrid>
        <w:gridCol w:w="518"/>
        <w:gridCol w:w="2211"/>
        <w:gridCol w:w="2399"/>
        <w:gridCol w:w="4376"/>
      </w:tblGrid>
      <w:tr w:rsidR="00A846EA" w:rsidRPr="00C4322D" w14:paraId="5ADB1727" w14:textId="77777777" w:rsidTr="005E39CD">
        <w:trPr>
          <w:trHeight w:val="375"/>
        </w:trPr>
        <w:tc>
          <w:tcPr>
            <w:tcW w:w="273" w:type="pct"/>
            <w:tcBorders>
              <w:top w:val="single" w:sz="8" w:space="0" w:color="auto"/>
              <w:left w:val="single" w:sz="8" w:space="0" w:color="auto"/>
              <w:bottom w:val="single" w:sz="4" w:space="0" w:color="auto"/>
              <w:right w:val="single" w:sz="4" w:space="0" w:color="auto"/>
            </w:tcBorders>
            <w:shd w:val="clear" w:color="auto" w:fill="auto"/>
            <w:vAlign w:val="center"/>
            <w:hideMark/>
          </w:tcPr>
          <w:bookmarkEnd w:id="0"/>
          <w:p w14:paraId="5FCF9BD7" w14:textId="77777777" w:rsidR="00A846EA" w:rsidRPr="00750A8B" w:rsidRDefault="00A846EA" w:rsidP="00A846EA">
            <w:pPr>
              <w:jc w:val="center"/>
              <w:rPr>
                <w:b/>
                <w:bCs/>
                <w:lang w:val="kk-KZ" w:eastAsia="ko-KR"/>
              </w:rPr>
            </w:pPr>
            <w:r w:rsidRPr="00750A8B">
              <w:rPr>
                <w:b/>
                <w:bCs/>
                <w:lang w:val="kk-KZ" w:eastAsia="ko-KR"/>
              </w:rPr>
              <w:t>№ </w:t>
            </w:r>
          </w:p>
        </w:tc>
        <w:tc>
          <w:tcPr>
            <w:tcW w:w="1163" w:type="pct"/>
            <w:tcBorders>
              <w:top w:val="single" w:sz="8" w:space="0" w:color="auto"/>
              <w:left w:val="nil"/>
              <w:bottom w:val="single" w:sz="4" w:space="0" w:color="auto"/>
              <w:right w:val="single" w:sz="4" w:space="0" w:color="auto"/>
            </w:tcBorders>
            <w:shd w:val="clear" w:color="auto" w:fill="auto"/>
            <w:vAlign w:val="center"/>
            <w:hideMark/>
          </w:tcPr>
          <w:p w14:paraId="3A9A7134" w14:textId="7BA1FB78" w:rsidR="00A846EA" w:rsidRPr="00750A8B" w:rsidRDefault="00A846EA" w:rsidP="00A846EA">
            <w:pPr>
              <w:jc w:val="center"/>
              <w:rPr>
                <w:b/>
                <w:bCs/>
                <w:lang w:val="kk-KZ" w:eastAsia="ko-KR"/>
              </w:rPr>
            </w:pPr>
            <w:r w:rsidRPr="00750A8B">
              <w:rPr>
                <w:b/>
                <w:bCs/>
                <w:lang w:val="kk-KZ" w:eastAsia="ko-KR"/>
              </w:rPr>
              <w:t>Критери</w:t>
            </w:r>
            <w:r w:rsidR="005E39CD" w:rsidRPr="00750A8B">
              <w:rPr>
                <w:b/>
                <w:bCs/>
                <w:lang w:val="kk-KZ" w:eastAsia="ko-KR"/>
              </w:rPr>
              <w:t>йлер</w:t>
            </w:r>
          </w:p>
        </w:tc>
        <w:tc>
          <w:tcPr>
            <w:tcW w:w="3564" w:type="pct"/>
            <w:gridSpan w:val="2"/>
            <w:tcBorders>
              <w:top w:val="single" w:sz="8" w:space="0" w:color="auto"/>
              <w:left w:val="nil"/>
              <w:bottom w:val="single" w:sz="4" w:space="0" w:color="auto"/>
              <w:right w:val="single" w:sz="8" w:space="0" w:color="000000"/>
            </w:tcBorders>
            <w:shd w:val="clear" w:color="auto" w:fill="auto"/>
            <w:vAlign w:val="center"/>
            <w:hideMark/>
          </w:tcPr>
          <w:p w14:paraId="51F5B985" w14:textId="3C96E3EC" w:rsidR="00A846EA" w:rsidRPr="00750A8B" w:rsidRDefault="005E39CD" w:rsidP="00A846EA">
            <w:pPr>
              <w:jc w:val="center"/>
              <w:rPr>
                <w:b/>
                <w:bCs/>
                <w:lang w:val="kk-KZ" w:eastAsia="ko-KR"/>
              </w:rPr>
            </w:pPr>
            <w:r w:rsidRPr="00750A8B">
              <w:rPr>
                <w:b/>
                <w:bCs/>
                <w:lang w:val="kk-KZ" w:eastAsia="ko-KR"/>
              </w:rPr>
              <w:t>Жобалық басқару департаменті қызметкерінің тұжырымдары</w:t>
            </w:r>
          </w:p>
        </w:tc>
      </w:tr>
      <w:tr w:rsidR="005E39CD" w:rsidRPr="00C4322D" w14:paraId="27D14371" w14:textId="77777777" w:rsidTr="005E39CD">
        <w:trPr>
          <w:trHeight w:val="1875"/>
        </w:trPr>
        <w:tc>
          <w:tcPr>
            <w:tcW w:w="273" w:type="pct"/>
            <w:vMerge w:val="restart"/>
            <w:tcBorders>
              <w:top w:val="nil"/>
              <w:left w:val="single" w:sz="8" w:space="0" w:color="auto"/>
              <w:bottom w:val="single" w:sz="4" w:space="0" w:color="auto"/>
              <w:right w:val="single" w:sz="4" w:space="0" w:color="auto"/>
            </w:tcBorders>
            <w:shd w:val="clear" w:color="000000" w:fill="FFFFFF"/>
            <w:vAlign w:val="center"/>
            <w:hideMark/>
          </w:tcPr>
          <w:p w14:paraId="22142C54" w14:textId="77777777" w:rsidR="005E39CD" w:rsidRPr="00750A8B" w:rsidRDefault="005E39CD" w:rsidP="005E39CD">
            <w:pPr>
              <w:rPr>
                <w:bCs/>
                <w:lang w:val="kk-KZ" w:eastAsia="ko-KR"/>
              </w:rPr>
            </w:pPr>
            <w:r w:rsidRPr="00750A8B">
              <w:rPr>
                <w:bCs/>
                <w:lang w:val="kk-KZ" w:eastAsia="ko-KR"/>
              </w:rPr>
              <w:t>1</w:t>
            </w:r>
          </w:p>
        </w:tc>
        <w:tc>
          <w:tcPr>
            <w:tcW w:w="1163" w:type="pct"/>
            <w:vMerge w:val="restart"/>
            <w:tcBorders>
              <w:top w:val="nil"/>
              <w:left w:val="single" w:sz="4" w:space="0" w:color="auto"/>
              <w:bottom w:val="single" w:sz="4" w:space="0" w:color="auto"/>
              <w:right w:val="single" w:sz="4" w:space="0" w:color="auto"/>
            </w:tcBorders>
            <w:shd w:val="clear" w:color="000000" w:fill="FFFFFF"/>
            <w:vAlign w:val="center"/>
            <w:hideMark/>
          </w:tcPr>
          <w:p w14:paraId="7AF56156" w14:textId="24F48637" w:rsidR="005E39CD" w:rsidRPr="00750A8B" w:rsidRDefault="005E39CD" w:rsidP="005E39CD">
            <w:pPr>
              <w:rPr>
                <w:lang w:val="kk-KZ" w:eastAsia="ko-KR"/>
              </w:rPr>
            </w:pPr>
            <w:r w:rsidRPr="00750A8B">
              <w:rPr>
                <w:lang w:val="kk-KZ" w:eastAsia="ko-KR"/>
              </w:rPr>
              <w:t>Жобаның өзектілігі және әлеуметтік маңыздылығы</w:t>
            </w:r>
          </w:p>
        </w:tc>
        <w:tc>
          <w:tcPr>
            <w:tcW w:w="1262" w:type="pct"/>
            <w:tcBorders>
              <w:top w:val="nil"/>
              <w:left w:val="nil"/>
              <w:bottom w:val="single" w:sz="4" w:space="0" w:color="auto"/>
              <w:right w:val="single" w:sz="4" w:space="0" w:color="auto"/>
            </w:tcBorders>
            <w:shd w:val="clear" w:color="000000" w:fill="FFFFFF"/>
            <w:hideMark/>
          </w:tcPr>
          <w:p w14:paraId="47D274AC" w14:textId="77777777" w:rsidR="005E39CD" w:rsidRPr="00750A8B" w:rsidRDefault="005E39CD" w:rsidP="005E39CD">
            <w:pPr>
              <w:rPr>
                <w:lang w:val="kk-KZ"/>
              </w:rPr>
            </w:pPr>
          </w:p>
          <w:p w14:paraId="0238A78C" w14:textId="77777777" w:rsidR="005E39CD" w:rsidRPr="00750A8B" w:rsidRDefault="005E39CD" w:rsidP="005E39CD">
            <w:pPr>
              <w:rPr>
                <w:lang w:val="kk-KZ"/>
              </w:rPr>
            </w:pPr>
          </w:p>
          <w:p w14:paraId="1F40DD51" w14:textId="77777777" w:rsidR="005E39CD" w:rsidRPr="00750A8B" w:rsidRDefault="005E39CD" w:rsidP="005E39CD">
            <w:pPr>
              <w:rPr>
                <w:lang w:val="kk-KZ"/>
              </w:rPr>
            </w:pPr>
          </w:p>
          <w:p w14:paraId="7717A429" w14:textId="77777777" w:rsidR="005E39CD" w:rsidRPr="00750A8B" w:rsidRDefault="005E39CD" w:rsidP="005E39CD">
            <w:pPr>
              <w:rPr>
                <w:lang w:val="kk-KZ"/>
              </w:rPr>
            </w:pPr>
          </w:p>
          <w:p w14:paraId="16D6CBE8" w14:textId="77777777" w:rsidR="005E39CD" w:rsidRPr="00750A8B" w:rsidRDefault="005E39CD" w:rsidP="005E39CD">
            <w:pPr>
              <w:rPr>
                <w:lang w:val="kk-KZ"/>
              </w:rPr>
            </w:pPr>
          </w:p>
          <w:p w14:paraId="027BF547" w14:textId="77777777" w:rsidR="005E39CD" w:rsidRPr="00750A8B" w:rsidRDefault="005E39CD" w:rsidP="005E39CD">
            <w:pPr>
              <w:rPr>
                <w:lang w:val="kk-KZ"/>
              </w:rPr>
            </w:pPr>
          </w:p>
          <w:p w14:paraId="2A0993C1" w14:textId="77777777" w:rsidR="005E39CD" w:rsidRPr="00750A8B" w:rsidRDefault="005E39CD" w:rsidP="005E39CD">
            <w:pPr>
              <w:rPr>
                <w:lang w:val="kk-KZ"/>
              </w:rPr>
            </w:pPr>
          </w:p>
          <w:p w14:paraId="69154770" w14:textId="77777777" w:rsidR="005E39CD" w:rsidRPr="00750A8B" w:rsidRDefault="005E39CD" w:rsidP="005E39CD">
            <w:pPr>
              <w:rPr>
                <w:lang w:val="kk-KZ"/>
              </w:rPr>
            </w:pPr>
          </w:p>
          <w:p w14:paraId="32A423BE" w14:textId="4C761520" w:rsidR="005E39CD" w:rsidRPr="00750A8B" w:rsidRDefault="005E39CD" w:rsidP="005E39CD">
            <w:pPr>
              <w:rPr>
                <w:lang w:val="kk-KZ" w:eastAsia="ko-KR"/>
              </w:rPr>
            </w:pPr>
            <w:r w:rsidRPr="00750A8B">
              <w:rPr>
                <w:lang w:val="kk-KZ"/>
              </w:rPr>
              <w:t>Сенімді дәлелденген</w:t>
            </w:r>
          </w:p>
        </w:tc>
        <w:tc>
          <w:tcPr>
            <w:tcW w:w="2302" w:type="pct"/>
            <w:tcBorders>
              <w:top w:val="nil"/>
              <w:left w:val="nil"/>
              <w:bottom w:val="single" w:sz="4" w:space="0" w:color="auto"/>
              <w:right w:val="single" w:sz="8" w:space="0" w:color="auto"/>
            </w:tcBorders>
            <w:shd w:val="clear" w:color="000000" w:fill="FFFFFF"/>
            <w:vAlign w:val="center"/>
            <w:hideMark/>
          </w:tcPr>
          <w:p w14:paraId="73C28D76" w14:textId="5A1A2BD2" w:rsidR="005E39CD" w:rsidRPr="00750A8B" w:rsidRDefault="005E39CD" w:rsidP="005E39CD">
            <w:pPr>
              <w:jc w:val="both"/>
              <w:rPr>
                <w:lang w:val="kk-KZ" w:eastAsia="ko-KR"/>
              </w:rPr>
            </w:pPr>
            <w:r w:rsidRPr="00750A8B">
              <w:rPr>
                <w:lang w:val="kk-KZ" w:eastAsia="ko-KR"/>
              </w:rPr>
              <w:t xml:space="preserve">1) жоба </w:t>
            </w:r>
            <w:r w:rsidR="0006208E" w:rsidRPr="00750A8B">
              <w:rPr>
                <w:lang w:val="kk-KZ" w:eastAsia="ko-KR"/>
              </w:rPr>
              <w:t xml:space="preserve">шешуге </w:t>
            </w:r>
            <w:r w:rsidRPr="00750A8B">
              <w:rPr>
                <w:lang w:val="kk-KZ" w:eastAsia="ko-KR"/>
              </w:rPr>
              <w:t>бағытталған мәселелер толық ашылған, олардың сипаттамасы дәлелді және нақты сандық және (немесе) сапалық көрсеткіштермен нығайтылған;</w:t>
            </w:r>
          </w:p>
          <w:p w14:paraId="09B9EDEB" w14:textId="77777777" w:rsidR="005E39CD" w:rsidRPr="00750A8B" w:rsidRDefault="005E39CD" w:rsidP="005E39CD">
            <w:pPr>
              <w:jc w:val="both"/>
              <w:rPr>
                <w:lang w:val="kk-KZ" w:eastAsia="ko-KR"/>
              </w:rPr>
            </w:pPr>
            <w:r w:rsidRPr="00750A8B">
              <w:rPr>
                <w:lang w:val="kk-KZ" w:eastAsia="ko-KR"/>
              </w:rPr>
              <w:t>2) жоба маңызды деп белгіленген проблемаларды толық шешуге бағытталған;</w:t>
            </w:r>
          </w:p>
          <w:p w14:paraId="3CE90233" w14:textId="77777777" w:rsidR="005E39CD" w:rsidRPr="00750A8B" w:rsidRDefault="005E39CD" w:rsidP="005E39CD">
            <w:pPr>
              <w:jc w:val="both"/>
              <w:rPr>
                <w:lang w:val="kk-KZ" w:eastAsia="ko-KR"/>
              </w:rPr>
            </w:pPr>
            <w:r w:rsidRPr="00750A8B">
              <w:rPr>
                <w:lang w:val="kk-KZ" w:eastAsia="ko-KR"/>
              </w:rPr>
              <w:t>3) нысаналы аудитория өкілдерінің, әріптестердің проблеманың өзектілігін растауы бар;</w:t>
            </w:r>
          </w:p>
          <w:p w14:paraId="5DFC0178" w14:textId="390FF1E1" w:rsidR="005E39CD" w:rsidRPr="00750A8B" w:rsidRDefault="005E39CD" w:rsidP="0009701D">
            <w:pPr>
              <w:jc w:val="both"/>
              <w:rPr>
                <w:lang w:val="kk-KZ" w:eastAsia="ko-KR"/>
              </w:rPr>
            </w:pPr>
            <w:r w:rsidRPr="00750A8B">
              <w:rPr>
                <w:lang w:val="kk-KZ" w:eastAsia="ko-KR"/>
              </w:rPr>
              <w:t xml:space="preserve">4) жобаның іс-шаралары </w:t>
            </w:r>
            <w:r w:rsidR="0006208E">
              <w:rPr>
                <w:lang w:val="kk-KZ" w:eastAsia="ko-KR"/>
              </w:rPr>
              <w:t>ж</w:t>
            </w:r>
            <w:r w:rsidRPr="00750A8B">
              <w:rPr>
                <w:lang w:val="kk-KZ" w:eastAsia="ko-KR"/>
              </w:rPr>
              <w:t>обаның бағыттарына толық сәйкес келеді</w:t>
            </w:r>
            <w:r w:rsidR="0006208E">
              <w:rPr>
                <w:lang w:val="kk-KZ" w:eastAsia="ko-KR"/>
              </w:rPr>
              <w:t>.</w:t>
            </w:r>
          </w:p>
        </w:tc>
      </w:tr>
      <w:tr w:rsidR="005E39CD" w:rsidRPr="00C4322D" w14:paraId="04307D88" w14:textId="77777777" w:rsidTr="005E39CD">
        <w:trPr>
          <w:trHeight w:val="418"/>
        </w:trPr>
        <w:tc>
          <w:tcPr>
            <w:tcW w:w="273" w:type="pct"/>
            <w:vMerge/>
            <w:tcBorders>
              <w:top w:val="nil"/>
              <w:left w:val="single" w:sz="8" w:space="0" w:color="auto"/>
              <w:bottom w:val="single" w:sz="4" w:space="0" w:color="auto"/>
              <w:right w:val="single" w:sz="4" w:space="0" w:color="auto"/>
            </w:tcBorders>
            <w:vAlign w:val="center"/>
            <w:hideMark/>
          </w:tcPr>
          <w:p w14:paraId="221520A4" w14:textId="77777777" w:rsidR="005E39CD" w:rsidRPr="00750A8B" w:rsidRDefault="005E39CD" w:rsidP="005E39CD">
            <w:pPr>
              <w:rPr>
                <w:bCs/>
                <w:lang w:val="kk-KZ" w:eastAsia="ko-KR"/>
              </w:rPr>
            </w:pPr>
          </w:p>
        </w:tc>
        <w:tc>
          <w:tcPr>
            <w:tcW w:w="1163" w:type="pct"/>
            <w:vMerge/>
            <w:tcBorders>
              <w:top w:val="nil"/>
              <w:left w:val="single" w:sz="4" w:space="0" w:color="auto"/>
              <w:bottom w:val="single" w:sz="4" w:space="0" w:color="auto"/>
              <w:right w:val="single" w:sz="4" w:space="0" w:color="auto"/>
            </w:tcBorders>
            <w:vAlign w:val="center"/>
            <w:hideMark/>
          </w:tcPr>
          <w:p w14:paraId="1F91FE36" w14:textId="77777777" w:rsidR="005E39CD" w:rsidRPr="00750A8B" w:rsidRDefault="005E39CD" w:rsidP="005E39CD">
            <w:pPr>
              <w:rPr>
                <w:lang w:val="kk-KZ" w:eastAsia="ko-KR"/>
              </w:rPr>
            </w:pPr>
          </w:p>
        </w:tc>
        <w:tc>
          <w:tcPr>
            <w:tcW w:w="1262" w:type="pct"/>
            <w:tcBorders>
              <w:top w:val="nil"/>
              <w:left w:val="nil"/>
              <w:bottom w:val="single" w:sz="4" w:space="0" w:color="auto"/>
              <w:right w:val="single" w:sz="4" w:space="0" w:color="auto"/>
            </w:tcBorders>
            <w:shd w:val="clear" w:color="000000" w:fill="FFFFFF"/>
            <w:hideMark/>
          </w:tcPr>
          <w:p w14:paraId="3ED20DCC" w14:textId="33BF0F5E" w:rsidR="005E39CD" w:rsidRPr="00750A8B" w:rsidRDefault="005E39CD" w:rsidP="005E39CD">
            <w:pPr>
              <w:rPr>
                <w:lang w:val="kk-KZ" w:eastAsia="ko-KR"/>
              </w:rPr>
            </w:pPr>
            <w:r w:rsidRPr="00750A8B">
              <w:rPr>
                <w:lang w:val="kk-KZ"/>
              </w:rPr>
              <w:t xml:space="preserve">Жалпы дәлелденген, бірақ </w:t>
            </w:r>
            <w:r w:rsidR="00994474">
              <w:rPr>
                <w:lang w:val="kk-KZ"/>
              </w:rPr>
              <w:t>елеусіз</w:t>
            </w:r>
            <w:r w:rsidRPr="00750A8B">
              <w:rPr>
                <w:lang w:val="kk-KZ"/>
              </w:rPr>
              <w:t xml:space="preserve"> ескертулер бар</w:t>
            </w:r>
          </w:p>
        </w:tc>
        <w:tc>
          <w:tcPr>
            <w:tcW w:w="2302" w:type="pct"/>
            <w:tcBorders>
              <w:top w:val="nil"/>
              <w:left w:val="nil"/>
              <w:bottom w:val="single" w:sz="4" w:space="0" w:color="auto"/>
              <w:right w:val="single" w:sz="8" w:space="0" w:color="auto"/>
            </w:tcBorders>
            <w:shd w:val="clear" w:color="000000" w:fill="FFFFFF"/>
            <w:vAlign w:val="center"/>
            <w:hideMark/>
          </w:tcPr>
          <w:p w14:paraId="0F5D7B41" w14:textId="2F44DB55" w:rsidR="005E39CD" w:rsidRPr="00750A8B" w:rsidRDefault="005E39CD" w:rsidP="005E39CD">
            <w:pPr>
              <w:jc w:val="both"/>
              <w:rPr>
                <w:lang w:val="kk-KZ" w:eastAsia="ko-KR"/>
              </w:rPr>
            </w:pPr>
            <w:r w:rsidRPr="00750A8B">
              <w:rPr>
                <w:lang w:val="kk-KZ" w:eastAsia="ko-KR"/>
              </w:rPr>
              <w:t xml:space="preserve">1) жоба </w:t>
            </w:r>
            <w:r w:rsidR="0006208E" w:rsidRPr="00750A8B">
              <w:rPr>
                <w:lang w:val="kk-KZ" w:eastAsia="ko-KR"/>
              </w:rPr>
              <w:t xml:space="preserve">шешуге </w:t>
            </w:r>
            <w:r w:rsidRPr="00750A8B">
              <w:rPr>
                <w:lang w:val="kk-KZ" w:eastAsia="ko-KR"/>
              </w:rPr>
              <w:t>бағытталған мәселелер өзекті проблемалар қатарына жатады, бірақ әлеуетті алушы олардың жобаны іске асырудың таңдап алынған аумағы және (немесе) нысаналы топ үшін маңыздылығы асыра көрсет</w:t>
            </w:r>
            <w:r w:rsidR="0006208E">
              <w:rPr>
                <w:lang w:val="kk-KZ" w:eastAsia="ko-KR"/>
              </w:rPr>
              <w:t>ілген</w:t>
            </w:r>
          </w:p>
          <w:p w14:paraId="1B681D15" w14:textId="7F9F099E" w:rsidR="005E39CD" w:rsidRPr="00750A8B" w:rsidRDefault="005E39CD" w:rsidP="005E39CD">
            <w:pPr>
              <w:jc w:val="both"/>
              <w:rPr>
                <w:lang w:val="kk-KZ" w:eastAsia="ko-KR"/>
              </w:rPr>
            </w:pPr>
            <w:r w:rsidRPr="00750A8B">
              <w:rPr>
                <w:lang w:val="kk-KZ" w:eastAsia="ko-KR"/>
              </w:rPr>
              <w:t xml:space="preserve">2) нақты фактілерге сілтемесіз, оларды шешуге бағытталған проблемалар жалпы фразалармен сипатталса, не осы фактілер мен көрсеткіштер мәлімделген </w:t>
            </w:r>
            <w:r w:rsidRPr="00750A8B">
              <w:rPr>
                <w:lang w:val="kk-KZ" w:eastAsia="ko-KR"/>
              </w:rPr>
              <w:lastRenderedPageBreak/>
              <w:t>нысаналы топ және (немесе) жобаны іске асыру аумағы үшін проблеманың өзектілігін растау үшін жеткіліксіз</w:t>
            </w:r>
          </w:p>
        </w:tc>
      </w:tr>
      <w:tr w:rsidR="005E39CD" w:rsidRPr="00C4322D" w14:paraId="51C043C2" w14:textId="77777777" w:rsidTr="005E39CD">
        <w:trPr>
          <w:trHeight w:val="1125"/>
        </w:trPr>
        <w:tc>
          <w:tcPr>
            <w:tcW w:w="273" w:type="pct"/>
            <w:vMerge/>
            <w:tcBorders>
              <w:top w:val="nil"/>
              <w:left w:val="single" w:sz="8" w:space="0" w:color="auto"/>
              <w:bottom w:val="single" w:sz="4" w:space="0" w:color="auto"/>
              <w:right w:val="single" w:sz="4" w:space="0" w:color="auto"/>
            </w:tcBorders>
            <w:vAlign w:val="center"/>
            <w:hideMark/>
          </w:tcPr>
          <w:p w14:paraId="534C8825" w14:textId="77777777" w:rsidR="005E39CD" w:rsidRPr="00750A8B" w:rsidRDefault="005E39CD" w:rsidP="005E39CD">
            <w:pPr>
              <w:rPr>
                <w:bCs/>
                <w:lang w:val="kk-KZ" w:eastAsia="ko-KR"/>
              </w:rPr>
            </w:pPr>
          </w:p>
        </w:tc>
        <w:tc>
          <w:tcPr>
            <w:tcW w:w="1163" w:type="pct"/>
            <w:vMerge/>
            <w:tcBorders>
              <w:top w:val="nil"/>
              <w:left w:val="single" w:sz="4" w:space="0" w:color="auto"/>
              <w:bottom w:val="single" w:sz="4" w:space="0" w:color="auto"/>
              <w:right w:val="single" w:sz="4" w:space="0" w:color="auto"/>
            </w:tcBorders>
            <w:vAlign w:val="center"/>
            <w:hideMark/>
          </w:tcPr>
          <w:p w14:paraId="3A0FE70E" w14:textId="77777777" w:rsidR="005E39CD" w:rsidRPr="00750A8B" w:rsidRDefault="005E39CD" w:rsidP="005E39CD">
            <w:pPr>
              <w:rPr>
                <w:lang w:val="kk-KZ" w:eastAsia="ko-KR"/>
              </w:rPr>
            </w:pPr>
          </w:p>
        </w:tc>
        <w:tc>
          <w:tcPr>
            <w:tcW w:w="1262" w:type="pct"/>
            <w:tcBorders>
              <w:top w:val="nil"/>
              <w:left w:val="nil"/>
              <w:bottom w:val="single" w:sz="4" w:space="0" w:color="auto"/>
              <w:right w:val="single" w:sz="4" w:space="0" w:color="auto"/>
            </w:tcBorders>
            <w:shd w:val="clear" w:color="000000" w:fill="FFFFFF"/>
            <w:hideMark/>
          </w:tcPr>
          <w:p w14:paraId="1CED8B69" w14:textId="77777777" w:rsidR="005E39CD" w:rsidRPr="00750A8B" w:rsidRDefault="005E39CD" w:rsidP="005E39CD">
            <w:pPr>
              <w:rPr>
                <w:lang w:val="kk-KZ"/>
              </w:rPr>
            </w:pPr>
          </w:p>
          <w:p w14:paraId="7AD17BE0" w14:textId="77777777" w:rsidR="005E39CD" w:rsidRPr="00750A8B" w:rsidRDefault="005E39CD" w:rsidP="005E39CD">
            <w:pPr>
              <w:rPr>
                <w:lang w:val="kk-KZ"/>
              </w:rPr>
            </w:pPr>
          </w:p>
          <w:p w14:paraId="0F1FE858" w14:textId="600A00E7" w:rsidR="005E39CD" w:rsidRPr="00750A8B" w:rsidRDefault="005E39CD" w:rsidP="005E39CD">
            <w:pPr>
              <w:rPr>
                <w:lang w:val="kk-KZ" w:eastAsia="ko-KR"/>
              </w:rPr>
            </w:pPr>
            <w:r w:rsidRPr="00750A8B">
              <w:rPr>
                <w:lang w:val="kk-KZ"/>
              </w:rPr>
              <w:t>Жеткілікті сенімді емес</w:t>
            </w:r>
          </w:p>
        </w:tc>
        <w:tc>
          <w:tcPr>
            <w:tcW w:w="2302" w:type="pct"/>
            <w:tcBorders>
              <w:top w:val="nil"/>
              <w:left w:val="nil"/>
              <w:bottom w:val="single" w:sz="4" w:space="0" w:color="auto"/>
              <w:right w:val="single" w:sz="8" w:space="0" w:color="auto"/>
            </w:tcBorders>
            <w:shd w:val="clear" w:color="000000" w:fill="FFFFFF"/>
            <w:vAlign w:val="center"/>
            <w:hideMark/>
          </w:tcPr>
          <w:p w14:paraId="3468A7AD" w14:textId="77777777" w:rsidR="008D7EAB" w:rsidRPr="00750A8B" w:rsidRDefault="008D7EAB" w:rsidP="008D7EAB">
            <w:pPr>
              <w:jc w:val="both"/>
              <w:rPr>
                <w:lang w:val="kk-KZ" w:eastAsia="ko-KR"/>
              </w:rPr>
            </w:pPr>
            <w:r w:rsidRPr="00750A8B">
              <w:rPr>
                <w:lang w:val="kk-KZ" w:eastAsia="ko-KR"/>
              </w:rPr>
              <w:t>1) проблема нысаналы топ немесе жобаны іске асыру аумағы үшін аса маңызды емес;</w:t>
            </w:r>
          </w:p>
          <w:p w14:paraId="56212CCB" w14:textId="1340E604" w:rsidR="005E39CD" w:rsidRPr="00750A8B" w:rsidRDefault="008D7EAB" w:rsidP="008D7EAB">
            <w:pPr>
              <w:jc w:val="both"/>
              <w:rPr>
                <w:lang w:val="kk-KZ" w:eastAsia="ko-KR"/>
              </w:rPr>
            </w:pPr>
            <w:r w:rsidRPr="00750A8B">
              <w:rPr>
                <w:lang w:val="kk-KZ" w:eastAsia="ko-KR"/>
              </w:rPr>
              <w:t xml:space="preserve">2) жобада жеткілікті дәлелденбеген және нақты көрсеткіштерсіз жоба </w:t>
            </w:r>
            <w:r w:rsidR="0006208E" w:rsidRPr="00750A8B">
              <w:rPr>
                <w:lang w:val="kk-KZ" w:eastAsia="ko-KR"/>
              </w:rPr>
              <w:t xml:space="preserve">шешуге </w:t>
            </w:r>
            <w:r w:rsidRPr="00750A8B">
              <w:rPr>
                <w:lang w:val="kk-KZ" w:eastAsia="ko-KR"/>
              </w:rPr>
              <w:t>бағытталған проблема сипатталған</w:t>
            </w:r>
          </w:p>
        </w:tc>
      </w:tr>
      <w:tr w:rsidR="005E39CD" w:rsidRPr="00C4322D" w14:paraId="1A0C6929" w14:textId="77777777" w:rsidTr="005E39CD">
        <w:trPr>
          <w:trHeight w:val="1500"/>
        </w:trPr>
        <w:tc>
          <w:tcPr>
            <w:tcW w:w="273" w:type="pct"/>
            <w:vMerge/>
            <w:tcBorders>
              <w:top w:val="nil"/>
              <w:left w:val="single" w:sz="8" w:space="0" w:color="auto"/>
              <w:bottom w:val="single" w:sz="4" w:space="0" w:color="auto"/>
              <w:right w:val="single" w:sz="4" w:space="0" w:color="auto"/>
            </w:tcBorders>
            <w:vAlign w:val="center"/>
            <w:hideMark/>
          </w:tcPr>
          <w:p w14:paraId="57F4456A" w14:textId="77777777" w:rsidR="005E39CD" w:rsidRPr="00750A8B" w:rsidRDefault="005E39CD" w:rsidP="005E39CD">
            <w:pPr>
              <w:rPr>
                <w:bCs/>
                <w:lang w:val="kk-KZ" w:eastAsia="ko-KR"/>
              </w:rPr>
            </w:pPr>
          </w:p>
        </w:tc>
        <w:tc>
          <w:tcPr>
            <w:tcW w:w="1163" w:type="pct"/>
            <w:vMerge/>
            <w:tcBorders>
              <w:top w:val="nil"/>
              <w:left w:val="single" w:sz="4" w:space="0" w:color="auto"/>
              <w:bottom w:val="single" w:sz="4" w:space="0" w:color="auto"/>
              <w:right w:val="single" w:sz="4" w:space="0" w:color="auto"/>
            </w:tcBorders>
            <w:vAlign w:val="center"/>
            <w:hideMark/>
          </w:tcPr>
          <w:p w14:paraId="5117C87A" w14:textId="77777777" w:rsidR="005E39CD" w:rsidRPr="00750A8B" w:rsidRDefault="005E39CD" w:rsidP="005E39CD">
            <w:pPr>
              <w:rPr>
                <w:lang w:val="kk-KZ" w:eastAsia="ko-KR"/>
              </w:rPr>
            </w:pPr>
          </w:p>
        </w:tc>
        <w:tc>
          <w:tcPr>
            <w:tcW w:w="1262" w:type="pct"/>
            <w:tcBorders>
              <w:top w:val="nil"/>
              <w:left w:val="nil"/>
              <w:bottom w:val="single" w:sz="4" w:space="0" w:color="auto"/>
              <w:right w:val="single" w:sz="4" w:space="0" w:color="auto"/>
            </w:tcBorders>
            <w:shd w:val="clear" w:color="000000" w:fill="FFFFFF"/>
            <w:hideMark/>
          </w:tcPr>
          <w:p w14:paraId="3E948E42" w14:textId="77777777" w:rsidR="005E39CD" w:rsidRPr="00750A8B" w:rsidRDefault="005E39CD" w:rsidP="005E39CD">
            <w:pPr>
              <w:rPr>
                <w:lang w:val="kk-KZ"/>
              </w:rPr>
            </w:pPr>
          </w:p>
          <w:p w14:paraId="109AD145" w14:textId="77777777" w:rsidR="005E39CD" w:rsidRPr="00750A8B" w:rsidRDefault="005E39CD" w:rsidP="005E39CD">
            <w:pPr>
              <w:rPr>
                <w:lang w:val="kk-KZ"/>
              </w:rPr>
            </w:pPr>
          </w:p>
          <w:p w14:paraId="1872C96A" w14:textId="64223D69" w:rsidR="005E39CD" w:rsidRPr="00750A8B" w:rsidRDefault="005E39CD" w:rsidP="005E39CD">
            <w:pPr>
              <w:rPr>
                <w:lang w:val="kk-KZ" w:eastAsia="ko-KR"/>
              </w:rPr>
            </w:pPr>
            <w:r w:rsidRPr="00750A8B">
              <w:rPr>
                <w:lang w:val="kk-KZ"/>
              </w:rPr>
              <w:t>Дәлелденбеген</w:t>
            </w:r>
          </w:p>
        </w:tc>
        <w:tc>
          <w:tcPr>
            <w:tcW w:w="2302" w:type="pct"/>
            <w:tcBorders>
              <w:top w:val="nil"/>
              <w:left w:val="nil"/>
              <w:bottom w:val="single" w:sz="4" w:space="0" w:color="auto"/>
              <w:right w:val="single" w:sz="8" w:space="0" w:color="auto"/>
            </w:tcBorders>
            <w:shd w:val="clear" w:color="000000" w:fill="FFFFFF"/>
            <w:vAlign w:val="center"/>
            <w:hideMark/>
          </w:tcPr>
          <w:p w14:paraId="4BEEBB0C" w14:textId="77777777" w:rsidR="008D7EAB" w:rsidRPr="00750A8B" w:rsidRDefault="008D7EAB" w:rsidP="008D7EAB">
            <w:pPr>
              <w:jc w:val="both"/>
              <w:rPr>
                <w:lang w:val="kk-KZ" w:eastAsia="ko-KR"/>
              </w:rPr>
            </w:pPr>
            <w:r w:rsidRPr="00750A8B">
              <w:rPr>
                <w:lang w:val="kk-KZ" w:eastAsia="ko-KR"/>
              </w:rPr>
              <w:t>1) проблемаға арналған жоба қоғам талап ететін санатқа жатпайды не әлеуетті пайдаланушы нашар негіздеген</w:t>
            </w:r>
          </w:p>
          <w:p w14:paraId="208A9175" w14:textId="3BC4E56B" w:rsidR="008D7EAB" w:rsidRPr="00750A8B" w:rsidRDefault="008D7EAB" w:rsidP="008D7EAB">
            <w:pPr>
              <w:jc w:val="both"/>
              <w:rPr>
                <w:lang w:val="kk-KZ" w:eastAsia="ko-KR"/>
              </w:rPr>
            </w:pPr>
            <w:r w:rsidRPr="00750A8B">
              <w:rPr>
                <w:lang w:val="kk-KZ" w:eastAsia="ko-KR"/>
              </w:rPr>
              <w:t xml:space="preserve">2) </w:t>
            </w:r>
            <w:r w:rsidR="0006208E" w:rsidRPr="00750A8B">
              <w:rPr>
                <w:lang w:val="kk-KZ" w:eastAsia="ko-KR"/>
              </w:rPr>
              <w:t xml:space="preserve">жобаның тым үлкен бөлігі </w:t>
            </w:r>
            <w:r w:rsidRPr="00750A8B">
              <w:rPr>
                <w:lang w:val="kk-KZ" w:eastAsia="ko-KR"/>
              </w:rPr>
              <w:t xml:space="preserve">таңдалған бағытқа байланысты емес </w:t>
            </w:r>
          </w:p>
          <w:p w14:paraId="06A599DD" w14:textId="0BA21C08" w:rsidR="005E39CD" w:rsidRPr="00750A8B" w:rsidRDefault="008D7EAB" w:rsidP="008D7EAB">
            <w:pPr>
              <w:jc w:val="both"/>
              <w:rPr>
                <w:lang w:val="kk-KZ" w:eastAsia="ko-KR"/>
              </w:rPr>
            </w:pPr>
            <w:r w:rsidRPr="00750A8B">
              <w:rPr>
                <w:lang w:val="kk-KZ" w:eastAsia="ko-KR"/>
              </w:rPr>
              <w:t>3) өтінімде белгіленген аумақтармен өзара іс-қимыл расталма</w:t>
            </w:r>
            <w:r w:rsidR="0006208E">
              <w:rPr>
                <w:lang w:val="kk-KZ" w:eastAsia="ko-KR"/>
              </w:rPr>
              <w:t>ған</w:t>
            </w:r>
          </w:p>
        </w:tc>
      </w:tr>
      <w:tr w:rsidR="00A846EA" w:rsidRPr="00C4322D" w14:paraId="4F206604" w14:textId="77777777" w:rsidTr="005E39CD">
        <w:trPr>
          <w:trHeight w:val="1127"/>
        </w:trPr>
        <w:tc>
          <w:tcPr>
            <w:tcW w:w="273" w:type="pct"/>
            <w:vMerge w:val="restart"/>
            <w:tcBorders>
              <w:top w:val="nil"/>
              <w:left w:val="single" w:sz="8" w:space="0" w:color="auto"/>
              <w:bottom w:val="single" w:sz="4" w:space="0" w:color="auto"/>
              <w:right w:val="single" w:sz="4" w:space="0" w:color="auto"/>
            </w:tcBorders>
            <w:shd w:val="clear" w:color="000000" w:fill="FFFFFF"/>
            <w:vAlign w:val="center"/>
            <w:hideMark/>
          </w:tcPr>
          <w:p w14:paraId="692B145F" w14:textId="77777777" w:rsidR="00A846EA" w:rsidRPr="00750A8B" w:rsidRDefault="00A846EA" w:rsidP="00A846EA">
            <w:pPr>
              <w:jc w:val="center"/>
              <w:rPr>
                <w:bCs/>
                <w:lang w:val="kk-KZ" w:eastAsia="ko-KR"/>
              </w:rPr>
            </w:pPr>
            <w:r w:rsidRPr="00750A8B">
              <w:rPr>
                <w:bCs/>
                <w:lang w:val="kk-KZ" w:eastAsia="ko-KR"/>
              </w:rPr>
              <w:t>2</w:t>
            </w:r>
          </w:p>
        </w:tc>
        <w:tc>
          <w:tcPr>
            <w:tcW w:w="1163" w:type="pct"/>
            <w:vMerge w:val="restart"/>
            <w:tcBorders>
              <w:top w:val="nil"/>
              <w:left w:val="single" w:sz="4" w:space="0" w:color="auto"/>
              <w:bottom w:val="single" w:sz="4" w:space="0" w:color="auto"/>
              <w:right w:val="single" w:sz="4" w:space="0" w:color="auto"/>
            </w:tcBorders>
            <w:shd w:val="clear" w:color="000000" w:fill="FFFFFF"/>
            <w:vAlign w:val="center"/>
            <w:hideMark/>
          </w:tcPr>
          <w:p w14:paraId="7ED530F5" w14:textId="77777777" w:rsidR="008D7EAB" w:rsidRPr="00750A8B" w:rsidRDefault="008D7EAB" w:rsidP="008D7EAB">
            <w:pPr>
              <w:ind w:right="68"/>
              <w:rPr>
                <w:lang w:val="kk-KZ" w:eastAsia="ko-KR"/>
              </w:rPr>
            </w:pPr>
            <w:r w:rsidRPr="00750A8B">
              <w:rPr>
                <w:lang w:val="kk-KZ" w:eastAsia="ko-KR"/>
              </w:rPr>
              <w:t>Жобаның логикалық байланысы мен іске асырылуы, жоба шараларының оның мақсаттарына, міндеттеріне және күтілетін нәтижелерге сәйкестігі.</w:t>
            </w:r>
          </w:p>
          <w:p w14:paraId="53C425DB" w14:textId="77777777" w:rsidR="008D7EAB" w:rsidRPr="00750A8B" w:rsidRDefault="008D7EAB" w:rsidP="008D7EAB">
            <w:pPr>
              <w:ind w:right="68"/>
              <w:rPr>
                <w:lang w:val="kk-KZ" w:eastAsia="ko-KR"/>
              </w:rPr>
            </w:pPr>
          </w:p>
          <w:p w14:paraId="37C794B5" w14:textId="26ED3055" w:rsidR="00A846EA" w:rsidRPr="00750A8B" w:rsidRDefault="008D7EAB" w:rsidP="008D7EAB">
            <w:pPr>
              <w:ind w:right="68"/>
              <w:rPr>
                <w:lang w:val="kk-KZ" w:eastAsia="ko-KR"/>
              </w:rPr>
            </w:pPr>
            <w:r w:rsidRPr="00750A8B">
              <w:rPr>
                <w:lang w:val="kk-KZ" w:eastAsia="ko-KR"/>
              </w:rPr>
              <w:t>Мәлімделген нәтижелерге қол жеткізбеу тәуекелдерін талдау.</w:t>
            </w:r>
          </w:p>
        </w:tc>
        <w:tc>
          <w:tcPr>
            <w:tcW w:w="1262" w:type="pct"/>
            <w:tcBorders>
              <w:top w:val="nil"/>
              <w:left w:val="nil"/>
              <w:bottom w:val="single" w:sz="4" w:space="0" w:color="auto"/>
              <w:right w:val="single" w:sz="4" w:space="0" w:color="auto"/>
            </w:tcBorders>
            <w:shd w:val="clear" w:color="000000" w:fill="FFFFFF"/>
            <w:vAlign w:val="center"/>
            <w:hideMark/>
          </w:tcPr>
          <w:p w14:paraId="7EA0A889" w14:textId="0FED673E" w:rsidR="00A846EA" w:rsidRPr="00750A8B" w:rsidRDefault="008D7EAB" w:rsidP="00A846EA">
            <w:pPr>
              <w:rPr>
                <w:lang w:val="kk-KZ" w:eastAsia="ko-KR"/>
              </w:rPr>
            </w:pPr>
            <w:r w:rsidRPr="00750A8B">
              <w:rPr>
                <w:lang w:val="kk-KZ" w:eastAsia="ko-KR"/>
              </w:rPr>
              <w:t>Жоба осы өлшемге толық сәйкес келеді</w:t>
            </w:r>
          </w:p>
        </w:tc>
        <w:tc>
          <w:tcPr>
            <w:tcW w:w="2302" w:type="pct"/>
            <w:tcBorders>
              <w:top w:val="nil"/>
              <w:left w:val="nil"/>
              <w:bottom w:val="single" w:sz="4" w:space="0" w:color="auto"/>
              <w:right w:val="single" w:sz="8" w:space="0" w:color="auto"/>
            </w:tcBorders>
            <w:shd w:val="clear" w:color="000000" w:fill="FFFFFF"/>
            <w:vAlign w:val="center"/>
            <w:hideMark/>
          </w:tcPr>
          <w:p w14:paraId="0BFAB4E4" w14:textId="651A106F" w:rsidR="008D7EAB" w:rsidRPr="00750A8B" w:rsidRDefault="008D7EAB" w:rsidP="008D7EAB">
            <w:pPr>
              <w:jc w:val="both"/>
              <w:rPr>
                <w:lang w:val="kk-KZ" w:eastAsia="ko-KR"/>
              </w:rPr>
            </w:pPr>
            <w:r w:rsidRPr="00750A8B">
              <w:rPr>
                <w:lang w:val="kk-KZ" w:eastAsia="ko-KR"/>
              </w:rPr>
              <w:t>1) өтінімнің барлық бөлімдері қисынды өзара байланысты, әрбір бөлім жобаның мазмұнын толық түсіну үшін қажетті және жеткілікті ақпаратты қамт</w:t>
            </w:r>
            <w:r w:rsidR="00994474">
              <w:rPr>
                <w:lang w:val="kk-KZ" w:eastAsia="ko-KR"/>
              </w:rPr>
              <w:t>ыған</w:t>
            </w:r>
          </w:p>
          <w:p w14:paraId="2BFA3F4F" w14:textId="77777777" w:rsidR="008D7EAB" w:rsidRPr="00750A8B" w:rsidRDefault="008D7EAB" w:rsidP="008D7EAB">
            <w:pPr>
              <w:jc w:val="both"/>
              <w:rPr>
                <w:lang w:val="kk-KZ" w:eastAsia="ko-KR"/>
              </w:rPr>
            </w:pPr>
            <w:r w:rsidRPr="00750A8B">
              <w:rPr>
                <w:lang w:val="kk-KZ" w:eastAsia="ko-KR"/>
              </w:rPr>
              <w:t>2) іске асыру жоспары жақсы құрылымдалған, егжей-тегжейлі, нақты іс - шаралардың сипаттамасын қамтиды</w:t>
            </w:r>
          </w:p>
          <w:p w14:paraId="3A5B812E" w14:textId="77777777" w:rsidR="008D7EAB" w:rsidRPr="00750A8B" w:rsidRDefault="008D7EAB" w:rsidP="008D7EAB">
            <w:pPr>
              <w:jc w:val="both"/>
              <w:rPr>
                <w:lang w:val="kk-KZ" w:eastAsia="ko-KR"/>
              </w:rPr>
            </w:pPr>
            <w:r w:rsidRPr="00750A8B">
              <w:rPr>
                <w:lang w:val="kk-KZ" w:eastAsia="ko-KR"/>
              </w:rPr>
              <w:t>3) жоспарланған іс-шаралар жобаның міндеттеріне сәйкес келеді және оларды шешуді және жобаның болжамды нәтижелеріне қол жеткізуді қамтамасыз етеді</w:t>
            </w:r>
          </w:p>
          <w:p w14:paraId="746E863A" w14:textId="6377A67D" w:rsidR="00A846EA" w:rsidRPr="00750A8B" w:rsidRDefault="008D7EAB" w:rsidP="008D7EAB">
            <w:pPr>
              <w:jc w:val="both"/>
              <w:rPr>
                <w:lang w:val="kk-KZ" w:eastAsia="ko-KR"/>
              </w:rPr>
            </w:pPr>
            <w:r w:rsidRPr="00750A8B">
              <w:rPr>
                <w:lang w:val="kk-KZ" w:eastAsia="ko-KR"/>
              </w:rPr>
              <w:t>4) жобаның міндеттерін толық көлемде шешуге мүмкіндік беретін нақты және ақылға қонымды мерзімдер көрсетілген</w:t>
            </w:r>
          </w:p>
        </w:tc>
      </w:tr>
      <w:tr w:rsidR="00A846EA" w:rsidRPr="00C4322D" w14:paraId="6673EDC2" w14:textId="77777777" w:rsidTr="005E39CD">
        <w:trPr>
          <w:trHeight w:val="1875"/>
        </w:trPr>
        <w:tc>
          <w:tcPr>
            <w:tcW w:w="273" w:type="pct"/>
            <w:vMerge/>
            <w:tcBorders>
              <w:top w:val="nil"/>
              <w:left w:val="single" w:sz="8" w:space="0" w:color="auto"/>
              <w:bottom w:val="single" w:sz="4" w:space="0" w:color="auto"/>
              <w:right w:val="single" w:sz="4" w:space="0" w:color="auto"/>
            </w:tcBorders>
            <w:vAlign w:val="center"/>
            <w:hideMark/>
          </w:tcPr>
          <w:p w14:paraId="28F6868A" w14:textId="77777777" w:rsidR="00A846EA" w:rsidRPr="00750A8B" w:rsidRDefault="00A846EA" w:rsidP="00A846EA">
            <w:pPr>
              <w:rPr>
                <w:bCs/>
                <w:lang w:val="kk-KZ" w:eastAsia="ko-KR"/>
              </w:rPr>
            </w:pPr>
          </w:p>
        </w:tc>
        <w:tc>
          <w:tcPr>
            <w:tcW w:w="1163" w:type="pct"/>
            <w:vMerge/>
            <w:tcBorders>
              <w:top w:val="nil"/>
              <w:left w:val="single" w:sz="4" w:space="0" w:color="auto"/>
              <w:bottom w:val="single" w:sz="4" w:space="0" w:color="auto"/>
              <w:right w:val="single" w:sz="4" w:space="0" w:color="auto"/>
            </w:tcBorders>
            <w:vAlign w:val="center"/>
            <w:hideMark/>
          </w:tcPr>
          <w:p w14:paraId="149422DE" w14:textId="77777777" w:rsidR="00A846EA" w:rsidRPr="00750A8B" w:rsidRDefault="00A846EA" w:rsidP="00A846EA">
            <w:pPr>
              <w:rPr>
                <w:lang w:val="kk-KZ" w:eastAsia="ko-KR"/>
              </w:rPr>
            </w:pPr>
          </w:p>
        </w:tc>
        <w:tc>
          <w:tcPr>
            <w:tcW w:w="1262" w:type="pct"/>
            <w:tcBorders>
              <w:top w:val="nil"/>
              <w:left w:val="nil"/>
              <w:bottom w:val="single" w:sz="4" w:space="0" w:color="auto"/>
              <w:right w:val="single" w:sz="4" w:space="0" w:color="auto"/>
            </w:tcBorders>
            <w:shd w:val="clear" w:color="000000" w:fill="FFFFFF"/>
            <w:vAlign w:val="center"/>
            <w:hideMark/>
          </w:tcPr>
          <w:p w14:paraId="120A641C" w14:textId="77C98A52" w:rsidR="00A846EA" w:rsidRPr="00750A8B" w:rsidRDefault="008D7EAB" w:rsidP="00A846EA">
            <w:pPr>
              <w:rPr>
                <w:lang w:val="kk-KZ" w:eastAsia="ko-KR"/>
              </w:rPr>
            </w:pPr>
            <w:r w:rsidRPr="00750A8B">
              <w:rPr>
                <w:lang w:val="kk-KZ" w:eastAsia="ko-KR"/>
              </w:rPr>
              <w:t>Жоба толығымен пысықталды, алайда елеусіз ескертулер бар</w:t>
            </w:r>
          </w:p>
        </w:tc>
        <w:tc>
          <w:tcPr>
            <w:tcW w:w="2302" w:type="pct"/>
            <w:tcBorders>
              <w:top w:val="nil"/>
              <w:left w:val="nil"/>
              <w:bottom w:val="single" w:sz="4" w:space="0" w:color="auto"/>
              <w:right w:val="single" w:sz="8" w:space="0" w:color="auto"/>
            </w:tcBorders>
            <w:shd w:val="clear" w:color="000000" w:fill="FFFFFF"/>
            <w:vAlign w:val="center"/>
            <w:hideMark/>
          </w:tcPr>
          <w:p w14:paraId="23CCAA72" w14:textId="77777777" w:rsidR="008D7EAB" w:rsidRPr="00750A8B" w:rsidRDefault="008D7EAB" w:rsidP="008D7EAB">
            <w:pPr>
              <w:jc w:val="both"/>
              <w:rPr>
                <w:lang w:val="kk-KZ" w:eastAsia="ko-KR"/>
              </w:rPr>
            </w:pPr>
            <w:r w:rsidRPr="00750A8B">
              <w:rPr>
                <w:lang w:val="kk-KZ" w:eastAsia="ko-KR"/>
              </w:rPr>
              <w:t>1) өтінімнің барлық бөлімдері қисынды өзара байланысты, алайда елеусіз мағыналық сәйкессіздіктер бар, бұл жобаның ішкі тұтастығын бұзады;</w:t>
            </w:r>
          </w:p>
          <w:p w14:paraId="33AF4842" w14:textId="7DB3A290" w:rsidR="00A846EA" w:rsidRPr="00750A8B" w:rsidRDefault="008D7EAB" w:rsidP="008D7EAB">
            <w:pPr>
              <w:jc w:val="both"/>
              <w:rPr>
                <w:lang w:val="kk-KZ" w:eastAsia="ko-KR"/>
              </w:rPr>
            </w:pPr>
            <w:r w:rsidRPr="00750A8B">
              <w:rPr>
                <w:lang w:val="kk-KZ" w:eastAsia="ko-KR"/>
              </w:rPr>
              <w:t>2) жоспарланған іс-шаралар жобаның міндеттеріне сәйкес келеді және оларды шешуді және бағдарламаның болжамды нәтижелеріне қол жеткізуді қамтамасыз етеді сонымен бірге іс-шаралар құрамы толық оңтайлы болып табылмайды және (немесе) жобаның жекелеген іс-шараларын орындау мерзімдері түзетуді талап етеді</w:t>
            </w:r>
          </w:p>
        </w:tc>
      </w:tr>
      <w:tr w:rsidR="00A846EA" w:rsidRPr="00C4322D" w14:paraId="12D2E7A7" w14:textId="77777777" w:rsidTr="005E39CD">
        <w:trPr>
          <w:trHeight w:val="276"/>
        </w:trPr>
        <w:tc>
          <w:tcPr>
            <w:tcW w:w="273" w:type="pct"/>
            <w:vMerge/>
            <w:tcBorders>
              <w:top w:val="nil"/>
              <w:left w:val="single" w:sz="8" w:space="0" w:color="auto"/>
              <w:bottom w:val="single" w:sz="4" w:space="0" w:color="auto"/>
              <w:right w:val="single" w:sz="4" w:space="0" w:color="auto"/>
            </w:tcBorders>
            <w:vAlign w:val="center"/>
            <w:hideMark/>
          </w:tcPr>
          <w:p w14:paraId="087506E5" w14:textId="77777777" w:rsidR="00A846EA" w:rsidRPr="00750A8B" w:rsidRDefault="00A846EA" w:rsidP="00A846EA">
            <w:pPr>
              <w:rPr>
                <w:bCs/>
                <w:lang w:val="kk-KZ" w:eastAsia="ko-KR"/>
              </w:rPr>
            </w:pPr>
          </w:p>
        </w:tc>
        <w:tc>
          <w:tcPr>
            <w:tcW w:w="1163" w:type="pct"/>
            <w:vMerge/>
            <w:tcBorders>
              <w:top w:val="nil"/>
              <w:left w:val="single" w:sz="4" w:space="0" w:color="auto"/>
              <w:bottom w:val="single" w:sz="4" w:space="0" w:color="auto"/>
              <w:right w:val="single" w:sz="4" w:space="0" w:color="auto"/>
            </w:tcBorders>
            <w:vAlign w:val="center"/>
            <w:hideMark/>
          </w:tcPr>
          <w:p w14:paraId="0C962363" w14:textId="77777777" w:rsidR="00A846EA" w:rsidRPr="00750A8B" w:rsidRDefault="00A846EA" w:rsidP="00A846EA">
            <w:pPr>
              <w:rPr>
                <w:lang w:val="kk-KZ" w:eastAsia="ko-KR"/>
              </w:rPr>
            </w:pPr>
          </w:p>
        </w:tc>
        <w:tc>
          <w:tcPr>
            <w:tcW w:w="1262" w:type="pct"/>
            <w:tcBorders>
              <w:top w:val="nil"/>
              <w:left w:val="nil"/>
              <w:bottom w:val="single" w:sz="4" w:space="0" w:color="auto"/>
              <w:right w:val="single" w:sz="4" w:space="0" w:color="auto"/>
            </w:tcBorders>
            <w:shd w:val="clear" w:color="000000" w:fill="FFFFFF"/>
            <w:vAlign w:val="center"/>
            <w:hideMark/>
          </w:tcPr>
          <w:p w14:paraId="76D8362C" w14:textId="53E150F6" w:rsidR="00A846EA" w:rsidRPr="00750A8B" w:rsidRDefault="008D7EAB" w:rsidP="00A846EA">
            <w:pPr>
              <w:rPr>
                <w:lang w:val="kk-KZ" w:eastAsia="ko-KR"/>
              </w:rPr>
            </w:pPr>
            <w:r w:rsidRPr="00750A8B">
              <w:rPr>
                <w:lang w:val="kk-KZ" w:eastAsia="ko-KR"/>
              </w:rPr>
              <w:t>Жоба жеткілікті пысықталмаған, ескертулер бар, оларды міндетті түрде жою қажет</w:t>
            </w:r>
          </w:p>
        </w:tc>
        <w:tc>
          <w:tcPr>
            <w:tcW w:w="2302" w:type="pct"/>
            <w:tcBorders>
              <w:top w:val="nil"/>
              <w:left w:val="nil"/>
              <w:bottom w:val="single" w:sz="4" w:space="0" w:color="auto"/>
              <w:right w:val="single" w:sz="8" w:space="0" w:color="auto"/>
            </w:tcBorders>
            <w:shd w:val="clear" w:color="000000" w:fill="FFFFFF"/>
            <w:vAlign w:val="center"/>
            <w:hideMark/>
          </w:tcPr>
          <w:p w14:paraId="459B8579" w14:textId="77777777" w:rsidR="00DB09EC" w:rsidRPr="00750A8B" w:rsidRDefault="00DB09EC" w:rsidP="00DB09EC">
            <w:pPr>
              <w:jc w:val="both"/>
              <w:rPr>
                <w:lang w:val="kk-KZ" w:eastAsia="ko-KR"/>
              </w:rPr>
            </w:pPr>
            <w:r w:rsidRPr="00750A8B">
              <w:rPr>
                <w:lang w:val="kk-KZ" w:eastAsia="ko-KR"/>
              </w:rPr>
              <w:t>1) күнтізбелік жоспар қызметтің жалпы бағыттарын ғана сипаттайды, жобаны іске асырудың дәйектілігін ашпайды, негізгі іс-шаралардың мазмұнын айқындауға мүмкіндік бермейді</w:t>
            </w:r>
          </w:p>
          <w:p w14:paraId="5FA33270" w14:textId="33F54EA3" w:rsidR="00A846EA" w:rsidRPr="00750A8B" w:rsidRDefault="00DB09EC" w:rsidP="00DB09EC">
            <w:pPr>
              <w:jc w:val="both"/>
              <w:rPr>
                <w:lang w:val="kk-KZ" w:eastAsia="ko-KR"/>
              </w:rPr>
            </w:pPr>
            <w:r w:rsidRPr="00750A8B">
              <w:rPr>
                <w:lang w:val="kk-KZ" w:eastAsia="ko-KR"/>
              </w:rPr>
              <w:t xml:space="preserve">2) міндеттер, іс-шаралар мен болжамды нәтижелер арасында қисынды байланыстың жойылатын бұзылулары </w:t>
            </w:r>
            <w:r w:rsidR="00994474" w:rsidRPr="00750A8B">
              <w:rPr>
                <w:lang w:val="kk-KZ" w:eastAsia="ko-KR"/>
              </w:rPr>
              <w:t>б</w:t>
            </w:r>
            <w:r w:rsidR="00994474">
              <w:rPr>
                <w:lang w:val="kk-KZ" w:eastAsia="ko-KR"/>
              </w:rPr>
              <w:t>ар</w:t>
            </w:r>
          </w:p>
        </w:tc>
      </w:tr>
      <w:tr w:rsidR="00A846EA" w:rsidRPr="00C4322D" w14:paraId="44130E31" w14:textId="77777777" w:rsidTr="005E39CD">
        <w:trPr>
          <w:trHeight w:val="2250"/>
        </w:trPr>
        <w:tc>
          <w:tcPr>
            <w:tcW w:w="273" w:type="pct"/>
            <w:vMerge/>
            <w:tcBorders>
              <w:top w:val="nil"/>
              <w:left w:val="single" w:sz="8" w:space="0" w:color="auto"/>
              <w:bottom w:val="single" w:sz="4" w:space="0" w:color="auto"/>
              <w:right w:val="single" w:sz="4" w:space="0" w:color="auto"/>
            </w:tcBorders>
            <w:vAlign w:val="center"/>
            <w:hideMark/>
          </w:tcPr>
          <w:p w14:paraId="400DB9E6" w14:textId="77777777" w:rsidR="00A846EA" w:rsidRPr="00750A8B" w:rsidRDefault="00A846EA" w:rsidP="00A846EA">
            <w:pPr>
              <w:rPr>
                <w:bCs/>
                <w:lang w:val="kk-KZ" w:eastAsia="ko-KR"/>
              </w:rPr>
            </w:pPr>
          </w:p>
        </w:tc>
        <w:tc>
          <w:tcPr>
            <w:tcW w:w="1163" w:type="pct"/>
            <w:vMerge/>
            <w:tcBorders>
              <w:top w:val="nil"/>
              <w:left w:val="single" w:sz="4" w:space="0" w:color="auto"/>
              <w:bottom w:val="single" w:sz="4" w:space="0" w:color="auto"/>
              <w:right w:val="single" w:sz="4" w:space="0" w:color="auto"/>
            </w:tcBorders>
            <w:vAlign w:val="center"/>
            <w:hideMark/>
          </w:tcPr>
          <w:p w14:paraId="69A18A4A" w14:textId="77777777" w:rsidR="00A846EA" w:rsidRPr="00750A8B" w:rsidRDefault="00A846EA" w:rsidP="00A846EA">
            <w:pPr>
              <w:rPr>
                <w:lang w:val="kk-KZ" w:eastAsia="ko-KR"/>
              </w:rPr>
            </w:pPr>
          </w:p>
        </w:tc>
        <w:tc>
          <w:tcPr>
            <w:tcW w:w="1262" w:type="pct"/>
            <w:tcBorders>
              <w:top w:val="nil"/>
              <w:left w:val="nil"/>
              <w:bottom w:val="single" w:sz="4" w:space="0" w:color="auto"/>
              <w:right w:val="single" w:sz="4" w:space="0" w:color="auto"/>
            </w:tcBorders>
            <w:shd w:val="clear" w:color="000000" w:fill="FFFFFF"/>
            <w:vAlign w:val="center"/>
            <w:hideMark/>
          </w:tcPr>
          <w:p w14:paraId="75431BA3" w14:textId="1750E0EC" w:rsidR="00A846EA" w:rsidRPr="00750A8B" w:rsidRDefault="00DB09EC" w:rsidP="00A846EA">
            <w:pPr>
              <w:rPr>
                <w:lang w:val="kk-KZ" w:eastAsia="ko-KR"/>
              </w:rPr>
            </w:pPr>
            <w:r w:rsidRPr="00750A8B">
              <w:rPr>
                <w:lang w:val="kk-KZ" w:eastAsia="ko-KR"/>
              </w:rPr>
              <w:t>Жоба осы өлшемге сәйкес келмейді</w:t>
            </w:r>
          </w:p>
        </w:tc>
        <w:tc>
          <w:tcPr>
            <w:tcW w:w="2302" w:type="pct"/>
            <w:tcBorders>
              <w:top w:val="nil"/>
              <w:left w:val="nil"/>
              <w:bottom w:val="single" w:sz="4" w:space="0" w:color="auto"/>
              <w:right w:val="single" w:sz="8" w:space="0" w:color="auto"/>
            </w:tcBorders>
            <w:shd w:val="clear" w:color="000000" w:fill="FFFFFF"/>
            <w:vAlign w:val="center"/>
            <w:hideMark/>
          </w:tcPr>
          <w:p w14:paraId="5ADA216F" w14:textId="77777777" w:rsidR="00DB09EC" w:rsidRPr="00750A8B" w:rsidRDefault="00DB09EC" w:rsidP="00DB09EC">
            <w:pPr>
              <w:jc w:val="both"/>
              <w:rPr>
                <w:lang w:val="kk-KZ" w:eastAsia="ko-KR"/>
              </w:rPr>
            </w:pPr>
            <w:r w:rsidRPr="00750A8B">
              <w:rPr>
                <w:lang w:val="kk-KZ" w:eastAsia="ko-KR"/>
              </w:rPr>
              <w:t>1) жоба төмен деңгейде пысықталған, жоба іс-шараларының оның мақсаттары мен міндеттеріне сәйкессіздіктері, жоспарланған қызмет пен күтілетін нәтижелер арасында қайшылықтар бар</w:t>
            </w:r>
          </w:p>
          <w:p w14:paraId="7D4185E6" w14:textId="77777777" w:rsidR="00DB09EC" w:rsidRPr="00750A8B" w:rsidRDefault="00DB09EC" w:rsidP="00DB09EC">
            <w:pPr>
              <w:jc w:val="both"/>
              <w:rPr>
                <w:lang w:val="kk-KZ" w:eastAsia="ko-KR"/>
              </w:rPr>
            </w:pPr>
            <w:r w:rsidRPr="00750A8B">
              <w:rPr>
                <w:lang w:val="kk-KZ" w:eastAsia="ko-KR"/>
              </w:rPr>
              <w:t>2) мақсаттар, міндеттер қоюдағы, іс-шараларды, жоба нәтижелерін сипаттаудағы елеулі қателер осындай жобаны іске асыруды орынсыз етеді</w:t>
            </w:r>
          </w:p>
          <w:p w14:paraId="2A88257E" w14:textId="55BABBF1" w:rsidR="00A846EA" w:rsidRPr="00750A8B" w:rsidRDefault="00DB09EC" w:rsidP="00DB09EC">
            <w:pPr>
              <w:jc w:val="both"/>
              <w:rPr>
                <w:lang w:val="kk-KZ" w:eastAsia="ko-KR"/>
              </w:rPr>
            </w:pPr>
            <w:r w:rsidRPr="00750A8B">
              <w:rPr>
                <w:lang w:val="kk-KZ" w:eastAsia="ko-KR"/>
              </w:rPr>
              <w:t>3) іс-шараларды орындау мерзімдері дұрыс емес және жобаның мәлімделген мақсаттары мен міндеттеріне сәйкес келмейді, ойластырылмағандықтан жобаны іске асыруда елеулі тәуекелдер тудырады</w:t>
            </w:r>
          </w:p>
        </w:tc>
      </w:tr>
      <w:tr w:rsidR="00713F53" w:rsidRPr="00C4322D" w14:paraId="55677256" w14:textId="77777777" w:rsidTr="00CD43FA">
        <w:trPr>
          <w:trHeight w:val="1125"/>
        </w:trPr>
        <w:tc>
          <w:tcPr>
            <w:tcW w:w="273" w:type="pct"/>
            <w:vMerge w:val="restart"/>
            <w:tcBorders>
              <w:top w:val="nil"/>
              <w:left w:val="single" w:sz="8" w:space="0" w:color="auto"/>
              <w:bottom w:val="single" w:sz="4" w:space="0" w:color="auto"/>
              <w:right w:val="single" w:sz="4" w:space="0" w:color="auto"/>
            </w:tcBorders>
            <w:shd w:val="clear" w:color="000000" w:fill="FFFFFF"/>
            <w:vAlign w:val="center"/>
            <w:hideMark/>
          </w:tcPr>
          <w:p w14:paraId="2A144937" w14:textId="77777777" w:rsidR="00713F53" w:rsidRPr="00750A8B" w:rsidRDefault="00713F53" w:rsidP="00713F53">
            <w:pPr>
              <w:jc w:val="center"/>
              <w:rPr>
                <w:bCs/>
                <w:lang w:val="kk-KZ" w:eastAsia="ko-KR"/>
              </w:rPr>
            </w:pPr>
            <w:r w:rsidRPr="00750A8B">
              <w:rPr>
                <w:bCs/>
                <w:lang w:val="kk-KZ" w:eastAsia="ko-KR"/>
              </w:rPr>
              <w:t>3</w:t>
            </w:r>
          </w:p>
        </w:tc>
        <w:tc>
          <w:tcPr>
            <w:tcW w:w="1163" w:type="pct"/>
            <w:vMerge w:val="restart"/>
            <w:tcBorders>
              <w:top w:val="nil"/>
              <w:left w:val="single" w:sz="4" w:space="0" w:color="auto"/>
              <w:bottom w:val="single" w:sz="4" w:space="0" w:color="auto"/>
              <w:right w:val="single" w:sz="4" w:space="0" w:color="auto"/>
            </w:tcBorders>
            <w:shd w:val="clear" w:color="000000" w:fill="FFFFFF"/>
            <w:vAlign w:val="center"/>
            <w:hideMark/>
          </w:tcPr>
          <w:p w14:paraId="67498D88" w14:textId="64D694A9" w:rsidR="00713F53" w:rsidRPr="00750A8B" w:rsidRDefault="00713F53" w:rsidP="00713F53">
            <w:pPr>
              <w:rPr>
                <w:lang w:val="kk-KZ" w:eastAsia="ko-KR"/>
              </w:rPr>
            </w:pPr>
            <w:r w:rsidRPr="00750A8B">
              <w:rPr>
                <w:lang w:val="kk-KZ" w:eastAsia="ko-KR"/>
              </w:rPr>
              <w:t xml:space="preserve">Жобаның </w:t>
            </w:r>
            <w:r w:rsidR="00994474">
              <w:rPr>
                <w:lang w:val="kk-KZ" w:eastAsia="ko-KR"/>
              </w:rPr>
              <w:br/>
              <w:t>жаңашылдығы</w:t>
            </w:r>
            <w:r w:rsidRPr="00750A8B">
              <w:rPr>
                <w:lang w:val="kk-KZ" w:eastAsia="ko-KR"/>
              </w:rPr>
              <w:t>, бірегейлігі</w:t>
            </w:r>
          </w:p>
        </w:tc>
        <w:tc>
          <w:tcPr>
            <w:tcW w:w="1262" w:type="pct"/>
            <w:tcBorders>
              <w:top w:val="nil"/>
              <w:left w:val="nil"/>
              <w:bottom w:val="single" w:sz="4" w:space="0" w:color="auto"/>
              <w:right w:val="single" w:sz="4" w:space="0" w:color="auto"/>
            </w:tcBorders>
            <w:shd w:val="clear" w:color="000000" w:fill="FFFFFF"/>
            <w:hideMark/>
          </w:tcPr>
          <w:p w14:paraId="7B17427A" w14:textId="77777777" w:rsidR="00713F53" w:rsidRPr="00750A8B" w:rsidRDefault="00713F53" w:rsidP="00713F53">
            <w:pPr>
              <w:rPr>
                <w:lang w:val="kk-KZ"/>
              </w:rPr>
            </w:pPr>
          </w:p>
          <w:p w14:paraId="0BC79059" w14:textId="1712023F" w:rsidR="00713F53" w:rsidRPr="00750A8B" w:rsidRDefault="00713F53" w:rsidP="00713F53">
            <w:pPr>
              <w:rPr>
                <w:lang w:val="kk-KZ" w:eastAsia="ko-KR"/>
              </w:rPr>
            </w:pPr>
            <w:r w:rsidRPr="00750A8B">
              <w:rPr>
                <w:lang w:val="kk-KZ"/>
              </w:rPr>
              <w:t xml:space="preserve">Жоба </w:t>
            </w:r>
            <w:r w:rsidR="00994474">
              <w:rPr>
                <w:lang w:val="kk-KZ"/>
              </w:rPr>
              <w:t>жаңашыл</w:t>
            </w:r>
            <w:r w:rsidRPr="00750A8B">
              <w:rPr>
                <w:lang w:val="kk-KZ"/>
              </w:rPr>
              <w:t>, бірегей болып табылады</w:t>
            </w:r>
          </w:p>
        </w:tc>
        <w:tc>
          <w:tcPr>
            <w:tcW w:w="2302" w:type="pct"/>
            <w:tcBorders>
              <w:top w:val="nil"/>
              <w:left w:val="nil"/>
              <w:bottom w:val="single" w:sz="4" w:space="0" w:color="auto"/>
              <w:right w:val="single" w:sz="8" w:space="0" w:color="auto"/>
            </w:tcBorders>
            <w:shd w:val="clear" w:color="000000" w:fill="FFFFFF"/>
            <w:hideMark/>
          </w:tcPr>
          <w:p w14:paraId="01F95611" w14:textId="752F2775" w:rsidR="00713F53" w:rsidRPr="00750A8B" w:rsidRDefault="00713F53" w:rsidP="00713F53">
            <w:pPr>
              <w:jc w:val="both"/>
              <w:rPr>
                <w:lang w:val="kk-KZ" w:eastAsia="ko-KR"/>
              </w:rPr>
            </w:pPr>
            <w:r w:rsidRPr="00750A8B">
              <w:rPr>
                <w:lang w:val="kk-KZ"/>
              </w:rPr>
              <w:t>Жоба негізінен ұйымның және (немесе) оның серіктестерінің қызметіне жаңа немесе айтарлықтай жақсартылған практикаларды, әдістерді енгізуге бағытталған, бұл осындай қызметті айтарлықтай сапалы жақсартуға мүмкіндік береді</w:t>
            </w:r>
          </w:p>
        </w:tc>
      </w:tr>
      <w:tr w:rsidR="00713F53" w:rsidRPr="00C4322D" w14:paraId="6B6D0DE0" w14:textId="77777777" w:rsidTr="00CD43FA">
        <w:trPr>
          <w:trHeight w:val="1875"/>
        </w:trPr>
        <w:tc>
          <w:tcPr>
            <w:tcW w:w="273" w:type="pct"/>
            <w:vMerge/>
            <w:tcBorders>
              <w:top w:val="nil"/>
              <w:left w:val="single" w:sz="8" w:space="0" w:color="auto"/>
              <w:bottom w:val="single" w:sz="4" w:space="0" w:color="auto"/>
              <w:right w:val="single" w:sz="4" w:space="0" w:color="auto"/>
            </w:tcBorders>
            <w:vAlign w:val="center"/>
            <w:hideMark/>
          </w:tcPr>
          <w:p w14:paraId="7C9A34DE" w14:textId="77777777" w:rsidR="00713F53" w:rsidRPr="00750A8B" w:rsidRDefault="00713F53" w:rsidP="00713F53">
            <w:pPr>
              <w:rPr>
                <w:bCs/>
                <w:lang w:val="kk-KZ" w:eastAsia="ko-KR"/>
              </w:rPr>
            </w:pPr>
          </w:p>
        </w:tc>
        <w:tc>
          <w:tcPr>
            <w:tcW w:w="1163" w:type="pct"/>
            <w:vMerge/>
            <w:tcBorders>
              <w:top w:val="nil"/>
              <w:left w:val="single" w:sz="4" w:space="0" w:color="auto"/>
              <w:bottom w:val="single" w:sz="4" w:space="0" w:color="auto"/>
              <w:right w:val="single" w:sz="4" w:space="0" w:color="auto"/>
            </w:tcBorders>
            <w:vAlign w:val="center"/>
            <w:hideMark/>
          </w:tcPr>
          <w:p w14:paraId="42EB2182" w14:textId="77777777" w:rsidR="00713F53" w:rsidRPr="00750A8B" w:rsidRDefault="00713F53" w:rsidP="00713F53">
            <w:pPr>
              <w:rPr>
                <w:lang w:val="kk-KZ" w:eastAsia="ko-KR"/>
              </w:rPr>
            </w:pPr>
          </w:p>
        </w:tc>
        <w:tc>
          <w:tcPr>
            <w:tcW w:w="1262" w:type="pct"/>
            <w:tcBorders>
              <w:top w:val="nil"/>
              <w:left w:val="nil"/>
              <w:bottom w:val="single" w:sz="4" w:space="0" w:color="auto"/>
              <w:right w:val="single" w:sz="4" w:space="0" w:color="auto"/>
            </w:tcBorders>
            <w:shd w:val="clear" w:color="000000" w:fill="FFFFFF"/>
            <w:hideMark/>
          </w:tcPr>
          <w:p w14:paraId="5171519E" w14:textId="03A4CFFD" w:rsidR="00713F53" w:rsidRPr="00750A8B" w:rsidRDefault="00713F53" w:rsidP="00713F53">
            <w:pPr>
              <w:rPr>
                <w:lang w:val="kk-KZ" w:eastAsia="ko-KR"/>
              </w:rPr>
            </w:pPr>
            <w:r w:rsidRPr="00750A8B">
              <w:rPr>
                <w:lang w:val="kk-KZ"/>
              </w:rPr>
              <w:t>Жобада жаңашылдық, бірегейлік белгілері бар, бірақ бұл белгілер оның күтілетін нәтижелеріне айтарлықтай әсер етпейді</w:t>
            </w:r>
          </w:p>
        </w:tc>
        <w:tc>
          <w:tcPr>
            <w:tcW w:w="2302" w:type="pct"/>
            <w:tcBorders>
              <w:top w:val="nil"/>
              <w:left w:val="nil"/>
              <w:bottom w:val="single" w:sz="4" w:space="0" w:color="auto"/>
              <w:right w:val="single" w:sz="8" w:space="0" w:color="auto"/>
            </w:tcBorders>
            <w:shd w:val="clear" w:color="000000" w:fill="FFFFFF"/>
            <w:hideMark/>
          </w:tcPr>
          <w:p w14:paraId="0354E8A1" w14:textId="66E5981F" w:rsidR="00713F53" w:rsidRPr="00750A8B" w:rsidRDefault="00713F53" w:rsidP="00713F53">
            <w:pPr>
              <w:jc w:val="both"/>
              <w:rPr>
                <w:lang w:val="kk-KZ" w:eastAsia="ko-KR"/>
              </w:rPr>
            </w:pPr>
            <w:r w:rsidRPr="00750A8B">
              <w:rPr>
                <w:lang w:val="kk-KZ"/>
              </w:rPr>
              <w:t>Жоба жаңа немесе едәуір жақсартылған процестерді, әдістерді, практикаларды енгізуді көздейді, бірақ өтінімде ұйым және (немесе) оның серіктестері жүзеге асыратын қызметтің мазмұны мен нәтижелілігінің өзгеруіне мұның қалай әкелетіні нақты көрсетілмеген</w:t>
            </w:r>
          </w:p>
        </w:tc>
      </w:tr>
      <w:tr w:rsidR="00713F53" w:rsidRPr="00C4322D" w14:paraId="778198B6" w14:textId="77777777" w:rsidTr="00CD43FA">
        <w:trPr>
          <w:trHeight w:val="415"/>
        </w:trPr>
        <w:tc>
          <w:tcPr>
            <w:tcW w:w="273" w:type="pct"/>
            <w:vMerge/>
            <w:tcBorders>
              <w:top w:val="nil"/>
              <w:left w:val="single" w:sz="8" w:space="0" w:color="auto"/>
              <w:bottom w:val="single" w:sz="4" w:space="0" w:color="auto"/>
              <w:right w:val="single" w:sz="4" w:space="0" w:color="auto"/>
            </w:tcBorders>
            <w:vAlign w:val="center"/>
            <w:hideMark/>
          </w:tcPr>
          <w:p w14:paraId="51BA3CB8" w14:textId="77777777" w:rsidR="00713F53" w:rsidRPr="00750A8B" w:rsidRDefault="00713F53" w:rsidP="00713F53">
            <w:pPr>
              <w:rPr>
                <w:bCs/>
                <w:lang w:val="kk-KZ" w:eastAsia="ko-KR"/>
              </w:rPr>
            </w:pPr>
          </w:p>
        </w:tc>
        <w:tc>
          <w:tcPr>
            <w:tcW w:w="1163" w:type="pct"/>
            <w:vMerge/>
            <w:tcBorders>
              <w:top w:val="nil"/>
              <w:left w:val="single" w:sz="4" w:space="0" w:color="auto"/>
              <w:bottom w:val="single" w:sz="4" w:space="0" w:color="auto"/>
              <w:right w:val="single" w:sz="4" w:space="0" w:color="auto"/>
            </w:tcBorders>
            <w:vAlign w:val="center"/>
            <w:hideMark/>
          </w:tcPr>
          <w:p w14:paraId="70B83070" w14:textId="77777777" w:rsidR="00713F53" w:rsidRPr="00750A8B" w:rsidRDefault="00713F53" w:rsidP="00713F53">
            <w:pPr>
              <w:rPr>
                <w:lang w:val="kk-KZ" w:eastAsia="ko-KR"/>
              </w:rPr>
            </w:pPr>
          </w:p>
        </w:tc>
        <w:tc>
          <w:tcPr>
            <w:tcW w:w="1262" w:type="pct"/>
            <w:tcBorders>
              <w:top w:val="nil"/>
              <w:left w:val="nil"/>
              <w:bottom w:val="single" w:sz="4" w:space="0" w:color="auto"/>
              <w:right w:val="single" w:sz="4" w:space="0" w:color="auto"/>
            </w:tcBorders>
            <w:shd w:val="clear" w:color="000000" w:fill="FFFFFF"/>
            <w:hideMark/>
          </w:tcPr>
          <w:p w14:paraId="27F74E31" w14:textId="77777777" w:rsidR="00713F53" w:rsidRPr="00750A8B" w:rsidRDefault="00713F53" w:rsidP="00713F53">
            <w:pPr>
              <w:rPr>
                <w:lang w:val="kk-KZ"/>
              </w:rPr>
            </w:pPr>
          </w:p>
          <w:p w14:paraId="1589B286" w14:textId="77777777" w:rsidR="00713F53" w:rsidRPr="00750A8B" w:rsidRDefault="00713F53" w:rsidP="00713F53">
            <w:pPr>
              <w:rPr>
                <w:lang w:val="kk-KZ"/>
              </w:rPr>
            </w:pPr>
          </w:p>
          <w:p w14:paraId="65273178" w14:textId="28ECDF1D" w:rsidR="00713F53" w:rsidRPr="00750A8B" w:rsidRDefault="00713F53" w:rsidP="00713F53">
            <w:pPr>
              <w:rPr>
                <w:lang w:val="kk-KZ" w:eastAsia="ko-KR"/>
              </w:rPr>
            </w:pPr>
            <w:r w:rsidRPr="00750A8B">
              <w:rPr>
                <w:lang w:val="kk-KZ"/>
              </w:rPr>
              <w:t xml:space="preserve">Жобада </w:t>
            </w:r>
            <w:r w:rsidR="00994474">
              <w:rPr>
                <w:lang w:val="kk-KZ"/>
              </w:rPr>
              <w:t>жаңашылдықтың</w:t>
            </w:r>
            <w:r w:rsidR="00994474">
              <w:rPr>
                <w:lang w:val="kk-KZ"/>
              </w:rPr>
              <w:br/>
            </w:r>
            <w:r w:rsidRPr="00750A8B">
              <w:rPr>
                <w:lang w:val="kk-KZ"/>
              </w:rPr>
              <w:t>, бірегейліктің белгілері жоқ</w:t>
            </w:r>
          </w:p>
        </w:tc>
        <w:tc>
          <w:tcPr>
            <w:tcW w:w="2302" w:type="pct"/>
            <w:tcBorders>
              <w:top w:val="nil"/>
              <w:left w:val="nil"/>
              <w:bottom w:val="single" w:sz="4" w:space="0" w:color="auto"/>
              <w:right w:val="single" w:sz="8" w:space="0" w:color="auto"/>
            </w:tcBorders>
            <w:shd w:val="clear" w:color="000000" w:fill="FFFFFF"/>
            <w:vAlign w:val="center"/>
            <w:hideMark/>
          </w:tcPr>
          <w:p w14:paraId="59894602" w14:textId="77777777" w:rsidR="007A4D4F" w:rsidRPr="00750A8B" w:rsidRDefault="007A4D4F" w:rsidP="007A4D4F">
            <w:pPr>
              <w:jc w:val="both"/>
              <w:rPr>
                <w:lang w:val="kk-KZ" w:eastAsia="ko-KR"/>
              </w:rPr>
            </w:pPr>
            <w:r w:rsidRPr="00750A8B">
              <w:rPr>
                <w:lang w:val="kk-KZ" w:eastAsia="ko-KR"/>
              </w:rPr>
              <w:t>1) өтінімде жаңа немесе айтарлықтай жақсартылған процестерді, әдістерді, практикаларды пайдалану туралы айтылады, сонымен бірге жоба іс-шараларының құрамы басқа ұйымдардың қызметімен салыстырғанда жоба бірегей болып табылады деген қорытынды жасауға мүмкіндік бермейді,</w:t>
            </w:r>
          </w:p>
          <w:p w14:paraId="2BA1C14E" w14:textId="024FA248" w:rsidR="00713F53" w:rsidRPr="00750A8B" w:rsidRDefault="007A4D4F" w:rsidP="007A4D4F">
            <w:pPr>
              <w:jc w:val="both"/>
              <w:rPr>
                <w:lang w:val="kk-KZ" w:eastAsia="ko-KR"/>
              </w:rPr>
            </w:pPr>
            <w:r w:rsidRPr="00750A8B">
              <w:rPr>
                <w:lang w:val="kk-KZ" w:eastAsia="ko-KR"/>
              </w:rPr>
              <w:t>2) өтінімде көрсетілген практикалар мен әдістемелер инновациялық болып табылмайды</w:t>
            </w:r>
          </w:p>
        </w:tc>
      </w:tr>
      <w:tr w:rsidR="00713F53" w:rsidRPr="00C4322D" w14:paraId="32F2A4ED" w14:textId="77777777" w:rsidTr="00CD43FA">
        <w:trPr>
          <w:trHeight w:val="416"/>
        </w:trPr>
        <w:tc>
          <w:tcPr>
            <w:tcW w:w="273" w:type="pct"/>
            <w:vMerge/>
            <w:tcBorders>
              <w:top w:val="nil"/>
              <w:left w:val="single" w:sz="8" w:space="0" w:color="auto"/>
              <w:bottom w:val="single" w:sz="4" w:space="0" w:color="auto"/>
              <w:right w:val="single" w:sz="4" w:space="0" w:color="auto"/>
            </w:tcBorders>
            <w:vAlign w:val="center"/>
            <w:hideMark/>
          </w:tcPr>
          <w:p w14:paraId="41CC73FB" w14:textId="77777777" w:rsidR="00713F53" w:rsidRPr="00750A8B" w:rsidRDefault="00713F53" w:rsidP="00713F53">
            <w:pPr>
              <w:rPr>
                <w:bCs/>
                <w:lang w:val="kk-KZ" w:eastAsia="ko-KR"/>
              </w:rPr>
            </w:pPr>
          </w:p>
        </w:tc>
        <w:tc>
          <w:tcPr>
            <w:tcW w:w="1163" w:type="pct"/>
            <w:vMerge/>
            <w:tcBorders>
              <w:top w:val="nil"/>
              <w:left w:val="single" w:sz="4" w:space="0" w:color="auto"/>
              <w:bottom w:val="single" w:sz="4" w:space="0" w:color="auto"/>
              <w:right w:val="single" w:sz="4" w:space="0" w:color="auto"/>
            </w:tcBorders>
            <w:vAlign w:val="center"/>
            <w:hideMark/>
          </w:tcPr>
          <w:p w14:paraId="5B8A3362" w14:textId="77777777" w:rsidR="00713F53" w:rsidRPr="00750A8B" w:rsidRDefault="00713F53" w:rsidP="00713F53">
            <w:pPr>
              <w:rPr>
                <w:lang w:val="kk-KZ" w:eastAsia="ko-KR"/>
              </w:rPr>
            </w:pPr>
          </w:p>
        </w:tc>
        <w:tc>
          <w:tcPr>
            <w:tcW w:w="1262" w:type="pct"/>
            <w:tcBorders>
              <w:top w:val="nil"/>
              <w:left w:val="nil"/>
              <w:bottom w:val="single" w:sz="4" w:space="0" w:color="auto"/>
              <w:right w:val="single" w:sz="4" w:space="0" w:color="auto"/>
            </w:tcBorders>
            <w:shd w:val="clear" w:color="000000" w:fill="FFFFFF"/>
            <w:hideMark/>
          </w:tcPr>
          <w:p w14:paraId="35CFFC12" w14:textId="77777777" w:rsidR="00713F53" w:rsidRPr="00750A8B" w:rsidRDefault="00713F53" w:rsidP="00713F53">
            <w:pPr>
              <w:rPr>
                <w:lang w:val="kk-KZ"/>
              </w:rPr>
            </w:pPr>
          </w:p>
          <w:p w14:paraId="0FA5B5A1" w14:textId="77777777" w:rsidR="00713F53" w:rsidRPr="00750A8B" w:rsidRDefault="00713F53" w:rsidP="00713F53">
            <w:pPr>
              <w:rPr>
                <w:lang w:val="kk-KZ"/>
              </w:rPr>
            </w:pPr>
          </w:p>
          <w:p w14:paraId="5FE21037" w14:textId="5F1CEFCC" w:rsidR="00713F53" w:rsidRPr="00750A8B" w:rsidRDefault="00713F53" w:rsidP="00713F53">
            <w:pPr>
              <w:rPr>
                <w:lang w:val="kk-KZ" w:eastAsia="ko-KR"/>
              </w:rPr>
            </w:pPr>
            <w:r w:rsidRPr="00750A8B">
              <w:rPr>
                <w:lang w:val="kk-KZ"/>
              </w:rPr>
              <w:t xml:space="preserve">Жоба </w:t>
            </w:r>
            <w:r w:rsidR="00994474">
              <w:rPr>
                <w:lang w:val="kk-KZ"/>
              </w:rPr>
              <w:t>жаңашыл</w:t>
            </w:r>
            <w:r w:rsidRPr="00750A8B">
              <w:rPr>
                <w:lang w:val="kk-KZ"/>
              </w:rPr>
              <w:t>, бірегей</w:t>
            </w:r>
            <w:r w:rsidR="00994474">
              <w:rPr>
                <w:lang w:val="kk-KZ"/>
              </w:rPr>
              <w:t xml:space="preserve"> </w:t>
            </w:r>
            <w:r w:rsidR="00994474" w:rsidRPr="00750A8B">
              <w:rPr>
                <w:lang w:val="kk-KZ"/>
              </w:rPr>
              <w:t>емес</w:t>
            </w:r>
          </w:p>
        </w:tc>
        <w:tc>
          <w:tcPr>
            <w:tcW w:w="2302" w:type="pct"/>
            <w:tcBorders>
              <w:top w:val="nil"/>
              <w:left w:val="nil"/>
              <w:bottom w:val="single" w:sz="4" w:space="0" w:color="auto"/>
              <w:right w:val="single" w:sz="8" w:space="0" w:color="auto"/>
            </w:tcBorders>
            <w:shd w:val="clear" w:color="000000" w:fill="FFFFFF"/>
            <w:vAlign w:val="center"/>
            <w:hideMark/>
          </w:tcPr>
          <w:p w14:paraId="3D3BCB8E" w14:textId="77777777" w:rsidR="007A4D4F" w:rsidRPr="00750A8B" w:rsidRDefault="007A4D4F" w:rsidP="007A4D4F">
            <w:pPr>
              <w:jc w:val="both"/>
              <w:rPr>
                <w:lang w:val="kk-KZ" w:eastAsia="ko-KR"/>
              </w:rPr>
            </w:pPr>
            <w:r w:rsidRPr="00750A8B">
              <w:rPr>
                <w:lang w:val="kk-KZ" w:eastAsia="ko-KR"/>
              </w:rPr>
              <w:t>1) жоба, шын мәнінде, ұйымның жүзеге асырылып жатқан (бұрын жүзеге асырылған) қызметінің жалғасы болып табылады,</w:t>
            </w:r>
          </w:p>
          <w:p w14:paraId="7E94F11B" w14:textId="39FCE4EC" w:rsidR="00713F53" w:rsidRPr="00750A8B" w:rsidRDefault="007A4D4F" w:rsidP="007A4D4F">
            <w:pPr>
              <w:jc w:val="both"/>
              <w:rPr>
                <w:lang w:val="kk-KZ" w:eastAsia="ko-KR"/>
              </w:rPr>
            </w:pPr>
            <w:r w:rsidRPr="00750A8B">
              <w:rPr>
                <w:lang w:val="kk-KZ" w:eastAsia="ko-KR"/>
              </w:rPr>
              <w:t>2) өтінімде көрсетілген практикалар мен әдістемелер қолдануға ұсынылмайды (осы мән-жайдың болуына тиісті негіздемесі бар түсініктемеде көрсету қажет)</w:t>
            </w:r>
          </w:p>
        </w:tc>
      </w:tr>
      <w:tr w:rsidR="007A4D4F" w:rsidRPr="00C4322D" w14:paraId="78210DA4" w14:textId="77777777" w:rsidTr="00CD43FA">
        <w:trPr>
          <w:trHeight w:val="276"/>
        </w:trPr>
        <w:tc>
          <w:tcPr>
            <w:tcW w:w="273" w:type="pct"/>
            <w:vMerge w:val="restart"/>
            <w:tcBorders>
              <w:top w:val="nil"/>
              <w:left w:val="single" w:sz="8" w:space="0" w:color="auto"/>
              <w:bottom w:val="single" w:sz="4" w:space="0" w:color="auto"/>
              <w:right w:val="single" w:sz="4" w:space="0" w:color="auto"/>
            </w:tcBorders>
            <w:shd w:val="clear" w:color="000000" w:fill="FFFFFF"/>
            <w:vAlign w:val="center"/>
            <w:hideMark/>
          </w:tcPr>
          <w:p w14:paraId="21ADE55A" w14:textId="77777777" w:rsidR="007A4D4F" w:rsidRPr="00750A8B" w:rsidRDefault="007A4D4F" w:rsidP="007A4D4F">
            <w:pPr>
              <w:jc w:val="center"/>
              <w:rPr>
                <w:bCs/>
                <w:lang w:val="kk-KZ" w:eastAsia="ko-KR"/>
              </w:rPr>
            </w:pPr>
            <w:r w:rsidRPr="00750A8B">
              <w:rPr>
                <w:bCs/>
                <w:lang w:val="kk-KZ" w:eastAsia="ko-KR"/>
              </w:rPr>
              <w:lastRenderedPageBreak/>
              <w:t>4</w:t>
            </w:r>
          </w:p>
        </w:tc>
        <w:tc>
          <w:tcPr>
            <w:tcW w:w="1163" w:type="pct"/>
            <w:vMerge w:val="restart"/>
            <w:tcBorders>
              <w:top w:val="nil"/>
              <w:left w:val="single" w:sz="4" w:space="0" w:color="auto"/>
              <w:bottom w:val="single" w:sz="4" w:space="0" w:color="auto"/>
              <w:right w:val="single" w:sz="4" w:space="0" w:color="auto"/>
            </w:tcBorders>
            <w:shd w:val="clear" w:color="000000" w:fill="FFFFFF"/>
            <w:vAlign w:val="center"/>
            <w:hideMark/>
          </w:tcPr>
          <w:p w14:paraId="0FE4868A" w14:textId="77777777" w:rsidR="007A4D4F" w:rsidRPr="00750A8B" w:rsidRDefault="007A4D4F" w:rsidP="007A4D4F">
            <w:pPr>
              <w:rPr>
                <w:lang w:val="kk-KZ" w:eastAsia="ko-KR"/>
              </w:rPr>
            </w:pPr>
          </w:p>
          <w:p w14:paraId="15A9A97C" w14:textId="77777777" w:rsidR="007A4D4F" w:rsidRPr="00750A8B" w:rsidRDefault="007A4D4F" w:rsidP="007A4D4F">
            <w:pPr>
              <w:rPr>
                <w:lang w:val="kk-KZ" w:eastAsia="ko-KR"/>
              </w:rPr>
            </w:pPr>
          </w:p>
          <w:p w14:paraId="779B6328" w14:textId="77777777" w:rsidR="007A4D4F" w:rsidRPr="00750A8B" w:rsidRDefault="007A4D4F" w:rsidP="007A4D4F">
            <w:pPr>
              <w:rPr>
                <w:lang w:val="kk-KZ" w:eastAsia="ko-KR"/>
              </w:rPr>
            </w:pPr>
          </w:p>
          <w:p w14:paraId="3E629B7F" w14:textId="77777777" w:rsidR="007A4D4F" w:rsidRPr="00750A8B" w:rsidRDefault="007A4D4F" w:rsidP="007A4D4F">
            <w:pPr>
              <w:rPr>
                <w:lang w:val="kk-KZ" w:eastAsia="ko-KR"/>
              </w:rPr>
            </w:pPr>
          </w:p>
          <w:p w14:paraId="1CE5658E" w14:textId="77777777" w:rsidR="007A4D4F" w:rsidRPr="00750A8B" w:rsidRDefault="007A4D4F" w:rsidP="007A4D4F">
            <w:pPr>
              <w:rPr>
                <w:lang w:val="kk-KZ" w:eastAsia="ko-KR"/>
              </w:rPr>
            </w:pPr>
          </w:p>
          <w:p w14:paraId="6D27DC00" w14:textId="77777777" w:rsidR="007A4D4F" w:rsidRPr="00750A8B" w:rsidRDefault="007A4D4F" w:rsidP="007A4D4F">
            <w:pPr>
              <w:rPr>
                <w:lang w:val="kk-KZ" w:eastAsia="ko-KR"/>
              </w:rPr>
            </w:pPr>
          </w:p>
          <w:p w14:paraId="21F87F0D" w14:textId="77777777" w:rsidR="007A4D4F" w:rsidRPr="00750A8B" w:rsidRDefault="007A4D4F" w:rsidP="007A4D4F">
            <w:pPr>
              <w:rPr>
                <w:lang w:val="kk-KZ" w:eastAsia="ko-KR"/>
              </w:rPr>
            </w:pPr>
          </w:p>
          <w:p w14:paraId="0272F277" w14:textId="77777777" w:rsidR="007A4D4F" w:rsidRPr="00750A8B" w:rsidRDefault="007A4D4F" w:rsidP="007A4D4F">
            <w:pPr>
              <w:rPr>
                <w:lang w:val="kk-KZ" w:eastAsia="ko-KR"/>
              </w:rPr>
            </w:pPr>
          </w:p>
          <w:p w14:paraId="5536B178" w14:textId="77777777" w:rsidR="007A4D4F" w:rsidRPr="00750A8B" w:rsidRDefault="007A4D4F" w:rsidP="007A4D4F">
            <w:pPr>
              <w:rPr>
                <w:lang w:val="kk-KZ" w:eastAsia="ko-KR"/>
              </w:rPr>
            </w:pPr>
          </w:p>
          <w:p w14:paraId="27446B97" w14:textId="0ECC787B" w:rsidR="007A4D4F" w:rsidRPr="00750A8B" w:rsidRDefault="007A4D4F" w:rsidP="007A4D4F">
            <w:pPr>
              <w:rPr>
                <w:lang w:val="kk-KZ" w:eastAsia="ko-KR"/>
              </w:rPr>
            </w:pPr>
            <w:r w:rsidRPr="00750A8B">
              <w:rPr>
                <w:lang w:val="kk-KZ" w:eastAsia="ko-KR"/>
              </w:rPr>
              <w:t>Жобаны іске асыруға жоспарланған шығыстардың және оның күтілетін нәтижелерінің арақатынасы, осындай нәтижелердің барабарлығы, өлшенуі және қол жетімділігі</w:t>
            </w:r>
          </w:p>
        </w:tc>
        <w:tc>
          <w:tcPr>
            <w:tcW w:w="1262" w:type="pct"/>
            <w:tcBorders>
              <w:top w:val="nil"/>
              <w:left w:val="nil"/>
              <w:bottom w:val="single" w:sz="4" w:space="0" w:color="auto"/>
              <w:right w:val="single" w:sz="4" w:space="0" w:color="auto"/>
            </w:tcBorders>
            <w:shd w:val="clear" w:color="000000" w:fill="FFFFFF"/>
            <w:hideMark/>
          </w:tcPr>
          <w:p w14:paraId="1DB3C4B0" w14:textId="77777777" w:rsidR="007A4D4F" w:rsidRPr="00750A8B" w:rsidRDefault="007A4D4F" w:rsidP="007A4D4F">
            <w:pPr>
              <w:rPr>
                <w:lang w:val="kk-KZ"/>
              </w:rPr>
            </w:pPr>
          </w:p>
          <w:p w14:paraId="625E790B" w14:textId="77777777" w:rsidR="007A4D4F" w:rsidRPr="00750A8B" w:rsidRDefault="007A4D4F" w:rsidP="007A4D4F">
            <w:pPr>
              <w:rPr>
                <w:lang w:val="kk-KZ"/>
              </w:rPr>
            </w:pPr>
          </w:p>
          <w:p w14:paraId="06E034AF" w14:textId="2E432E93" w:rsidR="007A4D4F" w:rsidRPr="00750A8B" w:rsidRDefault="007A4D4F" w:rsidP="007A4D4F">
            <w:pPr>
              <w:rPr>
                <w:lang w:val="kk-KZ" w:eastAsia="ko-KR"/>
              </w:rPr>
            </w:pPr>
            <w:r w:rsidRPr="00750A8B">
              <w:rPr>
                <w:lang w:val="kk-KZ"/>
              </w:rPr>
              <w:t>Бұл критерий өтінімде өте жақсы көрсетілген</w:t>
            </w:r>
          </w:p>
        </w:tc>
        <w:tc>
          <w:tcPr>
            <w:tcW w:w="2302" w:type="pct"/>
            <w:tcBorders>
              <w:top w:val="nil"/>
              <w:left w:val="nil"/>
              <w:bottom w:val="single" w:sz="4" w:space="0" w:color="auto"/>
              <w:right w:val="single" w:sz="8" w:space="0" w:color="auto"/>
            </w:tcBorders>
            <w:shd w:val="clear" w:color="000000" w:fill="FFFFFF"/>
            <w:vAlign w:val="center"/>
            <w:hideMark/>
          </w:tcPr>
          <w:p w14:paraId="66B60968" w14:textId="74285D71" w:rsidR="007A4D4F" w:rsidRPr="00750A8B" w:rsidRDefault="007A4D4F" w:rsidP="007A4D4F">
            <w:pPr>
              <w:jc w:val="both"/>
              <w:rPr>
                <w:lang w:val="kk-KZ" w:eastAsia="ko-KR"/>
              </w:rPr>
            </w:pPr>
            <w:r w:rsidRPr="00750A8B">
              <w:rPr>
                <w:lang w:val="kk-KZ" w:eastAsia="ko-KR"/>
              </w:rPr>
              <w:t>1) өтінімде жобаның күтілетін нәтижелері нақты жазылған, олар барабар, нақты және өлшене</w:t>
            </w:r>
            <w:r w:rsidR="00994474">
              <w:rPr>
                <w:lang w:val="kk-KZ" w:eastAsia="ko-KR"/>
              </w:rPr>
              <w:t>уге келеді</w:t>
            </w:r>
            <w:r w:rsidRPr="00750A8B">
              <w:rPr>
                <w:lang w:val="kk-KZ" w:eastAsia="ko-KR"/>
              </w:rPr>
              <w:t>,</w:t>
            </w:r>
          </w:p>
          <w:p w14:paraId="6251D339" w14:textId="4B95AD50" w:rsidR="007A4D4F" w:rsidRPr="00750A8B" w:rsidRDefault="007A4D4F" w:rsidP="007A4D4F">
            <w:pPr>
              <w:jc w:val="both"/>
              <w:rPr>
                <w:lang w:val="kk-KZ" w:eastAsia="ko-KR"/>
              </w:rPr>
            </w:pPr>
            <w:r w:rsidRPr="00750A8B">
              <w:rPr>
                <w:lang w:val="kk-KZ" w:eastAsia="ko-KR"/>
              </w:rPr>
              <w:t xml:space="preserve">2) </w:t>
            </w:r>
            <w:r w:rsidR="005E0663" w:rsidRPr="005E0663">
              <w:rPr>
                <w:lang w:val="kk-KZ" w:eastAsia="ko-KR"/>
              </w:rPr>
              <w:t>жобаны іске асыруға арналған болжамды шығыстардың жалпы сомасы күтілетін нәтижелерге мөлшерлес және негізделген</w:t>
            </w:r>
          </w:p>
        </w:tc>
      </w:tr>
      <w:tr w:rsidR="007A4D4F" w:rsidRPr="00C4322D" w14:paraId="2F642738" w14:textId="77777777" w:rsidTr="00CD43FA">
        <w:trPr>
          <w:trHeight w:val="1875"/>
        </w:trPr>
        <w:tc>
          <w:tcPr>
            <w:tcW w:w="273" w:type="pct"/>
            <w:vMerge/>
            <w:tcBorders>
              <w:top w:val="nil"/>
              <w:left w:val="single" w:sz="8" w:space="0" w:color="auto"/>
              <w:bottom w:val="single" w:sz="4" w:space="0" w:color="auto"/>
              <w:right w:val="single" w:sz="4" w:space="0" w:color="auto"/>
            </w:tcBorders>
            <w:vAlign w:val="center"/>
            <w:hideMark/>
          </w:tcPr>
          <w:p w14:paraId="271547E9" w14:textId="77777777" w:rsidR="007A4D4F" w:rsidRPr="00750A8B" w:rsidRDefault="007A4D4F" w:rsidP="007A4D4F">
            <w:pPr>
              <w:rPr>
                <w:bCs/>
                <w:lang w:val="kk-KZ" w:eastAsia="ko-KR"/>
              </w:rPr>
            </w:pPr>
          </w:p>
        </w:tc>
        <w:tc>
          <w:tcPr>
            <w:tcW w:w="1163" w:type="pct"/>
            <w:vMerge/>
            <w:tcBorders>
              <w:top w:val="nil"/>
              <w:left w:val="single" w:sz="4" w:space="0" w:color="auto"/>
              <w:bottom w:val="single" w:sz="4" w:space="0" w:color="auto"/>
              <w:right w:val="single" w:sz="4" w:space="0" w:color="auto"/>
            </w:tcBorders>
            <w:vAlign w:val="center"/>
            <w:hideMark/>
          </w:tcPr>
          <w:p w14:paraId="76748EE2" w14:textId="77777777" w:rsidR="007A4D4F" w:rsidRPr="00750A8B" w:rsidRDefault="007A4D4F" w:rsidP="007A4D4F">
            <w:pPr>
              <w:rPr>
                <w:lang w:val="kk-KZ" w:eastAsia="ko-KR"/>
              </w:rPr>
            </w:pPr>
          </w:p>
        </w:tc>
        <w:tc>
          <w:tcPr>
            <w:tcW w:w="1262" w:type="pct"/>
            <w:tcBorders>
              <w:top w:val="nil"/>
              <w:left w:val="nil"/>
              <w:bottom w:val="single" w:sz="4" w:space="0" w:color="auto"/>
              <w:right w:val="single" w:sz="4" w:space="0" w:color="auto"/>
            </w:tcBorders>
            <w:shd w:val="clear" w:color="000000" w:fill="FFFFFF"/>
            <w:hideMark/>
          </w:tcPr>
          <w:p w14:paraId="5C2B609D" w14:textId="77777777" w:rsidR="007A4D4F" w:rsidRPr="00750A8B" w:rsidRDefault="007A4D4F" w:rsidP="007A4D4F">
            <w:pPr>
              <w:rPr>
                <w:lang w:val="kk-KZ"/>
              </w:rPr>
            </w:pPr>
          </w:p>
          <w:p w14:paraId="65F4B09C" w14:textId="77777777" w:rsidR="007A4D4F" w:rsidRPr="00750A8B" w:rsidRDefault="007A4D4F" w:rsidP="007A4D4F">
            <w:pPr>
              <w:rPr>
                <w:lang w:val="kk-KZ"/>
              </w:rPr>
            </w:pPr>
          </w:p>
          <w:p w14:paraId="5B7DAF0D" w14:textId="77777777" w:rsidR="007A4D4F" w:rsidRPr="00750A8B" w:rsidRDefault="007A4D4F" w:rsidP="007A4D4F">
            <w:pPr>
              <w:rPr>
                <w:lang w:val="kk-KZ"/>
              </w:rPr>
            </w:pPr>
          </w:p>
          <w:p w14:paraId="577A31A2" w14:textId="77777777" w:rsidR="007A4D4F" w:rsidRPr="00750A8B" w:rsidRDefault="007A4D4F" w:rsidP="007A4D4F">
            <w:pPr>
              <w:rPr>
                <w:lang w:val="kk-KZ"/>
              </w:rPr>
            </w:pPr>
          </w:p>
          <w:p w14:paraId="709A5AC0" w14:textId="7FB17FA1" w:rsidR="007A4D4F" w:rsidRPr="00750A8B" w:rsidRDefault="007A4D4F" w:rsidP="007A4D4F">
            <w:pPr>
              <w:rPr>
                <w:lang w:val="kk-KZ" w:eastAsia="ko-KR"/>
              </w:rPr>
            </w:pPr>
            <w:r w:rsidRPr="00750A8B">
              <w:rPr>
                <w:lang w:val="kk-KZ"/>
              </w:rPr>
              <w:t>Бұл критерий өтінімде жақсы көрсетілген</w:t>
            </w:r>
          </w:p>
        </w:tc>
        <w:tc>
          <w:tcPr>
            <w:tcW w:w="2302" w:type="pct"/>
            <w:tcBorders>
              <w:top w:val="nil"/>
              <w:left w:val="nil"/>
              <w:bottom w:val="single" w:sz="4" w:space="0" w:color="auto"/>
              <w:right w:val="single" w:sz="8" w:space="0" w:color="auto"/>
            </w:tcBorders>
            <w:shd w:val="clear" w:color="000000" w:fill="FFFFFF"/>
            <w:vAlign w:val="center"/>
            <w:hideMark/>
          </w:tcPr>
          <w:p w14:paraId="6FBD8A3D" w14:textId="4826BA3E" w:rsidR="007A4D4F" w:rsidRPr="00750A8B" w:rsidRDefault="007A4D4F" w:rsidP="007A4D4F">
            <w:pPr>
              <w:jc w:val="both"/>
              <w:rPr>
                <w:lang w:val="kk-KZ" w:eastAsia="ko-KR"/>
              </w:rPr>
            </w:pPr>
            <w:r w:rsidRPr="00750A8B">
              <w:rPr>
                <w:lang w:val="kk-KZ" w:eastAsia="ko-KR"/>
              </w:rPr>
              <w:t>1) өтінімде жобаның күтілетін нәтижелері нақты баяндалған, оларды іске асыруға арналған болжамды шығыстардың жалпы сомасына негіз</w:t>
            </w:r>
            <w:r w:rsidR="005E0663">
              <w:rPr>
                <w:lang w:val="kk-KZ" w:eastAsia="ko-KR"/>
              </w:rPr>
              <w:t>делген</w:t>
            </w:r>
            <w:r w:rsidRPr="00750A8B">
              <w:rPr>
                <w:lang w:val="kk-KZ" w:eastAsia="ko-KR"/>
              </w:rPr>
              <w:t>, сонымен бірге көрсетілген нәтижелерге қол жеткізу бойынша жоспарланған қызметтің мазмұны</w:t>
            </w:r>
            <w:r w:rsidR="005E0663">
              <w:rPr>
                <w:lang w:val="kk-KZ" w:eastAsia="ko-KR"/>
              </w:rPr>
              <w:t xml:space="preserve"> бар</w:t>
            </w:r>
            <w:r w:rsidRPr="00750A8B">
              <w:rPr>
                <w:lang w:val="kk-KZ" w:eastAsia="ko-KR"/>
              </w:rPr>
              <w:t xml:space="preserve"> (Іс-шаралар құрамы) толық оңтайлы болып табылмайды,</w:t>
            </w:r>
          </w:p>
          <w:p w14:paraId="6C987241" w14:textId="556D3594" w:rsidR="007A4D4F" w:rsidRPr="00750A8B" w:rsidRDefault="007A4D4F" w:rsidP="007A4D4F">
            <w:pPr>
              <w:jc w:val="both"/>
              <w:rPr>
                <w:lang w:val="kk-KZ" w:eastAsia="ko-KR"/>
              </w:rPr>
            </w:pPr>
            <w:r w:rsidRPr="00750A8B">
              <w:rPr>
                <w:lang w:val="kk-KZ" w:eastAsia="ko-KR"/>
              </w:rPr>
              <w:t>2) жоспарланған нәтижелерді сипаттау бойынша олардың барабарлығы, өлшенуі және қолжетімділігі бөлігінде елеусіз ескертулер бар (ескертулерді түсініктеме беру қажет)</w:t>
            </w:r>
          </w:p>
        </w:tc>
      </w:tr>
      <w:tr w:rsidR="007A4D4F" w:rsidRPr="00C4322D" w14:paraId="2ECF0D9D" w14:textId="77777777" w:rsidTr="00CD43FA">
        <w:trPr>
          <w:trHeight w:val="1125"/>
        </w:trPr>
        <w:tc>
          <w:tcPr>
            <w:tcW w:w="273" w:type="pct"/>
            <w:vMerge/>
            <w:tcBorders>
              <w:top w:val="nil"/>
              <w:left w:val="single" w:sz="8" w:space="0" w:color="auto"/>
              <w:bottom w:val="single" w:sz="4" w:space="0" w:color="auto"/>
              <w:right w:val="single" w:sz="4" w:space="0" w:color="auto"/>
            </w:tcBorders>
            <w:vAlign w:val="center"/>
            <w:hideMark/>
          </w:tcPr>
          <w:p w14:paraId="30414FB5" w14:textId="77777777" w:rsidR="007A4D4F" w:rsidRPr="00750A8B" w:rsidRDefault="007A4D4F" w:rsidP="007A4D4F">
            <w:pPr>
              <w:rPr>
                <w:bCs/>
                <w:lang w:val="kk-KZ" w:eastAsia="ko-KR"/>
              </w:rPr>
            </w:pPr>
          </w:p>
        </w:tc>
        <w:tc>
          <w:tcPr>
            <w:tcW w:w="1163" w:type="pct"/>
            <w:vMerge/>
            <w:tcBorders>
              <w:top w:val="nil"/>
              <w:left w:val="single" w:sz="4" w:space="0" w:color="auto"/>
              <w:bottom w:val="single" w:sz="4" w:space="0" w:color="auto"/>
              <w:right w:val="single" w:sz="4" w:space="0" w:color="auto"/>
            </w:tcBorders>
            <w:vAlign w:val="center"/>
            <w:hideMark/>
          </w:tcPr>
          <w:p w14:paraId="549BADB7" w14:textId="77777777" w:rsidR="007A4D4F" w:rsidRPr="00750A8B" w:rsidRDefault="007A4D4F" w:rsidP="007A4D4F">
            <w:pPr>
              <w:rPr>
                <w:lang w:val="kk-KZ" w:eastAsia="ko-KR"/>
              </w:rPr>
            </w:pPr>
          </w:p>
        </w:tc>
        <w:tc>
          <w:tcPr>
            <w:tcW w:w="1262" w:type="pct"/>
            <w:tcBorders>
              <w:top w:val="nil"/>
              <w:left w:val="nil"/>
              <w:bottom w:val="single" w:sz="4" w:space="0" w:color="auto"/>
              <w:right w:val="single" w:sz="4" w:space="0" w:color="auto"/>
            </w:tcBorders>
            <w:shd w:val="clear" w:color="000000" w:fill="FFFFFF"/>
            <w:hideMark/>
          </w:tcPr>
          <w:p w14:paraId="6E986FEF" w14:textId="77777777" w:rsidR="007A4D4F" w:rsidRPr="00750A8B" w:rsidRDefault="007A4D4F" w:rsidP="007A4D4F">
            <w:pPr>
              <w:rPr>
                <w:lang w:val="kk-KZ"/>
              </w:rPr>
            </w:pPr>
          </w:p>
          <w:p w14:paraId="736432F3" w14:textId="05CEEE4B" w:rsidR="007A4D4F" w:rsidRPr="00750A8B" w:rsidRDefault="007A4D4F" w:rsidP="007A4D4F">
            <w:pPr>
              <w:rPr>
                <w:lang w:val="kk-KZ" w:eastAsia="ko-KR"/>
              </w:rPr>
            </w:pPr>
            <w:r w:rsidRPr="00750A8B">
              <w:rPr>
                <w:lang w:val="kk-KZ"/>
              </w:rPr>
              <w:t>Бұл критерий өтінімде қанағаттанарлық түрде көрсетілген</w:t>
            </w:r>
          </w:p>
        </w:tc>
        <w:tc>
          <w:tcPr>
            <w:tcW w:w="2302" w:type="pct"/>
            <w:tcBorders>
              <w:top w:val="nil"/>
              <w:left w:val="nil"/>
              <w:bottom w:val="single" w:sz="4" w:space="0" w:color="auto"/>
              <w:right w:val="single" w:sz="8" w:space="0" w:color="auto"/>
            </w:tcBorders>
            <w:shd w:val="clear" w:color="000000" w:fill="FFFFFF"/>
            <w:vAlign w:val="center"/>
            <w:hideMark/>
          </w:tcPr>
          <w:p w14:paraId="508EB16E" w14:textId="77777777" w:rsidR="007A4D4F" w:rsidRPr="00750A8B" w:rsidRDefault="007A4D4F" w:rsidP="007A4D4F">
            <w:pPr>
              <w:jc w:val="both"/>
              <w:rPr>
                <w:lang w:val="kk-KZ" w:eastAsia="ko-KR"/>
              </w:rPr>
            </w:pPr>
            <w:r w:rsidRPr="00750A8B">
              <w:rPr>
                <w:lang w:val="kk-KZ" w:eastAsia="ko-KR"/>
              </w:rPr>
              <w:t>1) өтінімде жобаның күтілетін нәтижелері баяндалған, бірақ олар барабарлық, өлшемділік, қол жетімділік өлшемдеріне толық сәйкес келмейді,</w:t>
            </w:r>
          </w:p>
          <w:p w14:paraId="66037C93" w14:textId="0D3997A4" w:rsidR="007A4D4F" w:rsidRPr="00750A8B" w:rsidRDefault="007A4D4F" w:rsidP="007A4D4F">
            <w:pPr>
              <w:jc w:val="both"/>
              <w:rPr>
                <w:lang w:val="kk-KZ" w:eastAsia="ko-KR"/>
              </w:rPr>
            </w:pPr>
            <w:r w:rsidRPr="00750A8B">
              <w:rPr>
                <w:lang w:val="kk-KZ" w:eastAsia="ko-KR"/>
              </w:rPr>
              <w:t>2) жоспарланған нәтижелерге аз шығынмен қол жеткізуге болады</w:t>
            </w:r>
          </w:p>
        </w:tc>
      </w:tr>
      <w:tr w:rsidR="007A4D4F" w:rsidRPr="00C4322D" w14:paraId="53DC070F" w14:textId="77777777" w:rsidTr="00CD43FA">
        <w:trPr>
          <w:trHeight w:val="1125"/>
        </w:trPr>
        <w:tc>
          <w:tcPr>
            <w:tcW w:w="273" w:type="pct"/>
            <w:vMerge/>
            <w:tcBorders>
              <w:top w:val="nil"/>
              <w:left w:val="single" w:sz="8" w:space="0" w:color="auto"/>
              <w:bottom w:val="single" w:sz="4" w:space="0" w:color="auto"/>
              <w:right w:val="single" w:sz="4" w:space="0" w:color="auto"/>
            </w:tcBorders>
            <w:vAlign w:val="center"/>
            <w:hideMark/>
          </w:tcPr>
          <w:p w14:paraId="5849FD53" w14:textId="77777777" w:rsidR="007A4D4F" w:rsidRPr="00750A8B" w:rsidRDefault="007A4D4F" w:rsidP="007A4D4F">
            <w:pPr>
              <w:rPr>
                <w:bCs/>
                <w:lang w:val="kk-KZ" w:eastAsia="ko-KR"/>
              </w:rPr>
            </w:pPr>
          </w:p>
        </w:tc>
        <w:tc>
          <w:tcPr>
            <w:tcW w:w="1163" w:type="pct"/>
            <w:vMerge/>
            <w:tcBorders>
              <w:top w:val="nil"/>
              <w:left w:val="single" w:sz="4" w:space="0" w:color="auto"/>
              <w:bottom w:val="single" w:sz="4" w:space="0" w:color="auto"/>
              <w:right w:val="single" w:sz="4" w:space="0" w:color="auto"/>
            </w:tcBorders>
            <w:vAlign w:val="center"/>
            <w:hideMark/>
          </w:tcPr>
          <w:p w14:paraId="29884952" w14:textId="77777777" w:rsidR="007A4D4F" w:rsidRPr="00750A8B" w:rsidRDefault="007A4D4F" w:rsidP="007A4D4F">
            <w:pPr>
              <w:rPr>
                <w:lang w:val="kk-KZ" w:eastAsia="ko-KR"/>
              </w:rPr>
            </w:pPr>
          </w:p>
        </w:tc>
        <w:tc>
          <w:tcPr>
            <w:tcW w:w="1262" w:type="pct"/>
            <w:tcBorders>
              <w:top w:val="nil"/>
              <w:left w:val="nil"/>
              <w:bottom w:val="single" w:sz="4" w:space="0" w:color="auto"/>
              <w:right w:val="single" w:sz="4" w:space="0" w:color="auto"/>
            </w:tcBorders>
            <w:shd w:val="clear" w:color="000000" w:fill="FFFFFF"/>
            <w:hideMark/>
          </w:tcPr>
          <w:p w14:paraId="6C2FA9C0" w14:textId="77777777" w:rsidR="007A4D4F" w:rsidRPr="00750A8B" w:rsidRDefault="007A4D4F" w:rsidP="007A4D4F">
            <w:pPr>
              <w:rPr>
                <w:lang w:val="kk-KZ"/>
              </w:rPr>
            </w:pPr>
          </w:p>
          <w:p w14:paraId="65427F02" w14:textId="77777777" w:rsidR="007A4D4F" w:rsidRPr="00750A8B" w:rsidRDefault="007A4D4F" w:rsidP="007A4D4F">
            <w:pPr>
              <w:rPr>
                <w:lang w:val="kk-KZ"/>
              </w:rPr>
            </w:pPr>
          </w:p>
          <w:p w14:paraId="6C71A567" w14:textId="430F600B" w:rsidR="007A4D4F" w:rsidRPr="00750A8B" w:rsidRDefault="007A4D4F" w:rsidP="007A4D4F">
            <w:pPr>
              <w:rPr>
                <w:lang w:val="kk-KZ" w:eastAsia="ko-KR"/>
              </w:rPr>
            </w:pPr>
            <w:r w:rsidRPr="00750A8B">
              <w:rPr>
                <w:lang w:val="kk-KZ"/>
              </w:rPr>
              <w:t>Бұл критерий өтінімде нашар көрсетілген</w:t>
            </w:r>
          </w:p>
        </w:tc>
        <w:tc>
          <w:tcPr>
            <w:tcW w:w="2302" w:type="pct"/>
            <w:tcBorders>
              <w:top w:val="nil"/>
              <w:left w:val="nil"/>
              <w:bottom w:val="single" w:sz="4" w:space="0" w:color="auto"/>
              <w:right w:val="single" w:sz="8" w:space="0" w:color="auto"/>
            </w:tcBorders>
            <w:shd w:val="clear" w:color="000000" w:fill="FFFFFF"/>
            <w:vAlign w:val="center"/>
            <w:hideMark/>
          </w:tcPr>
          <w:p w14:paraId="20D4F977" w14:textId="77777777" w:rsidR="007A4D4F" w:rsidRPr="00750A8B" w:rsidRDefault="007A4D4F" w:rsidP="007A4D4F">
            <w:pPr>
              <w:jc w:val="both"/>
              <w:rPr>
                <w:lang w:val="kk-KZ" w:eastAsia="ko-KR"/>
              </w:rPr>
            </w:pPr>
            <w:r w:rsidRPr="00750A8B">
              <w:rPr>
                <w:lang w:val="kk-KZ" w:eastAsia="ko-KR"/>
              </w:rPr>
              <w:t>1) жобаның күтілетін нәтижелері нақты баяндалмаған, олар өлшенбейтін және (немесе) қол жетпейтін,</w:t>
            </w:r>
          </w:p>
          <w:p w14:paraId="25730D89" w14:textId="3E604928" w:rsidR="007A4D4F" w:rsidRPr="00750A8B" w:rsidRDefault="007A4D4F" w:rsidP="007A4D4F">
            <w:pPr>
              <w:jc w:val="both"/>
              <w:rPr>
                <w:lang w:val="kk-KZ" w:eastAsia="ko-KR"/>
              </w:rPr>
            </w:pPr>
            <w:r w:rsidRPr="00750A8B">
              <w:rPr>
                <w:lang w:val="kk-KZ" w:eastAsia="ko-KR"/>
              </w:rPr>
              <w:t xml:space="preserve">2) жоба нәтижелеріне қол жеткізуге арналған болжамды шығындар жоғары </w:t>
            </w:r>
            <w:r w:rsidR="005E0663">
              <w:rPr>
                <w:lang w:val="kk-KZ" w:eastAsia="ko-KR"/>
              </w:rPr>
              <w:t>мөлшерде көрсетілген</w:t>
            </w:r>
            <w:r w:rsidRPr="00750A8B">
              <w:rPr>
                <w:lang w:val="kk-KZ" w:eastAsia="ko-KR"/>
              </w:rPr>
              <w:t>,</w:t>
            </w:r>
          </w:p>
          <w:p w14:paraId="5EE35FB8" w14:textId="49DB1716" w:rsidR="007A4D4F" w:rsidRPr="00750A8B" w:rsidRDefault="007A4D4F" w:rsidP="007A4D4F">
            <w:pPr>
              <w:jc w:val="both"/>
              <w:rPr>
                <w:lang w:val="kk-KZ" w:eastAsia="ko-KR"/>
              </w:rPr>
            </w:pPr>
            <w:r w:rsidRPr="00750A8B">
              <w:rPr>
                <w:lang w:val="kk-KZ" w:eastAsia="ko-KR"/>
              </w:rPr>
              <w:t xml:space="preserve">3) жобаның нәтижелеріне қол жеткізу үшін қайырымдылықты пайдалану орынсыз </w:t>
            </w:r>
          </w:p>
        </w:tc>
      </w:tr>
      <w:tr w:rsidR="007A4D4F" w:rsidRPr="00C4322D" w14:paraId="1890E8D4" w14:textId="77777777" w:rsidTr="00CD43FA">
        <w:trPr>
          <w:trHeight w:val="985"/>
        </w:trPr>
        <w:tc>
          <w:tcPr>
            <w:tcW w:w="273" w:type="pct"/>
            <w:vMerge w:val="restart"/>
            <w:tcBorders>
              <w:top w:val="nil"/>
              <w:left w:val="single" w:sz="8" w:space="0" w:color="auto"/>
              <w:bottom w:val="single" w:sz="4" w:space="0" w:color="auto"/>
              <w:right w:val="single" w:sz="4" w:space="0" w:color="auto"/>
            </w:tcBorders>
            <w:shd w:val="clear" w:color="000000" w:fill="FFFFFF"/>
            <w:vAlign w:val="center"/>
            <w:hideMark/>
          </w:tcPr>
          <w:p w14:paraId="3B07B5E6" w14:textId="77777777" w:rsidR="007A4D4F" w:rsidRPr="00750A8B" w:rsidRDefault="007A4D4F" w:rsidP="007A4D4F">
            <w:pPr>
              <w:jc w:val="center"/>
              <w:rPr>
                <w:bCs/>
                <w:lang w:val="kk-KZ" w:eastAsia="ko-KR"/>
              </w:rPr>
            </w:pPr>
            <w:r w:rsidRPr="00750A8B">
              <w:rPr>
                <w:bCs/>
                <w:lang w:val="kk-KZ" w:eastAsia="ko-KR"/>
              </w:rPr>
              <w:t>5</w:t>
            </w:r>
          </w:p>
        </w:tc>
        <w:tc>
          <w:tcPr>
            <w:tcW w:w="1163" w:type="pct"/>
            <w:vMerge w:val="restart"/>
            <w:tcBorders>
              <w:top w:val="nil"/>
              <w:left w:val="single" w:sz="4" w:space="0" w:color="auto"/>
              <w:bottom w:val="single" w:sz="4" w:space="0" w:color="auto"/>
              <w:right w:val="single" w:sz="4" w:space="0" w:color="auto"/>
            </w:tcBorders>
            <w:shd w:val="clear" w:color="000000" w:fill="FFFFFF"/>
            <w:vAlign w:val="center"/>
            <w:hideMark/>
          </w:tcPr>
          <w:p w14:paraId="31D9FE2A" w14:textId="78ACBA9F" w:rsidR="007A4D4F" w:rsidRPr="00750A8B" w:rsidRDefault="007A4D4F" w:rsidP="007A4D4F">
            <w:pPr>
              <w:rPr>
                <w:lang w:val="kk-KZ" w:eastAsia="ko-KR"/>
              </w:rPr>
            </w:pPr>
            <w:r w:rsidRPr="00750A8B">
              <w:rPr>
                <w:lang w:val="kk-KZ" w:eastAsia="ko-KR"/>
              </w:rPr>
              <w:t>Жоба бюджетінің шынайылығы және жобаны іске асыруға жоспарланған шығыстардың негізділігі</w:t>
            </w:r>
          </w:p>
        </w:tc>
        <w:tc>
          <w:tcPr>
            <w:tcW w:w="1262" w:type="pct"/>
            <w:tcBorders>
              <w:top w:val="nil"/>
              <w:left w:val="nil"/>
              <w:bottom w:val="single" w:sz="4" w:space="0" w:color="auto"/>
              <w:right w:val="single" w:sz="4" w:space="0" w:color="auto"/>
            </w:tcBorders>
            <w:shd w:val="clear" w:color="000000" w:fill="FFFFFF"/>
            <w:hideMark/>
          </w:tcPr>
          <w:p w14:paraId="30384864" w14:textId="77777777" w:rsidR="007A4D4F" w:rsidRPr="00750A8B" w:rsidRDefault="007A4D4F" w:rsidP="007A4D4F">
            <w:pPr>
              <w:rPr>
                <w:lang w:val="kk-KZ"/>
              </w:rPr>
            </w:pPr>
          </w:p>
          <w:p w14:paraId="34A627D1" w14:textId="77777777" w:rsidR="007A4D4F" w:rsidRPr="00750A8B" w:rsidRDefault="007A4D4F" w:rsidP="007A4D4F">
            <w:pPr>
              <w:rPr>
                <w:lang w:val="kk-KZ"/>
              </w:rPr>
            </w:pPr>
          </w:p>
          <w:p w14:paraId="1F119A55" w14:textId="77777777" w:rsidR="007A4D4F" w:rsidRPr="00750A8B" w:rsidRDefault="007A4D4F" w:rsidP="007A4D4F">
            <w:pPr>
              <w:rPr>
                <w:lang w:val="kk-KZ"/>
              </w:rPr>
            </w:pPr>
          </w:p>
          <w:p w14:paraId="03F4C94E" w14:textId="77777777" w:rsidR="007A4D4F" w:rsidRPr="00750A8B" w:rsidRDefault="007A4D4F" w:rsidP="007A4D4F">
            <w:pPr>
              <w:rPr>
                <w:lang w:val="kk-KZ"/>
              </w:rPr>
            </w:pPr>
          </w:p>
          <w:p w14:paraId="12F86149" w14:textId="015A6581" w:rsidR="007A4D4F" w:rsidRPr="00750A8B" w:rsidRDefault="007A4D4F" w:rsidP="007A4D4F">
            <w:pPr>
              <w:rPr>
                <w:lang w:val="kk-KZ" w:eastAsia="ko-KR"/>
              </w:rPr>
            </w:pPr>
            <w:r w:rsidRPr="00750A8B">
              <w:rPr>
                <w:lang w:val="kk-KZ"/>
              </w:rPr>
              <w:t>Жоба осы өлшемге толық сәйкес келеді</w:t>
            </w:r>
          </w:p>
        </w:tc>
        <w:tc>
          <w:tcPr>
            <w:tcW w:w="2302" w:type="pct"/>
            <w:tcBorders>
              <w:top w:val="nil"/>
              <w:left w:val="nil"/>
              <w:bottom w:val="single" w:sz="4" w:space="0" w:color="auto"/>
              <w:right w:val="single" w:sz="8" w:space="0" w:color="auto"/>
            </w:tcBorders>
            <w:shd w:val="clear" w:color="000000" w:fill="FFFFFF"/>
            <w:vAlign w:val="center"/>
            <w:hideMark/>
          </w:tcPr>
          <w:p w14:paraId="17BB47F6" w14:textId="77777777" w:rsidR="007A4D4F" w:rsidRPr="00750A8B" w:rsidRDefault="007A4D4F" w:rsidP="007A4D4F">
            <w:pPr>
              <w:jc w:val="both"/>
              <w:rPr>
                <w:lang w:val="kk-KZ" w:eastAsia="ko-KR"/>
              </w:rPr>
            </w:pPr>
            <w:r w:rsidRPr="00750A8B">
              <w:rPr>
                <w:lang w:val="kk-KZ" w:eastAsia="ko-KR"/>
              </w:rPr>
              <w:t>1) жоба бюджетінде жобаның барлық іс-шараларын қаржылық қамтамасыз ету көзделген және жоба іс-шараларымен тікелей байланысты емес шығыстар жоқ,</w:t>
            </w:r>
          </w:p>
          <w:p w14:paraId="06C46EA7" w14:textId="77777777" w:rsidR="007A4D4F" w:rsidRPr="00750A8B" w:rsidRDefault="007A4D4F" w:rsidP="007A4D4F">
            <w:pPr>
              <w:jc w:val="both"/>
              <w:rPr>
                <w:lang w:val="kk-KZ" w:eastAsia="ko-KR"/>
              </w:rPr>
            </w:pPr>
            <w:r w:rsidRPr="00750A8B">
              <w:rPr>
                <w:lang w:val="kk-KZ" w:eastAsia="ko-KR"/>
              </w:rPr>
              <w:t>2) барлық жоспарланған шығыстар нақты және негізделген,</w:t>
            </w:r>
          </w:p>
          <w:p w14:paraId="38D5BEAE" w14:textId="77777777" w:rsidR="007A4D4F" w:rsidRPr="00750A8B" w:rsidRDefault="007A4D4F" w:rsidP="007A4D4F">
            <w:pPr>
              <w:jc w:val="both"/>
              <w:rPr>
                <w:lang w:val="kk-KZ" w:eastAsia="ko-KR"/>
              </w:rPr>
            </w:pPr>
            <w:r w:rsidRPr="00750A8B">
              <w:rPr>
                <w:lang w:val="kk-KZ" w:eastAsia="ko-KR"/>
              </w:rPr>
              <w:t>3) шығыстардың детализациясын нақты айқындауға мүмкіндік беретін барлық болжамды шығыстар бойынша дұрыс түсініктемелер берілді,</w:t>
            </w:r>
          </w:p>
          <w:p w14:paraId="5DB8E0B2" w14:textId="7B00F405" w:rsidR="007A4D4F" w:rsidRPr="00750A8B" w:rsidRDefault="007A4D4F" w:rsidP="007A4D4F">
            <w:pPr>
              <w:jc w:val="both"/>
              <w:rPr>
                <w:lang w:val="kk-KZ" w:eastAsia="ko-KR"/>
              </w:rPr>
            </w:pPr>
            <w:r w:rsidRPr="00750A8B">
              <w:rPr>
                <w:lang w:val="kk-KZ" w:eastAsia="ko-KR"/>
              </w:rPr>
              <w:t>4) жобада ұйымда бар ресурстарды белсенді пайдалану көзделген</w:t>
            </w:r>
          </w:p>
        </w:tc>
      </w:tr>
      <w:tr w:rsidR="007A4D4F" w:rsidRPr="00C4322D" w14:paraId="35DB107A" w14:textId="77777777" w:rsidTr="00CD43FA">
        <w:trPr>
          <w:trHeight w:val="274"/>
        </w:trPr>
        <w:tc>
          <w:tcPr>
            <w:tcW w:w="273" w:type="pct"/>
            <w:vMerge/>
            <w:tcBorders>
              <w:top w:val="nil"/>
              <w:left w:val="single" w:sz="8" w:space="0" w:color="auto"/>
              <w:bottom w:val="single" w:sz="4" w:space="0" w:color="auto"/>
              <w:right w:val="single" w:sz="4" w:space="0" w:color="auto"/>
            </w:tcBorders>
            <w:vAlign w:val="center"/>
            <w:hideMark/>
          </w:tcPr>
          <w:p w14:paraId="0A40D088" w14:textId="77777777" w:rsidR="007A4D4F" w:rsidRPr="00750A8B" w:rsidRDefault="007A4D4F" w:rsidP="007A4D4F">
            <w:pPr>
              <w:rPr>
                <w:bCs/>
                <w:lang w:val="kk-KZ" w:eastAsia="ko-KR"/>
              </w:rPr>
            </w:pPr>
          </w:p>
        </w:tc>
        <w:tc>
          <w:tcPr>
            <w:tcW w:w="1163" w:type="pct"/>
            <w:vMerge/>
            <w:tcBorders>
              <w:top w:val="nil"/>
              <w:left w:val="single" w:sz="4" w:space="0" w:color="auto"/>
              <w:bottom w:val="single" w:sz="4" w:space="0" w:color="auto"/>
              <w:right w:val="single" w:sz="4" w:space="0" w:color="auto"/>
            </w:tcBorders>
            <w:vAlign w:val="center"/>
            <w:hideMark/>
          </w:tcPr>
          <w:p w14:paraId="738C97C4" w14:textId="77777777" w:rsidR="007A4D4F" w:rsidRPr="00750A8B" w:rsidRDefault="007A4D4F" w:rsidP="007A4D4F">
            <w:pPr>
              <w:rPr>
                <w:lang w:val="kk-KZ" w:eastAsia="ko-KR"/>
              </w:rPr>
            </w:pPr>
          </w:p>
        </w:tc>
        <w:tc>
          <w:tcPr>
            <w:tcW w:w="1262" w:type="pct"/>
            <w:tcBorders>
              <w:top w:val="nil"/>
              <w:left w:val="nil"/>
              <w:bottom w:val="single" w:sz="4" w:space="0" w:color="auto"/>
              <w:right w:val="single" w:sz="4" w:space="0" w:color="auto"/>
            </w:tcBorders>
            <w:shd w:val="clear" w:color="000000" w:fill="FFFFFF"/>
            <w:hideMark/>
          </w:tcPr>
          <w:p w14:paraId="73A73A67" w14:textId="19E98EFB" w:rsidR="007A4D4F" w:rsidRPr="00750A8B" w:rsidRDefault="007A4D4F" w:rsidP="007A4D4F">
            <w:pPr>
              <w:rPr>
                <w:lang w:val="kk-KZ" w:eastAsia="ko-KR"/>
              </w:rPr>
            </w:pPr>
            <w:r w:rsidRPr="00750A8B">
              <w:rPr>
                <w:lang w:val="kk-KZ"/>
              </w:rPr>
              <w:t>Жоба жалпы осы өлшемге сәйкес келеді, алайда елеусіз ескертулер бар</w:t>
            </w:r>
          </w:p>
        </w:tc>
        <w:tc>
          <w:tcPr>
            <w:tcW w:w="2302" w:type="pct"/>
            <w:tcBorders>
              <w:top w:val="nil"/>
              <w:left w:val="nil"/>
              <w:bottom w:val="single" w:sz="4" w:space="0" w:color="auto"/>
              <w:right w:val="single" w:sz="8" w:space="0" w:color="auto"/>
            </w:tcBorders>
            <w:shd w:val="clear" w:color="000000" w:fill="FFFFFF"/>
            <w:vAlign w:val="center"/>
            <w:hideMark/>
          </w:tcPr>
          <w:p w14:paraId="0E54A3EC" w14:textId="77777777" w:rsidR="007A4D4F" w:rsidRPr="00750A8B" w:rsidRDefault="007A4D4F" w:rsidP="007A4D4F">
            <w:pPr>
              <w:jc w:val="both"/>
              <w:rPr>
                <w:lang w:val="kk-KZ" w:eastAsia="ko-KR"/>
              </w:rPr>
            </w:pPr>
            <w:r w:rsidRPr="00750A8B">
              <w:rPr>
                <w:lang w:val="kk-KZ" w:eastAsia="ko-KR"/>
              </w:rPr>
              <w:t>1) жоба бюджетінің құрамында міндеттер мен іс-шаралардан туындамайтын немесе құны анық көтерілетін шығыстар жоқ,</w:t>
            </w:r>
          </w:p>
          <w:p w14:paraId="71787986" w14:textId="60213E18" w:rsidR="007A4D4F" w:rsidRPr="00750A8B" w:rsidRDefault="007A4D4F" w:rsidP="007A4D4F">
            <w:pPr>
              <w:jc w:val="both"/>
              <w:rPr>
                <w:lang w:val="kk-KZ" w:eastAsia="ko-KR"/>
              </w:rPr>
            </w:pPr>
            <w:r w:rsidRPr="00750A8B">
              <w:rPr>
                <w:lang w:val="kk-KZ" w:eastAsia="ko-KR"/>
              </w:rPr>
              <w:t xml:space="preserve">2) барлық жоспарланған шығыстар негізделген, сонымен бірге кейбір </w:t>
            </w:r>
            <w:r w:rsidRPr="00750A8B">
              <w:rPr>
                <w:lang w:val="kk-KZ" w:eastAsia="ko-KR"/>
              </w:rPr>
              <w:lastRenderedPageBreak/>
              <w:t>шығыстарға түсініктемелерден олардың нақтылануын анықтау мүмкін емес.</w:t>
            </w:r>
          </w:p>
        </w:tc>
      </w:tr>
      <w:tr w:rsidR="00A846EA" w:rsidRPr="00C4322D" w14:paraId="17C9EA5F" w14:textId="77777777" w:rsidTr="005E39CD">
        <w:trPr>
          <w:trHeight w:val="2625"/>
        </w:trPr>
        <w:tc>
          <w:tcPr>
            <w:tcW w:w="273" w:type="pct"/>
            <w:vMerge/>
            <w:tcBorders>
              <w:top w:val="nil"/>
              <w:left w:val="single" w:sz="8" w:space="0" w:color="auto"/>
              <w:bottom w:val="single" w:sz="4" w:space="0" w:color="auto"/>
              <w:right w:val="single" w:sz="4" w:space="0" w:color="auto"/>
            </w:tcBorders>
            <w:vAlign w:val="center"/>
            <w:hideMark/>
          </w:tcPr>
          <w:p w14:paraId="3013E978" w14:textId="77777777" w:rsidR="00A846EA" w:rsidRPr="00750A8B" w:rsidRDefault="00A846EA" w:rsidP="00A846EA">
            <w:pPr>
              <w:rPr>
                <w:bCs/>
                <w:lang w:val="kk-KZ" w:eastAsia="ko-KR"/>
              </w:rPr>
            </w:pPr>
          </w:p>
        </w:tc>
        <w:tc>
          <w:tcPr>
            <w:tcW w:w="1163" w:type="pct"/>
            <w:vMerge/>
            <w:tcBorders>
              <w:top w:val="nil"/>
              <w:left w:val="single" w:sz="4" w:space="0" w:color="auto"/>
              <w:bottom w:val="single" w:sz="4" w:space="0" w:color="auto"/>
              <w:right w:val="single" w:sz="4" w:space="0" w:color="auto"/>
            </w:tcBorders>
            <w:vAlign w:val="center"/>
            <w:hideMark/>
          </w:tcPr>
          <w:p w14:paraId="06F06F92" w14:textId="77777777" w:rsidR="00A846EA" w:rsidRPr="00750A8B" w:rsidRDefault="00A846EA" w:rsidP="00A846EA">
            <w:pPr>
              <w:rPr>
                <w:lang w:val="kk-KZ" w:eastAsia="ko-KR"/>
              </w:rPr>
            </w:pPr>
          </w:p>
        </w:tc>
        <w:tc>
          <w:tcPr>
            <w:tcW w:w="1262" w:type="pct"/>
            <w:tcBorders>
              <w:top w:val="nil"/>
              <w:left w:val="nil"/>
              <w:bottom w:val="single" w:sz="4" w:space="0" w:color="auto"/>
              <w:right w:val="single" w:sz="4" w:space="0" w:color="auto"/>
            </w:tcBorders>
            <w:shd w:val="clear" w:color="000000" w:fill="FFFFFF"/>
            <w:vAlign w:val="center"/>
            <w:hideMark/>
          </w:tcPr>
          <w:p w14:paraId="50F4F8BF" w14:textId="0CF6391F" w:rsidR="00A846EA" w:rsidRPr="00750A8B" w:rsidRDefault="007B3750" w:rsidP="00A846EA">
            <w:pPr>
              <w:rPr>
                <w:lang w:val="kk-KZ" w:eastAsia="ko-KR"/>
              </w:rPr>
            </w:pPr>
            <w:r w:rsidRPr="00750A8B">
              <w:rPr>
                <w:lang w:val="kk-KZ" w:eastAsia="ko-KR"/>
              </w:rPr>
              <w:t>Жоба жалпы осы өлшемге сәйкес келеді, бірақ ескертулер бар, оларды жою қажет</w:t>
            </w:r>
          </w:p>
        </w:tc>
        <w:tc>
          <w:tcPr>
            <w:tcW w:w="2302" w:type="pct"/>
            <w:tcBorders>
              <w:top w:val="nil"/>
              <w:left w:val="nil"/>
              <w:bottom w:val="single" w:sz="4" w:space="0" w:color="auto"/>
              <w:right w:val="single" w:sz="8" w:space="0" w:color="auto"/>
            </w:tcBorders>
            <w:shd w:val="clear" w:color="000000" w:fill="FFFFFF"/>
            <w:vAlign w:val="center"/>
            <w:hideMark/>
          </w:tcPr>
          <w:p w14:paraId="56F53567" w14:textId="77777777" w:rsidR="007B3750" w:rsidRPr="00750A8B" w:rsidRDefault="007B3750" w:rsidP="007B3750">
            <w:pPr>
              <w:jc w:val="both"/>
              <w:rPr>
                <w:lang w:val="kk-KZ" w:eastAsia="ko-KR"/>
              </w:rPr>
            </w:pPr>
            <w:r w:rsidRPr="00750A8B">
              <w:rPr>
                <w:lang w:val="kk-KZ" w:eastAsia="ko-KR"/>
              </w:rPr>
              <w:t>1) барлық болжанатын шығыстар жобаның іс-шараларымен және күтілетін нәтижелерге қол жеткізумен тікелей байланысты емес,</w:t>
            </w:r>
          </w:p>
          <w:p w14:paraId="180E9952" w14:textId="77777777" w:rsidR="007B3750" w:rsidRPr="00750A8B" w:rsidRDefault="007B3750" w:rsidP="007B3750">
            <w:pPr>
              <w:jc w:val="both"/>
              <w:rPr>
                <w:lang w:val="kk-KZ" w:eastAsia="ko-KR"/>
              </w:rPr>
            </w:pPr>
            <w:r w:rsidRPr="00750A8B">
              <w:rPr>
                <w:lang w:val="kk-KZ" w:eastAsia="ko-KR"/>
              </w:rPr>
              <w:t>2) жоба бюджетінде жобаны іске асыруға тікелей қатысы жоқ жанама шығыстар көзделген,</w:t>
            </w:r>
          </w:p>
          <w:p w14:paraId="031C9DA8" w14:textId="66F36C99" w:rsidR="007B3750" w:rsidRPr="00750A8B" w:rsidRDefault="007B3750" w:rsidP="007B3750">
            <w:pPr>
              <w:jc w:val="both"/>
              <w:rPr>
                <w:lang w:val="kk-KZ" w:eastAsia="ko-KR"/>
              </w:rPr>
            </w:pPr>
            <w:r w:rsidRPr="00750A8B">
              <w:rPr>
                <w:lang w:val="kk-KZ" w:eastAsia="ko-KR"/>
              </w:rPr>
              <w:t xml:space="preserve">3) кейбір шығындар орташа нарықтық еңбекақы деңгейімен, Тауарларға, жұмыстарға, қызметтерге, жалға алуға және т.б. бағалармен салыстырғанда жоғары, </w:t>
            </w:r>
          </w:p>
          <w:p w14:paraId="60F7A6E1" w14:textId="7BD8F8B7" w:rsidR="00A846EA" w:rsidRPr="00750A8B" w:rsidRDefault="007B3750" w:rsidP="007B3750">
            <w:pPr>
              <w:jc w:val="both"/>
              <w:rPr>
                <w:lang w:val="kk-KZ" w:eastAsia="ko-KR"/>
              </w:rPr>
            </w:pPr>
            <w:r w:rsidRPr="00750A8B">
              <w:rPr>
                <w:lang w:val="kk-KZ" w:eastAsia="ko-KR"/>
              </w:rPr>
              <w:t>4) кейбір жоспарланған шығыстардың негіздемесі олардың жоба іс-шараларымен өзара байланысын бағалауға мүмкіндік бермейді.</w:t>
            </w:r>
          </w:p>
        </w:tc>
      </w:tr>
      <w:tr w:rsidR="00A846EA" w:rsidRPr="00C4322D" w14:paraId="678E438C" w14:textId="77777777" w:rsidTr="005E39CD">
        <w:trPr>
          <w:trHeight w:val="3000"/>
        </w:trPr>
        <w:tc>
          <w:tcPr>
            <w:tcW w:w="273" w:type="pct"/>
            <w:vMerge/>
            <w:tcBorders>
              <w:top w:val="nil"/>
              <w:left w:val="single" w:sz="8" w:space="0" w:color="auto"/>
              <w:bottom w:val="single" w:sz="4" w:space="0" w:color="auto"/>
              <w:right w:val="single" w:sz="4" w:space="0" w:color="auto"/>
            </w:tcBorders>
            <w:vAlign w:val="center"/>
            <w:hideMark/>
          </w:tcPr>
          <w:p w14:paraId="3830EFD1" w14:textId="77777777" w:rsidR="00A846EA" w:rsidRPr="00750A8B" w:rsidRDefault="00A846EA" w:rsidP="00A846EA">
            <w:pPr>
              <w:rPr>
                <w:bCs/>
                <w:lang w:val="kk-KZ" w:eastAsia="ko-KR"/>
              </w:rPr>
            </w:pPr>
          </w:p>
        </w:tc>
        <w:tc>
          <w:tcPr>
            <w:tcW w:w="1163" w:type="pct"/>
            <w:vMerge/>
            <w:tcBorders>
              <w:top w:val="nil"/>
              <w:left w:val="single" w:sz="4" w:space="0" w:color="auto"/>
              <w:bottom w:val="single" w:sz="4" w:space="0" w:color="auto"/>
              <w:right w:val="single" w:sz="4" w:space="0" w:color="auto"/>
            </w:tcBorders>
            <w:vAlign w:val="center"/>
            <w:hideMark/>
          </w:tcPr>
          <w:p w14:paraId="486CEC55" w14:textId="77777777" w:rsidR="00A846EA" w:rsidRPr="00750A8B" w:rsidRDefault="00A846EA" w:rsidP="00A846EA">
            <w:pPr>
              <w:rPr>
                <w:lang w:val="kk-KZ" w:eastAsia="ko-KR"/>
              </w:rPr>
            </w:pPr>
          </w:p>
        </w:tc>
        <w:tc>
          <w:tcPr>
            <w:tcW w:w="1262" w:type="pct"/>
            <w:tcBorders>
              <w:top w:val="nil"/>
              <w:left w:val="nil"/>
              <w:bottom w:val="single" w:sz="4" w:space="0" w:color="auto"/>
              <w:right w:val="single" w:sz="4" w:space="0" w:color="auto"/>
            </w:tcBorders>
            <w:shd w:val="clear" w:color="000000" w:fill="FFFFFF"/>
            <w:vAlign w:val="center"/>
            <w:hideMark/>
          </w:tcPr>
          <w:p w14:paraId="15B356B1" w14:textId="2840C7A0" w:rsidR="00A846EA" w:rsidRPr="00750A8B" w:rsidRDefault="005C2DB0" w:rsidP="00A846EA">
            <w:pPr>
              <w:rPr>
                <w:lang w:val="kk-KZ" w:eastAsia="ko-KR"/>
              </w:rPr>
            </w:pPr>
            <w:r w:rsidRPr="00750A8B">
              <w:rPr>
                <w:lang w:val="kk-KZ" w:eastAsia="ko-KR"/>
              </w:rPr>
              <w:t>Жоба осы өлшемге сәйкес келмейді</w:t>
            </w:r>
          </w:p>
        </w:tc>
        <w:tc>
          <w:tcPr>
            <w:tcW w:w="2302" w:type="pct"/>
            <w:tcBorders>
              <w:top w:val="nil"/>
              <w:left w:val="nil"/>
              <w:bottom w:val="single" w:sz="4" w:space="0" w:color="auto"/>
              <w:right w:val="single" w:sz="8" w:space="0" w:color="auto"/>
            </w:tcBorders>
            <w:shd w:val="clear" w:color="000000" w:fill="FFFFFF"/>
            <w:vAlign w:val="center"/>
            <w:hideMark/>
          </w:tcPr>
          <w:p w14:paraId="0ABC44AA" w14:textId="43C3F436" w:rsidR="005C2DB0" w:rsidRPr="00750A8B" w:rsidRDefault="005C2DB0" w:rsidP="005C2DB0">
            <w:pPr>
              <w:jc w:val="both"/>
              <w:rPr>
                <w:lang w:val="kk-KZ" w:eastAsia="ko-KR"/>
              </w:rPr>
            </w:pPr>
            <w:r w:rsidRPr="00750A8B">
              <w:rPr>
                <w:lang w:val="kk-KZ" w:eastAsia="ko-KR"/>
              </w:rPr>
              <w:t>1) жобаны іске асыруға арналған болжамды шығындар анық жоғары, жобаның іс-шараларына сәйкес келме</w:t>
            </w:r>
            <w:r w:rsidR="00181257">
              <w:rPr>
                <w:lang w:val="kk-KZ" w:eastAsia="ko-KR"/>
              </w:rPr>
              <w:t>йді</w:t>
            </w:r>
            <w:r w:rsidRPr="00750A8B">
              <w:rPr>
                <w:lang w:val="kk-KZ" w:eastAsia="ko-KR"/>
              </w:rPr>
              <w:t>,</w:t>
            </w:r>
          </w:p>
          <w:p w14:paraId="73A2DDEF" w14:textId="5F5A362A" w:rsidR="005C2DB0" w:rsidRPr="00750A8B" w:rsidRDefault="005C2DB0" w:rsidP="005C2DB0">
            <w:pPr>
              <w:jc w:val="both"/>
              <w:rPr>
                <w:lang w:val="kk-KZ" w:eastAsia="ko-KR"/>
              </w:rPr>
            </w:pPr>
            <w:r w:rsidRPr="00750A8B">
              <w:rPr>
                <w:lang w:val="kk-KZ" w:eastAsia="ko-KR"/>
              </w:rPr>
              <w:t xml:space="preserve">2) жоба бюджетінде осы </w:t>
            </w:r>
            <w:r w:rsidR="00C4322D">
              <w:rPr>
                <w:lang w:val="kk-KZ" w:eastAsia="ko-KR"/>
              </w:rPr>
              <w:t>Ереже</w:t>
            </w:r>
            <w:r w:rsidR="002C3A1C">
              <w:rPr>
                <w:lang w:val="kk-KZ" w:eastAsia="ko-KR"/>
              </w:rPr>
              <w:t>нің</w:t>
            </w:r>
            <w:r w:rsidRPr="00750A8B">
              <w:rPr>
                <w:lang w:val="kk-KZ" w:eastAsia="ko-KR"/>
              </w:rPr>
              <w:t xml:space="preserve"> талаптарына сәйкес жол берілмейтін шығыстарды қайырымдылық есебінен жүзеге асыру көздел</w:t>
            </w:r>
            <w:r w:rsidR="00181257">
              <w:rPr>
                <w:lang w:val="kk-KZ" w:eastAsia="ko-KR"/>
              </w:rPr>
              <w:t>ген</w:t>
            </w:r>
            <w:r w:rsidRPr="00750A8B">
              <w:rPr>
                <w:lang w:val="kk-KZ" w:eastAsia="ko-KR"/>
              </w:rPr>
              <w:t>,</w:t>
            </w:r>
          </w:p>
          <w:p w14:paraId="4A291229" w14:textId="77777777" w:rsidR="005C2DB0" w:rsidRPr="00750A8B" w:rsidRDefault="005C2DB0" w:rsidP="005C2DB0">
            <w:pPr>
              <w:jc w:val="both"/>
              <w:rPr>
                <w:lang w:val="kk-KZ" w:eastAsia="ko-KR"/>
              </w:rPr>
            </w:pPr>
            <w:r w:rsidRPr="00750A8B">
              <w:rPr>
                <w:lang w:val="kk-KZ" w:eastAsia="ko-KR"/>
              </w:rPr>
              <w:t>3) жобаның бюджеті шындыққа жанаспайды, өтінімге сәйкес келмейді,</w:t>
            </w:r>
          </w:p>
          <w:p w14:paraId="24AA7DF2" w14:textId="352D2CF4" w:rsidR="005C2DB0" w:rsidRPr="00750A8B" w:rsidRDefault="005C2DB0" w:rsidP="005C2DB0">
            <w:pPr>
              <w:jc w:val="both"/>
              <w:rPr>
                <w:lang w:val="kk-KZ" w:eastAsia="ko-KR"/>
              </w:rPr>
            </w:pPr>
            <w:r w:rsidRPr="00750A8B">
              <w:rPr>
                <w:lang w:val="kk-KZ" w:eastAsia="ko-KR"/>
              </w:rPr>
              <w:t>4) жобаның бюджеті нысаналы сипатқа сәйкес келме</w:t>
            </w:r>
            <w:r w:rsidR="00181257">
              <w:rPr>
                <w:lang w:val="kk-KZ" w:eastAsia="ko-KR"/>
              </w:rPr>
              <w:t>йді</w:t>
            </w:r>
            <w:r w:rsidRPr="00750A8B">
              <w:rPr>
                <w:lang w:val="kk-KZ" w:eastAsia="ko-KR"/>
              </w:rPr>
              <w:t xml:space="preserve">, шығыстардың бір бөлігі жоба іс-шараларын орындауға </w:t>
            </w:r>
            <w:r w:rsidR="00181257" w:rsidRPr="00750A8B">
              <w:rPr>
                <w:lang w:val="kk-KZ" w:eastAsia="ko-KR"/>
              </w:rPr>
              <w:t>бағытталма</w:t>
            </w:r>
            <w:r w:rsidR="00181257">
              <w:rPr>
                <w:lang w:val="kk-KZ" w:eastAsia="ko-KR"/>
              </w:rPr>
              <w:t>ған</w:t>
            </w:r>
            <w:r w:rsidR="00181257" w:rsidRPr="00750A8B">
              <w:rPr>
                <w:lang w:val="kk-KZ" w:eastAsia="ko-KR"/>
              </w:rPr>
              <w:t xml:space="preserve"> </w:t>
            </w:r>
            <w:r w:rsidRPr="00750A8B">
              <w:rPr>
                <w:lang w:val="kk-KZ" w:eastAsia="ko-KR"/>
              </w:rPr>
              <w:t xml:space="preserve">не жобаны іске асыруға мүлде қатысы </w:t>
            </w:r>
            <w:r w:rsidR="00181257">
              <w:rPr>
                <w:lang w:val="kk-KZ" w:eastAsia="ko-KR"/>
              </w:rPr>
              <w:t>жоқ</w:t>
            </w:r>
            <w:r w:rsidRPr="00750A8B">
              <w:rPr>
                <w:lang w:val="kk-KZ" w:eastAsia="ko-KR"/>
              </w:rPr>
              <w:t>,</w:t>
            </w:r>
          </w:p>
          <w:p w14:paraId="3BAE7898" w14:textId="77777777" w:rsidR="005C2DB0" w:rsidRPr="00750A8B" w:rsidRDefault="005C2DB0" w:rsidP="005C2DB0">
            <w:pPr>
              <w:jc w:val="both"/>
              <w:rPr>
                <w:lang w:val="kk-KZ" w:eastAsia="ko-KR"/>
              </w:rPr>
            </w:pPr>
            <w:r w:rsidRPr="00750A8B">
              <w:rPr>
                <w:lang w:val="kk-KZ" w:eastAsia="ko-KR"/>
              </w:rPr>
              <w:t>5) жобаның сипаттамасында және оның бюджетінде сомалар арасында сәйкессіздіктер бар,</w:t>
            </w:r>
          </w:p>
          <w:p w14:paraId="1C1187AA" w14:textId="2F55243B" w:rsidR="00A846EA" w:rsidRPr="00750A8B" w:rsidRDefault="005C2DB0" w:rsidP="005C2DB0">
            <w:pPr>
              <w:jc w:val="both"/>
              <w:rPr>
                <w:lang w:val="kk-KZ" w:eastAsia="ko-KR"/>
              </w:rPr>
            </w:pPr>
            <w:r w:rsidRPr="00750A8B">
              <w:rPr>
                <w:lang w:val="kk-KZ" w:eastAsia="ko-KR"/>
              </w:rPr>
              <w:t>6) жоспарланған шығыстарға түсініктемелер толық емес, дұрыс емес, қисынсыз.</w:t>
            </w:r>
          </w:p>
        </w:tc>
      </w:tr>
      <w:tr w:rsidR="005C2DB0" w:rsidRPr="00C4322D" w14:paraId="76D09D6D" w14:textId="77777777" w:rsidTr="00CD43FA">
        <w:trPr>
          <w:trHeight w:val="1500"/>
        </w:trPr>
        <w:tc>
          <w:tcPr>
            <w:tcW w:w="273" w:type="pct"/>
            <w:vMerge w:val="restart"/>
            <w:tcBorders>
              <w:top w:val="nil"/>
              <w:left w:val="single" w:sz="8" w:space="0" w:color="auto"/>
              <w:bottom w:val="single" w:sz="4" w:space="0" w:color="auto"/>
              <w:right w:val="single" w:sz="4" w:space="0" w:color="auto"/>
            </w:tcBorders>
            <w:shd w:val="clear" w:color="000000" w:fill="FFFFFF"/>
            <w:vAlign w:val="center"/>
            <w:hideMark/>
          </w:tcPr>
          <w:p w14:paraId="57C233F0" w14:textId="77777777" w:rsidR="005C2DB0" w:rsidRPr="00750A8B" w:rsidRDefault="005C2DB0" w:rsidP="005C2DB0">
            <w:pPr>
              <w:jc w:val="center"/>
              <w:rPr>
                <w:bCs/>
                <w:lang w:val="kk-KZ" w:eastAsia="ko-KR"/>
              </w:rPr>
            </w:pPr>
            <w:r w:rsidRPr="00750A8B">
              <w:rPr>
                <w:bCs/>
                <w:lang w:val="kk-KZ" w:eastAsia="ko-KR"/>
              </w:rPr>
              <w:t>6</w:t>
            </w:r>
          </w:p>
        </w:tc>
        <w:tc>
          <w:tcPr>
            <w:tcW w:w="1163" w:type="pct"/>
            <w:vMerge w:val="restart"/>
            <w:tcBorders>
              <w:top w:val="nil"/>
              <w:left w:val="single" w:sz="4" w:space="0" w:color="auto"/>
              <w:bottom w:val="single" w:sz="4" w:space="0" w:color="auto"/>
              <w:right w:val="single" w:sz="4" w:space="0" w:color="auto"/>
            </w:tcBorders>
            <w:shd w:val="clear" w:color="000000" w:fill="FFFFFF"/>
            <w:vAlign w:val="center"/>
            <w:hideMark/>
          </w:tcPr>
          <w:p w14:paraId="504F7579" w14:textId="7D162FC9" w:rsidR="005C2DB0" w:rsidRPr="00750A8B" w:rsidRDefault="005C2DB0" w:rsidP="005C2DB0">
            <w:pPr>
              <w:rPr>
                <w:lang w:val="kk-KZ" w:eastAsia="ko-KR"/>
              </w:rPr>
            </w:pPr>
            <w:r w:rsidRPr="00750A8B">
              <w:rPr>
                <w:lang w:val="kk-KZ" w:eastAsia="ko-KR"/>
              </w:rPr>
              <w:t>Жобаны іске асыру ауқымы</w:t>
            </w:r>
          </w:p>
        </w:tc>
        <w:tc>
          <w:tcPr>
            <w:tcW w:w="1262" w:type="pct"/>
            <w:tcBorders>
              <w:top w:val="nil"/>
              <w:left w:val="nil"/>
              <w:bottom w:val="single" w:sz="4" w:space="0" w:color="auto"/>
              <w:right w:val="single" w:sz="4" w:space="0" w:color="auto"/>
            </w:tcBorders>
            <w:shd w:val="clear" w:color="000000" w:fill="FFFFFF"/>
            <w:hideMark/>
          </w:tcPr>
          <w:p w14:paraId="08252E57" w14:textId="77777777" w:rsidR="005C2DB0" w:rsidRPr="00750A8B" w:rsidRDefault="005C2DB0" w:rsidP="005C2DB0">
            <w:pPr>
              <w:rPr>
                <w:lang w:val="kk-KZ"/>
              </w:rPr>
            </w:pPr>
          </w:p>
          <w:p w14:paraId="6E8ACAB7" w14:textId="77777777" w:rsidR="005C2DB0" w:rsidRPr="00750A8B" w:rsidRDefault="005C2DB0" w:rsidP="005C2DB0">
            <w:pPr>
              <w:rPr>
                <w:lang w:val="kk-KZ"/>
              </w:rPr>
            </w:pPr>
          </w:p>
          <w:p w14:paraId="135A8365" w14:textId="156F6BE4" w:rsidR="005C2DB0" w:rsidRPr="00750A8B" w:rsidRDefault="005C2DB0" w:rsidP="005C2DB0">
            <w:pPr>
              <w:rPr>
                <w:lang w:val="kk-KZ" w:eastAsia="ko-KR"/>
              </w:rPr>
            </w:pPr>
            <w:r w:rsidRPr="00750A8B">
              <w:rPr>
                <w:lang w:val="kk-KZ"/>
              </w:rPr>
              <w:t>Осы өлшем бойынша жоба өте жақсы пысықталды</w:t>
            </w:r>
          </w:p>
        </w:tc>
        <w:tc>
          <w:tcPr>
            <w:tcW w:w="2302" w:type="pct"/>
            <w:tcBorders>
              <w:top w:val="nil"/>
              <w:left w:val="nil"/>
              <w:bottom w:val="single" w:sz="4" w:space="0" w:color="auto"/>
              <w:right w:val="single" w:sz="8" w:space="0" w:color="auto"/>
            </w:tcBorders>
            <w:shd w:val="clear" w:color="000000" w:fill="FFFFFF"/>
            <w:vAlign w:val="center"/>
            <w:hideMark/>
          </w:tcPr>
          <w:p w14:paraId="6DB7E111" w14:textId="77777777" w:rsidR="005C2DB0" w:rsidRPr="00750A8B" w:rsidRDefault="005C2DB0" w:rsidP="005C2DB0">
            <w:pPr>
              <w:jc w:val="both"/>
              <w:rPr>
                <w:lang w:val="kk-KZ" w:eastAsia="ko-KR"/>
              </w:rPr>
            </w:pPr>
            <w:r w:rsidRPr="00750A8B">
              <w:rPr>
                <w:lang w:val="kk-KZ" w:eastAsia="ko-KR"/>
              </w:rPr>
              <w:t>1) жобаның мәлімделген аумақтық қамтылуы ақталған, ұйымның нақты мүмкіндіктерін пайдаланады және жоба шешуге бағытталған проблемаларға барабар,</w:t>
            </w:r>
          </w:p>
          <w:p w14:paraId="566B8B6C" w14:textId="42422FD4" w:rsidR="005C2DB0" w:rsidRPr="00750A8B" w:rsidRDefault="005C2DB0" w:rsidP="005C2DB0">
            <w:pPr>
              <w:jc w:val="both"/>
              <w:rPr>
                <w:lang w:val="kk-KZ" w:eastAsia="ko-KR"/>
              </w:rPr>
            </w:pPr>
            <w:r w:rsidRPr="00750A8B">
              <w:rPr>
                <w:lang w:val="kk-KZ" w:eastAsia="ko-KR"/>
              </w:rPr>
              <w:t>2) жобада өз бетінше немесе серіктестерді белсенді тарта отырып, оны іске асыру аумағы шегіндегі қызмет көзделген.</w:t>
            </w:r>
          </w:p>
        </w:tc>
      </w:tr>
      <w:tr w:rsidR="005C2DB0" w:rsidRPr="00C4322D" w14:paraId="6D66AF21" w14:textId="77777777" w:rsidTr="00CD43FA">
        <w:trPr>
          <w:trHeight w:val="276"/>
        </w:trPr>
        <w:tc>
          <w:tcPr>
            <w:tcW w:w="273" w:type="pct"/>
            <w:vMerge/>
            <w:tcBorders>
              <w:top w:val="nil"/>
              <w:left w:val="single" w:sz="8" w:space="0" w:color="auto"/>
              <w:bottom w:val="single" w:sz="4" w:space="0" w:color="auto"/>
              <w:right w:val="single" w:sz="4" w:space="0" w:color="auto"/>
            </w:tcBorders>
            <w:vAlign w:val="center"/>
            <w:hideMark/>
          </w:tcPr>
          <w:p w14:paraId="3C344DB8" w14:textId="77777777" w:rsidR="005C2DB0" w:rsidRPr="00750A8B" w:rsidRDefault="005C2DB0" w:rsidP="005C2DB0">
            <w:pPr>
              <w:rPr>
                <w:b/>
                <w:bCs/>
                <w:lang w:val="kk-KZ" w:eastAsia="ko-KR"/>
              </w:rPr>
            </w:pPr>
          </w:p>
        </w:tc>
        <w:tc>
          <w:tcPr>
            <w:tcW w:w="1163" w:type="pct"/>
            <w:vMerge/>
            <w:tcBorders>
              <w:top w:val="nil"/>
              <w:left w:val="single" w:sz="4" w:space="0" w:color="auto"/>
              <w:bottom w:val="single" w:sz="4" w:space="0" w:color="auto"/>
              <w:right w:val="single" w:sz="4" w:space="0" w:color="auto"/>
            </w:tcBorders>
            <w:vAlign w:val="center"/>
            <w:hideMark/>
          </w:tcPr>
          <w:p w14:paraId="3D964DB5" w14:textId="77777777" w:rsidR="005C2DB0" w:rsidRPr="00750A8B" w:rsidRDefault="005C2DB0" w:rsidP="005C2DB0">
            <w:pPr>
              <w:rPr>
                <w:lang w:val="kk-KZ" w:eastAsia="ko-KR"/>
              </w:rPr>
            </w:pPr>
          </w:p>
        </w:tc>
        <w:tc>
          <w:tcPr>
            <w:tcW w:w="1262" w:type="pct"/>
            <w:tcBorders>
              <w:top w:val="nil"/>
              <w:left w:val="nil"/>
              <w:bottom w:val="single" w:sz="4" w:space="0" w:color="auto"/>
              <w:right w:val="single" w:sz="4" w:space="0" w:color="auto"/>
            </w:tcBorders>
            <w:shd w:val="clear" w:color="000000" w:fill="FFFFFF"/>
            <w:hideMark/>
          </w:tcPr>
          <w:p w14:paraId="4A2FE5A1" w14:textId="437F2590" w:rsidR="005C2DB0" w:rsidRPr="00750A8B" w:rsidRDefault="005C2DB0" w:rsidP="005C2DB0">
            <w:pPr>
              <w:rPr>
                <w:lang w:val="kk-KZ" w:eastAsia="ko-KR"/>
              </w:rPr>
            </w:pPr>
            <w:r w:rsidRPr="00750A8B">
              <w:rPr>
                <w:lang w:val="kk-KZ"/>
              </w:rPr>
              <w:t>Осы өлшем бойынша жоба жақсы пысықталды</w:t>
            </w:r>
          </w:p>
        </w:tc>
        <w:tc>
          <w:tcPr>
            <w:tcW w:w="2302" w:type="pct"/>
            <w:tcBorders>
              <w:top w:val="nil"/>
              <w:left w:val="nil"/>
              <w:bottom w:val="single" w:sz="4" w:space="0" w:color="auto"/>
              <w:right w:val="single" w:sz="8" w:space="0" w:color="auto"/>
            </w:tcBorders>
            <w:shd w:val="clear" w:color="000000" w:fill="FFFFFF"/>
            <w:vAlign w:val="center"/>
            <w:hideMark/>
          </w:tcPr>
          <w:p w14:paraId="67A43DE5" w14:textId="77777777" w:rsidR="00BD307D" w:rsidRPr="00750A8B" w:rsidRDefault="00BD307D" w:rsidP="00BD307D">
            <w:pPr>
              <w:jc w:val="both"/>
              <w:rPr>
                <w:lang w:val="kk-KZ" w:eastAsia="ko-KR"/>
              </w:rPr>
            </w:pPr>
            <w:r w:rsidRPr="00750A8B">
              <w:rPr>
                <w:lang w:val="kk-KZ" w:eastAsia="ko-KR"/>
              </w:rPr>
              <w:t>1) жобада әріптестерді тарту есебінен оны іске асыру аумағы шегінде қызмет көзделген, сонымен бірге өтінімде барлық осындай әріптестермен тұрақты байланыстардың болуы расталмаған,</w:t>
            </w:r>
          </w:p>
          <w:p w14:paraId="2A893944" w14:textId="212259D2" w:rsidR="005C2DB0" w:rsidRPr="00750A8B" w:rsidRDefault="00BD307D" w:rsidP="00BD307D">
            <w:pPr>
              <w:jc w:val="both"/>
              <w:rPr>
                <w:lang w:val="kk-KZ" w:eastAsia="ko-KR"/>
              </w:rPr>
            </w:pPr>
            <w:r w:rsidRPr="00750A8B">
              <w:rPr>
                <w:lang w:val="kk-KZ" w:eastAsia="ko-KR"/>
              </w:rPr>
              <w:lastRenderedPageBreak/>
              <w:t xml:space="preserve">2) жобаны іске асырудың мәлімделген аумағы мен іске асыру жоспарының арасында ішінара (елеусіз) алшақтық </w:t>
            </w:r>
            <w:r w:rsidR="00181257" w:rsidRPr="00750A8B">
              <w:rPr>
                <w:lang w:val="kk-KZ" w:eastAsia="ko-KR"/>
              </w:rPr>
              <w:t>б</w:t>
            </w:r>
            <w:r w:rsidR="00181257">
              <w:rPr>
                <w:lang w:val="kk-KZ" w:eastAsia="ko-KR"/>
              </w:rPr>
              <w:t>ар</w:t>
            </w:r>
            <w:r w:rsidRPr="00750A8B">
              <w:rPr>
                <w:lang w:val="kk-KZ" w:eastAsia="ko-KR"/>
              </w:rPr>
              <w:t>, осындай аумақтық қамтуды қамтамасыз ету жоспарда белгіленген мерзімдерде қиындық тудыруы мүмкін.</w:t>
            </w:r>
          </w:p>
        </w:tc>
      </w:tr>
      <w:tr w:rsidR="00BD307D" w:rsidRPr="00C4322D" w14:paraId="29707062" w14:textId="77777777" w:rsidTr="00CD43FA">
        <w:trPr>
          <w:trHeight w:val="1500"/>
        </w:trPr>
        <w:tc>
          <w:tcPr>
            <w:tcW w:w="273" w:type="pct"/>
            <w:vMerge/>
            <w:tcBorders>
              <w:top w:val="nil"/>
              <w:left w:val="single" w:sz="8" w:space="0" w:color="auto"/>
              <w:bottom w:val="single" w:sz="4" w:space="0" w:color="auto"/>
              <w:right w:val="single" w:sz="4" w:space="0" w:color="auto"/>
            </w:tcBorders>
            <w:vAlign w:val="center"/>
            <w:hideMark/>
          </w:tcPr>
          <w:p w14:paraId="1759857E" w14:textId="77777777" w:rsidR="00BD307D" w:rsidRPr="00750A8B" w:rsidRDefault="00BD307D" w:rsidP="00BD307D">
            <w:pPr>
              <w:rPr>
                <w:b/>
                <w:bCs/>
                <w:lang w:val="kk-KZ" w:eastAsia="ko-KR"/>
              </w:rPr>
            </w:pPr>
          </w:p>
        </w:tc>
        <w:tc>
          <w:tcPr>
            <w:tcW w:w="1163" w:type="pct"/>
            <w:vMerge/>
            <w:tcBorders>
              <w:top w:val="nil"/>
              <w:left w:val="single" w:sz="4" w:space="0" w:color="auto"/>
              <w:bottom w:val="single" w:sz="4" w:space="0" w:color="auto"/>
              <w:right w:val="single" w:sz="4" w:space="0" w:color="auto"/>
            </w:tcBorders>
            <w:vAlign w:val="center"/>
            <w:hideMark/>
          </w:tcPr>
          <w:p w14:paraId="6062FA07" w14:textId="77777777" w:rsidR="00BD307D" w:rsidRPr="00750A8B" w:rsidRDefault="00BD307D" w:rsidP="00BD307D">
            <w:pPr>
              <w:rPr>
                <w:lang w:val="kk-KZ" w:eastAsia="ko-KR"/>
              </w:rPr>
            </w:pPr>
          </w:p>
        </w:tc>
        <w:tc>
          <w:tcPr>
            <w:tcW w:w="1262" w:type="pct"/>
            <w:tcBorders>
              <w:top w:val="nil"/>
              <w:left w:val="nil"/>
              <w:bottom w:val="single" w:sz="4" w:space="0" w:color="auto"/>
              <w:right w:val="single" w:sz="4" w:space="0" w:color="auto"/>
            </w:tcBorders>
            <w:shd w:val="clear" w:color="000000" w:fill="FFFFFF"/>
            <w:hideMark/>
          </w:tcPr>
          <w:p w14:paraId="48554F6E" w14:textId="77777777" w:rsidR="00BD307D" w:rsidRPr="00750A8B" w:rsidRDefault="00BD307D" w:rsidP="00BD307D">
            <w:pPr>
              <w:rPr>
                <w:lang w:val="kk-KZ"/>
              </w:rPr>
            </w:pPr>
          </w:p>
          <w:p w14:paraId="0780097C" w14:textId="77777777" w:rsidR="00BD307D" w:rsidRPr="00750A8B" w:rsidRDefault="00BD307D" w:rsidP="00BD307D">
            <w:pPr>
              <w:rPr>
                <w:lang w:val="kk-KZ"/>
              </w:rPr>
            </w:pPr>
          </w:p>
          <w:p w14:paraId="501ED4C7" w14:textId="0BD50DD3" w:rsidR="00BD307D" w:rsidRPr="00750A8B" w:rsidRDefault="00BD307D" w:rsidP="00BD307D">
            <w:pPr>
              <w:rPr>
                <w:lang w:val="kk-KZ" w:eastAsia="ko-KR"/>
              </w:rPr>
            </w:pPr>
            <w:r w:rsidRPr="00750A8B">
              <w:rPr>
                <w:lang w:val="kk-KZ"/>
              </w:rPr>
              <w:t>Осы өлшем бойынша жоба қанағаттанарлық пысықталды</w:t>
            </w:r>
          </w:p>
        </w:tc>
        <w:tc>
          <w:tcPr>
            <w:tcW w:w="2302" w:type="pct"/>
            <w:tcBorders>
              <w:top w:val="nil"/>
              <w:left w:val="nil"/>
              <w:bottom w:val="single" w:sz="4" w:space="0" w:color="auto"/>
              <w:right w:val="single" w:sz="8" w:space="0" w:color="auto"/>
            </w:tcBorders>
            <w:shd w:val="clear" w:color="000000" w:fill="FFFFFF"/>
            <w:vAlign w:val="center"/>
            <w:hideMark/>
          </w:tcPr>
          <w:p w14:paraId="7F1EC49F" w14:textId="77777777" w:rsidR="00BD307D" w:rsidRPr="00750A8B" w:rsidRDefault="00BD307D" w:rsidP="00BD307D">
            <w:pPr>
              <w:jc w:val="both"/>
              <w:rPr>
                <w:lang w:val="kk-KZ" w:eastAsia="ko-KR"/>
              </w:rPr>
            </w:pPr>
            <w:r w:rsidRPr="00750A8B">
              <w:rPr>
                <w:lang w:val="kk-KZ" w:eastAsia="ko-KR"/>
              </w:rPr>
              <w:t>1) өтінім берілген аумақта жобаны іске асыру мүмкіндігі жоба бюджетімен толық көлемде қамтамасыз етілмеген, бұл ретте өтінімде өзге де көздер туралы ақпарат жоқ,</w:t>
            </w:r>
          </w:p>
          <w:p w14:paraId="49D5C842" w14:textId="3DDC8436" w:rsidR="00BD307D" w:rsidRPr="00750A8B" w:rsidRDefault="00BD307D" w:rsidP="00BD307D">
            <w:pPr>
              <w:jc w:val="both"/>
              <w:rPr>
                <w:lang w:val="kk-KZ" w:eastAsia="ko-KR"/>
              </w:rPr>
            </w:pPr>
            <w:r w:rsidRPr="00750A8B">
              <w:rPr>
                <w:lang w:val="kk-KZ" w:eastAsia="ko-KR"/>
              </w:rPr>
              <w:t>2) жобаны іске асыру аумағы ретінде жобаны іске асыру шеңберінде құру немесе дамыту жоспарланып отырған интернет-ресурстың әлеуетті аудиториясы мәлімде</w:t>
            </w:r>
            <w:r w:rsidR="00181257">
              <w:rPr>
                <w:lang w:val="kk-KZ" w:eastAsia="ko-KR"/>
              </w:rPr>
              <w:t>лген</w:t>
            </w:r>
            <w:r w:rsidRPr="00750A8B">
              <w:rPr>
                <w:lang w:val="kk-KZ" w:eastAsia="ko-KR"/>
              </w:rPr>
              <w:t>.</w:t>
            </w:r>
          </w:p>
        </w:tc>
      </w:tr>
      <w:tr w:rsidR="00BD307D" w:rsidRPr="00750A8B" w14:paraId="6A908D4C" w14:textId="77777777" w:rsidTr="00CD43FA">
        <w:trPr>
          <w:trHeight w:val="1125"/>
        </w:trPr>
        <w:tc>
          <w:tcPr>
            <w:tcW w:w="273" w:type="pct"/>
            <w:vMerge/>
            <w:tcBorders>
              <w:top w:val="nil"/>
              <w:left w:val="single" w:sz="8" w:space="0" w:color="auto"/>
              <w:bottom w:val="single" w:sz="4" w:space="0" w:color="auto"/>
              <w:right w:val="single" w:sz="4" w:space="0" w:color="auto"/>
            </w:tcBorders>
            <w:vAlign w:val="center"/>
            <w:hideMark/>
          </w:tcPr>
          <w:p w14:paraId="5994225D" w14:textId="77777777" w:rsidR="00BD307D" w:rsidRPr="00750A8B" w:rsidRDefault="00BD307D" w:rsidP="00BD307D">
            <w:pPr>
              <w:rPr>
                <w:b/>
                <w:bCs/>
                <w:lang w:val="kk-KZ" w:eastAsia="ko-KR"/>
              </w:rPr>
            </w:pPr>
          </w:p>
        </w:tc>
        <w:tc>
          <w:tcPr>
            <w:tcW w:w="1163" w:type="pct"/>
            <w:vMerge/>
            <w:tcBorders>
              <w:top w:val="nil"/>
              <w:left w:val="single" w:sz="4" w:space="0" w:color="auto"/>
              <w:bottom w:val="single" w:sz="4" w:space="0" w:color="auto"/>
              <w:right w:val="single" w:sz="4" w:space="0" w:color="auto"/>
            </w:tcBorders>
            <w:vAlign w:val="center"/>
            <w:hideMark/>
          </w:tcPr>
          <w:p w14:paraId="22F71D8F" w14:textId="77777777" w:rsidR="00BD307D" w:rsidRPr="00750A8B" w:rsidRDefault="00BD307D" w:rsidP="00BD307D">
            <w:pPr>
              <w:rPr>
                <w:lang w:val="kk-KZ" w:eastAsia="ko-KR"/>
              </w:rPr>
            </w:pPr>
          </w:p>
        </w:tc>
        <w:tc>
          <w:tcPr>
            <w:tcW w:w="1262" w:type="pct"/>
            <w:tcBorders>
              <w:top w:val="nil"/>
              <w:left w:val="nil"/>
              <w:bottom w:val="single" w:sz="4" w:space="0" w:color="auto"/>
              <w:right w:val="single" w:sz="4" w:space="0" w:color="auto"/>
            </w:tcBorders>
            <w:shd w:val="clear" w:color="000000" w:fill="FFFFFF"/>
            <w:hideMark/>
          </w:tcPr>
          <w:p w14:paraId="3A268D31" w14:textId="77777777" w:rsidR="00BD307D" w:rsidRPr="00750A8B" w:rsidRDefault="00BD307D" w:rsidP="00BD307D">
            <w:pPr>
              <w:rPr>
                <w:lang w:val="kk-KZ"/>
              </w:rPr>
            </w:pPr>
          </w:p>
          <w:p w14:paraId="7D35AD45" w14:textId="55F88581" w:rsidR="00BD307D" w:rsidRPr="00750A8B" w:rsidRDefault="00BD307D" w:rsidP="00BD307D">
            <w:pPr>
              <w:rPr>
                <w:lang w:val="kk-KZ" w:eastAsia="ko-KR"/>
              </w:rPr>
            </w:pPr>
            <w:r w:rsidRPr="00750A8B">
              <w:rPr>
                <w:lang w:val="kk-KZ"/>
              </w:rPr>
              <w:t>Осы өлшем бойынша жоба нашар пысықталды</w:t>
            </w:r>
          </w:p>
        </w:tc>
        <w:tc>
          <w:tcPr>
            <w:tcW w:w="2302" w:type="pct"/>
            <w:tcBorders>
              <w:top w:val="nil"/>
              <w:left w:val="nil"/>
              <w:bottom w:val="single" w:sz="4" w:space="0" w:color="auto"/>
              <w:right w:val="single" w:sz="8" w:space="0" w:color="auto"/>
            </w:tcBorders>
            <w:shd w:val="clear" w:color="000000" w:fill="FFFFFF"/>
            <w:vAlign w:val="center"/>
            <w:hideMark/>
          </w:tcPr>
          <w:p w14:paraId="7C002AED" w14:textId="77777777" w:rsidR="00BD307D" w:rsidRPr="00750A8B" w:rsidRDefault="00BD307D" w:rsidP="00BD307D">
            <w:pPr>
              <w:jc w:val="both"/>
              <w:rPr>
                <w:lang w:val="kk-KZ" w:eastAsia="ko-KR"/>
              </w:rPr>
            </w:pPr>
            <w:r w:rsidRPr="00750A8B">
              <w:rPr>
                <w:lang w:val="kk-KZ" w:eastAsia="ko-KR"/>
              </w:rPr>
              <w:t>1) жобаны іске асырудың мәлімделген аумағы өтінімнің мазмұнымен расталмайды,</w:t>
            </w:r>
          </w:p>
          <w:p w14:paraId="2D7BB6A4" w14:textId="77777777" w:rsidR="00BD307D" w:rsidRPr="00750A8B" w:rsidRDefault="00BD307D" w:rsidP="00BD307D">
            <w:pPr>
              <w:jc w:val="both"/>
              <w:rPr>
                <w:lang w:val="kk-KZ" w:eastAsia="ko-KR"/>
              </w:rPr>
            </w:pPr>
            <w:r w:rsidRPr="00750A8B">
              <w:rPr>
                <w:lang w:val="kk-KZ" w:eastAsia="ko-KR"/>
              </w:rPr>
              <w:t>2) өтінімде белгіленген аумақтармен өзара іс-қимыл дәлелденген жоқ,</w:t>
            </w:r>
          </w:p>
          <w:p w14:paraId="0F45245C" w14:textId="5498BA96" w:rsidR="00BD307D" w:rsidRPr="00750A8B" w:rsidRDefault="00BD307D" w:rsidP="00BD307D">
            <w:pPr>
              <w:jc w:val="both"/>
              <w:rPr>
                <w:lang w:val="kk-KZ" w:eastAsia="ko-KR"/>
              </w:rPr>
            </w:pPr>
            <w:r w:rsidRPr="00750A8B">
              <w:rPr>
                <w:lang w:val="kk-KZ" w:eastAsia="ko-KR"/>
              </w:rPr>
              <w:t>3) басқа да елеулі ескертулер бар.</w:t>
            </w:r>
          </w:p>
        </w:tc>
      </w:tr>
      <w:tr w:rsidR="00A846EA" w:rsidRPr="00C4322D" w14:paraId="7EC2767F" w14:textId="77777777" w:rsidTr="005E39CD">
        <w:trPr>
          <w:trHeight w:val="2250"/>
        </w:trPr>
        <w:tc>
          <w:tcPr>
            <w:tcW w:w="273" w:type="pct"/>
            <w:vMerge w:val="restart"/>
            <w:tcBorders>
              <w:top w:val="nil"/>
              <w:left w:val="single" w:sz="8" w:space="0" w:color="auto"/>
              <w:bottom w:val="single" w:sz="4" w:space="0" w:color="auto"/>
              <w:right w:val="single" w:sz="4" w:space="0" w:color="auto"/>
            </w:tcBorders>
            <w:shd w:val="clear" w:color="000000" w:fill="FFFFFF"/>
            <w:vAlign w:val="center"/>
            <w:hideMark/>
          </w:tcPr>
          <w:p w14:paraId="46899F6F" w14:textId="77777777" w:rsidR="00A846EA" w:rsidRPr="00750A8B" w:rsidRDefault="00A846EA" w:rsidP="00A846EA">
            <w:pPr>
              <w:jc w:val="center"/>
              <w:rPr>
                <w:bCs/>
                <w:lang w:val="kk-KZ" w:eastAsia="ko-KR"/>
              </w:rPr>
            </w:pPr>
            <w:r w:rsidRPr="00750A8B">
              <w:rPr>
                <w:bCs/>
                <w:lang w:val="kk-KZ" w:eastAsia="ko-KR"/>
              </w:rPr>
              <w:t>7</w:t>
            </w:r>
          </w:p>
        </w:tc>
        <w:tc>
          <w:tcPr>
            <w:tcW w:w="1163" w:type="pct"/>
            <w:vMerge w:val="restart"/>
            <w:tcBorders>
              <w:top w:val="nil"/>
              <w:left w:val="single" w:sz="4" w:space="0" w:color="auto"/>
              <w:bottom w:val="single" w:sz="4" w:space="0" w:color="auto"/>
              <w:right w:val="single" w:sz="4" w:space="0" w:color="auto"/>
            </w:tcBorders>
            <w:shd w:val="clear" w:color="000000" w:fill="FFFFFF"/>
            <w:vAlign w:val="center"/>
            <w:hideMark/>
          </w:tcPr>
          <w:p w14:paraId="28B644B6" w14:textId="5B5BE038" w:rsidR="00A846EA" w:rsidRPr="00750A8B" w:rsidRDefault="00BD307D" w:rsidP="00A846EA">
            <w:pPr>
              <w:rPr>
                <w:lang w:val="kk-KZ" w:eastAsia="ko-KR"/>
              </w:rPr>
            </w:pPr>
            <w:r w:rsidRPr="00750A8B">
              <w:rPr>
                <w:lang w:val="kk-KZ" w:eastAsia="ko-KR"/>
              </w:rPr>
              <w:t>Ұйымның өз үлесі және жобаны іске асыруға тартылатын қосымша ресурстар, оны одан әрі дамыту перспективалары</w:t>
            </w:r>
          </w:p>
        </w:tc>
        <w:tc>
          <w:tcPr>
            <w:tcW w:w="1262" w:type="pct"/>
            <w:tcBorders>
              <w:top w:val="nil"/>
              <w:left w:val="nil"/>
              <w:bottom w:val="single" w:sz="4" w:space="0" w:color="auto"/>
              <w:right w:val="single" w:sz="4" w:space="0" w:color="auto"/>
            </w:tcBorders>
            <w:shd w:val="clear" w:color="000000" w:fill="FFFFFF"/>
            <w:vAlign w:val="center"/>
            <w:hideMark/>
          </w:tcPr>
          <w:p w14:paraId="7376B65B" w14:textId="37100A24" w:rsidR="00A846EA" w:rsidRPr="00750A8B" w:rsidRDefault="00BD307D" w:rsidP="00A846EA">
            <w:pPr>
              <w:rPr>
                <w:lang w:val="kk-KZ" w:eastAsia="ko-KR"/>
              </w:rPr>
            </w:pPr>
            <w:r w:rsidRPr="00750A8B">
              <w:rPr>
                <w:lang w:val="kk-KZ" w:eastAsia="ko-KR"/>
              </w:rPr>
              <w:t>Ұйым жобаны іске асыруға қосымша ресурстардың нақты тартылуын қамтамасыз етеді</w:t>
            </w:r>
          </w:p>
        </w:tc>
        <w:tc>
          <w:tcPr>
            <w:tcW w:w="2302" w:type="pct"/>
            <w:tcBorders>
              <w:top w:val="nil"/>
              <w:left w:val="nil"/>
              <w:bottom w:val="single" w:sz="4" w:space="0" w:color="auto"/>
              <w:right w:val="single" w:sz="8" w:space="0" w:color="auto"/>
            </w:tcBorders>
            <w:shd w:val="clear" w:color="000000" w:fill="FFFFFF"/>
            <w:vAlign w:val="center"/>
            <w:hideMark/>
          </w:tcPr>
          <w:p w14:paraId="0E438F09" w14:textId="4FC8EAED" w:rsidR="00BD307D" w:rsidRPr="00750A8B" w:rsidRDefault="00BD307D" w:rsidP="00BD307D">
            <w:pPr>
              <w:jc w:val="both"/>
              <w:rPr>
                <w:lang w:val="kk-KZ" w:eastAsia="ko-KR"/>
              </w:rPr>
            </w:pPr>
            <w:r w:rsidRPr="00750A8B">
              <w:rPr>
                <w:lang w:val="kk-KZ" w:eastAsia="ko-KR"/>
              </w:rPr>
              <w:t>1) ұйымның қолда бар үй-жайлар, жабдықтар, көлік құралдары, зияткерлік құқықтары және т. б. есебінен жобаны іске асыруға ресурстары бар,</w:t>
            </w:r>
          </w:p>
          <w:p w14:paraId="2C3EC2C3" w14:textId="50D312ED" w:rsidR="00A846EA" w:rsidRPr="00750A8B" w:rsidRDefault="00BD307D" w:rsidP="00BD307D">
            <w:pPr>
              <w:jc w:val="both"/>
              <w:rPr>
                <w:lang w:val="kk-KZ" w:eastAsia="ko-KR"/>
              </w:rPr>
            </w:pPr>
            <w:r w:rsidRPr="00750A8B">
              <w:rPr>
                <w:lang w:val="kk-KZ" w:eastAsia="ko-KR"/>
              </w:rPr>
              <w:t>2) жобаның нәтижелерін одан әрі пайдалану және қолдау аяқталғаннан кейін оны дамыту ықтималдығы жоғары деп бағаланады.</w:t>
            </w:r>
          </w:p>
        </w:tc>
      </w:tr>
      <w:tr w:rsidR="00A846EA" w:rsidRPr="00C4322D" w14:paraId="33673E31" w14:textId="77777777" w:rsidTr="005E39CD">
        <w:trPr>
          <w:trHeight w:val="1266"/>
        </w:trPr>
        <w:tc>
          <w:tcPr>
            <w:tcW w:w="273" w:type="pct"/>
            <w:vMerge/>
            <w:tcBorders>
              <w:top w:val="nil"/>
              <w:left w:val="single" w:sz="8" w:space="0" w:color="auto"/>
              <w:bottom w:val="single" w:sz="4" w:space="0" w:color="auto"/>
              <w:right w:val="single" w:sz="4" w:space="0" w:color="auto"/>
            </w:tcBorders>
            <w:vAlign w:val="center"/>
            <w:hideMark/>
          </w:tcPr>
          <w:p w14:paraId="0548E72B" w14:textId="77777777" w:rsidR="00A846EA" w:rsidRPr="00750A8B" w:rsidRDefault="00A846EA" w:rsidP="00A846EA">
            <w:pPr>
              <w:rPr>
                <w:b/>
                <w:bCs/>
                <w:lang w:val="kk-KZ" w:eastAsia="ko-KR"/>
              </w:rPr>
            </w:pPr>
          </w:p>
        </w:tc>
        <w:tc>
          <w:tcPr>
            <w:tcW w:w="1163" w:type="pct"/>
            <w:vMerge/>
            <w:tcBorders>
              <w:top w:val="nil"/>
              <w:left w:val="single" w:sz="4" w:space="0" w:color="auto"/>
              <w:bottom w:val="single" w:sz="4" w:space="0" w:color="auto"/>
              <w:right w:val="single" w:sz="4" w:space="0" w:color="auto"/>
            </w:tcBorders>
            <w:vAlign w:val="center"/>
            <w:hideMark/>
          </w:tcPr>
          <w:p w14:paraId="58D90801" w14:textId="77777777" w:rsidR="00A846EA" w:rsidRPr="00750A8B" w:rsidRDefault="00A846EA" w:rsidP="00A846EA">
            <w:pPr>
              <w:rPr>
                <w:lang w:val="kk-KZ" w:eastAsia="ko-KR"/>
              </w:rPr>
            </w:pPr>
          </w:p>
        </w:tc>
        <w:tc>
          <w:tcPr>
            <w:tcW w:w="1262" w:type="pct"/>
            <w:tcBorders>
              <w:top w:val="nil"/>
              <w:left w:val="nil"/>
              <w:bottom w:val="single" w:sz="4" w:space="0" w:color="auto"/>
              <w:right w:val="single" w:sz="4" w:space="0" w:color="auto"/>
            </w:tcBorders>
            <w:shd w:val="clear" w:color="000000" w:fill="FFFFFF"/>
            <w:vAlign w:val="center"/>
            <w:hideMark/>
          </w:tcPr>
          <w:p w14:paraId="1914EEB9" w14:textId="1ED160A2" w:rsidR="00A846EA" w:rsidRPr="00750A8B" w:rsidRDefault="00BD307D" w:rsidP="00A846EA">
            <w:pPr>
              <w:rPr>
                <w:lang w:val="kk-KZ" w:eastAsia="ko-KR"/>
              </w:rPr>
            </w:pPr>
            <w:r w:rsidRPr="00750A8B">
              <w:rPr>
                <w:lang w:val="kk-KZ" w:eastAsia="ko-KR"/>
              </w:rPr>
              <w:t>Жобаны іске асыруға арналған қосымша ресурстар расталмаған және (немесе) сұратылып отырған қайырымдылық сомасына мөлшерлес емес</w:t>
            </w:r>
          </w:p>
        </w:tc>
        <w:tc>
          <w:tcPr>
            <w:tcW w:w="2302" w:type="pct"/>
            <w:tcBorders>
              <w:top w:val="nil"/>
              <w:left w:val="nil"/>
              <w:bottom w:val="single" w:sz="4" w:space="0" w:color="auto"/>
              <w:right w:val="single" w:sz="8" w:space="0" w:color="auto"/>
            </w:tcBorders>
            <w:shd w:val="clear" w:color="000000" w:fill="FFFFFF"/>
            <w:vAlign w:val="center"/>
            <w:hideMark/>
          </w:tcPr>
          <w:p w14:paraId="1E580564" w14:textId="77777777" w:rsidR="00BD307D" w:rsidRPr="00750A8B" w:rsidRDefault="00BD307D" w:rsidP="00BD307D">
            <w:pPr>
              <w:jc w:val="both"/>
              <w:rPr>
                <w:lang w:val="kk-KZ" w:eastAsia="ko-KR"/>
              </w:rPr>
            </w:pPr>
            <w:r w:rsidRPr="00750A8B">
              <w:rPr>
                <w:lang w:val="kk-KZ" w:eastAsia="ko-KR"/>
              </w:rPr>
              <w:t>1) өз салымының және қосымша ресурстардың төмен деңгейі не үлкен көлемде мәлімделген, бірақ дәлелсіз расталған (мысалы, ұйымда қаржыландырудың мөлшерленетін сомаларын тарту тәжірибесі жоқ, ал өтінімдерде ресурстар көздерінен растайтын құжаттар (хаттар, келісімдер және басқалар) жоқ),</w:t>
            </w:r>
          </w:p>
          <w:p w14:paraId="31D38FCA" w14:textId="77777777" w:rsidR="00BD307D" w:rsidRPr="00750A8B" w:rsidRDefault="00BD307D" w:rsidP="00BD307D">
            <w:pPr>
              <w:jc w:val="both"/>
              <w:rPr>
                <w:lang w:val="kk-KZ" w:eastAsia="ko-KR"/>
              </w:rPr>
            </w:pPr>
            <w:r w:rsidRPr="00750A8B">
              <w:rPr>
                <w:lang w:val="kk-KZ" w:eastAsia="ko-KR"/>
              </w:rPr>
              <w:t>2) қаржыландыру аяқталғаннан кейін жобаны іске асыруды жалғастыру жалпы сөйлемдермен сипатталған,</w:t>
            </w:r>
          </w:p>
          <w:p w14:paraId="5316F94F" w14:textId="28A9CD01" w:rsidR="00A846EA" w:rsidRPr="00750A8B" w:rsidRDefault="00BD307D" w:rsidP="00BD307D">
            <w:pPr>
              <w:jc w:val="both"/>
              <w:rPr>
                <w:lang w:val="kk-KZ" w:eastAsia="ko-KR"/>
              </w:rPr>
            </w:pPr>
            <w:r w:rsidRPr="00750A8B">
              <w:rPr>
                <w:lang w:val="kk-KZ" w:eastAsia="ko-KR"/>
              </w:rPr>
              <w:t>3) ұйым гранттар ал</w:t>
            </w:r>
            <w:r w:rsidR="00181257">
              <w:rPr>
                <w:lang w:val="kk-KZ" w:eastAsia="ko-KR"/>
              </w:rPr>
              <w:t>а</w:t>
            </w:r>
            <w:r w:rsidRPr="00750A8B">
              <w:rPr>
                <w:lang w:val="kk-KZ" w:eastAsia="ko-KR"/>
              </w:rPr>
              <w:t>ды, бірақ бұл ретте оның материалдық - техникалық базасы жоқ (ұйым өтінімде оның бар екенін көрсетпейді және жабдыққа, жиһазға, сайт құруға арналған қаражатты және жаңадан құрылған ұйымдарға тән өзге де шығыстарды сұратады)</w:t>
            </w:r>
          </w:p>
        </w:tc>
      </w:tr>
      <w:tr w:rsidR="00A846EA" w:rsidRPr="00C4322D" w14:paraId="4CA309FB" w14:textId="77777777" w:rsidTr="005E39CD">
        <w:trPr>
          <w:trHeight w:val="1769"/>
        </w:trPr>
        <w:tc>
          <w:tcPr>
            <w:tcW w:w="273" w:type="pct"/>
            <w:vMerge/>
            <w:tcBorders>
              <w:top w:val="nil"/>
              <w:left w:val="single" w:sz="8" w:space="0" w:color="auto"/>
              <w:bottom w:val="single" w:sz="4" w:space="0" w:color="auto"/>
              <w:right w:val="single" w:sz="4" w:space="0" w:color="auto"/>
            </w:tcBorders>
            <w:vAlign w:val="center"/>
            <w:hideMark/>
          </w:tcPr>
          <w:p w14:paraId="1AC9A642" w14:textId="77777777" w:rsidR="00A846EA" w:rsidRPr="00750A8B" w:rsidRDefault="00A846EA" w:rsidP="00A846EA">
            <w:pPr>
              <w:rPr>
                <w:b/>
                <w:bCs/>
                <w:lang w:val="kk-KZ" w:eastAsia="ko-KR"/>
              </w:rPr>
            </w:pPr>
          </w:p>
        </w:tc>
        <w:tc>
          <w:tcPr>
            <w:tcW w:w="1163" w:type="pct"/>
            <w:vMerge/>
            <w:tcBorders>
              <w:top w:val="nil"/>
              <w:left w:val="single" w:sz="4" w:space="0" w:color="auto"/>
              <w:bottom w:val="single" w:sz="4" w:space="0" w:color="auto"/>
              <w:right w:val="single" w:sz="4" w:space="0" w:color="auto"/>
            </w:tcBorders>
            <w:vAlign w:val="center"/>
            <w:hideMark/>
          </w:tcPr>
          <w:p w14:paraId="44FBFE41" w14:textId="77777777" w:rsidR="00A846EA" w:rsidRPr="00750A8B" w:rsidRDefault="00A846EA" w:rsidP="00A846EA">
            <w:pPr>
              <w:rPr>
                <w:lang w:val="kk-KZ" w:eastAsia="ko-KR"/>
              </w:rPr>
            </w:pPr>
          </w:p>
        </w:tc>
        <w:tc>
          <w:tcPr>
            <w:tcW w:w="1262" w:type="pct"/>
            <w:tcBorders>
              <w:top w:val="nil"/>
              <w:left w:val="nil"/>
              <w:bottom w:val="single" w:sz="4" w:space="0" w:color="auto"/>
              <w:right w:val="single" w:sz="4" w:space="0" w:color="auto"/>
            </w:tcBorders>
            <w:shd w:val="clear" w:color="000000" w:fill="FFFFFF"/>
            <w:vAlign w:val="center"/>
            <w:hideMark/>
          </w:tcPr>
          <w:p w14:paraId="1255DA02" w14:textId="2C8ED2D1" w:rsidR="00A846EA" w:rsidRPr="00750A8B" w:rsidRDefault="00BD307D" w:rsidP="00A846EA">
            <w:pPr>
              <w:rPr>
                <w:lang w:val="kk-KZ" w:eastAsia="ko-KR"/>
              </w:rPr>
            </w:pPr>
            <w:r w:rsidRPr="00750A8B">
              <w:rPr>
                <w:lang w:val="kk-KZ" w:eastAsia="ko-KR"/>
              </w:rPr>
              <w:t>Жобаны іске асыру іс жүзінде тек қайырымдылық есебінен ғана көзделеді</w:t>
            </w:r>
          </w:p>
        </w:tc>
        <w:tc>
          <w:tcPr>
            <w:tcW w:w="2302" w:type="pct"/>
            <w:tcBorders>
              <w:top w:val="nil"/>
              <w:left w:val="nil"/>
              <w:bottom w:val="single" w:sz="4" w:space="0" w:color="auto"/>
              <w:right w:val="single" w:sz="8" w:space="0" w:color="auto"/>
            </w:tcBorders>
            <w:shd w:val="clear" w:color="000000" w:fill="FFFFFF"/>
            <w:vAlign w:val="center"/>
            <w:hideMark/>
          </w:tcPr>
          <w:p w14:paraId="73004F3A" w14:textId="77777777" w:rsidR="00BD307D" w:rsidRPr="00750A8B" w:rsidRDefault="00BD307D" w:rsidP="00BD307D">
            <w:pPr>
              <w:jc w:val="both"/>
              <w:rPr>
                <w:lang w:val="kk-KZ" w:eastAsia="ko-KR"/>
              </w:rPr>
            </w:pPr>
            <w:r w:rsidRPr="00750A8B">
              <w:rPr>
                <w:lang w:val="kk-KZ" w:eastAsia="ko-KR"/>
              </w:rPr>
              <w:t>1) өз салымының және қосымша ресурстардың деңгейі ештеңемен расталмаған,</w:t>
            </w:r>
          </w:p>
          <w:p w14:paraId="029942C4" w14:textId="6DEC4E9E" w:rsidR="00A846EA" w:rsidRPr="00750A8B" w:rsidRDefault="00BD307D" w:rsidP="00BD307D">
            <w:pPr>
              <w:jc w:val="both"/>
              <w:rPr>
                <w:lang w:val="kk-KZ" w:eastAsia="ko-KR"/>
              </w:rPr>
            </w:pPr>
            <w:r w:rsidRPr="00750A8B">
              <w:rPr>
                <w:lang w:val="kk-KZ" w:eastAsia="ko-KR"/>
              </w:rPr>
              <w:t>2) Жобаны қаржыландыру аяқталғаннан кейін таңдалған бағыт бойынша жұмыстың сипаттамасы іс жүзінде жоқ.</w:t>
            </w:r>
          </w:p>
        </w:tc>
      </w:tr>
      <w:tr w:rsidR="00E37AC3" w:rsidRPr="00C4322D" w14:paraId="20053FB6" w14:textId="77777777" w:rsidTr="00CD43FA">
        <w:trPr>
          <w:trHeight w:val="6085"/>
        </w:trPr>
        <w:tc>
          <w:tcPr>
            <w:tcW w:w="273" w:type="pct"/>
            <w:vMerge w:val="restart"/>
            <w:tcBorders>
              <w:top w:val="nil"/>
              <w:left w:val="single" w:sz="8" w:space="0" w:color="auto"/>
              <w:bottom w:val="single" w:sz="4" w:space="0" w:color="auto"/>
              <w:right w:val="single" w:sz="4" w:space="0" w:color="auto"/>
            </w:tcBorders>
            <w:shd w:val="clear" w:color="000000" w:fill="FFFFFF"/>
            <w:vAlign w:val="center"/>
            <w:hideMark/>
          </w:tcPr>
          <w:p w14:paraId="25C2C58B" w14:textId="77777777" w:rsidR="00E37AC3" w:rsidRPr="00750A8B" w:rsidRDefault="00E37AC3" w:rsidP="00E37AC3">
            <w:pPr>
              <w:jc w:val="center"/>
              <w:rPr>
                <w:bCs/>
                <w:lang w:val="kk-KZ" w:eastAsia="ko-KR"/>
              </w:rPr>
            </w:pPr>
            <w:r w:rsidRPr="00750A8B">
              <w:rPr>
                <w:bCs/>
                <w:lang w:val="kk-KZ" w:eastAsia="ko-KR"/>
              </w:rPr>
              <w:t>8</w:t>
            </w:r>
          </w:p>
        </w:tc>
        <w:tc>
          <w:tcPr>
            <w:tcW w:w="1163" w:type="pct"/>
            <w:vMerge w:val="restart"/>
            <w:tcBorders>
              <w:top w:val="nil"/>
              <w:left w:val="single" w:sz="4" w:space="0" w:color="auto"/>
              <w:bottom w:val="single" w:sz="4" w:space="0" w:color="auto"/>
              <w:right w:val="single" w:sz="4" w:space="0" w:color="auto"/>
            </w:tcBorders>
            <w:shd w:val="clear" w:color="000000" w:fill="FFFFFF"/>
            <w:vAlign w:val="center"/>
            <w:hideMark/>
          </w:tcPr>
          <w:p w14:paraId="3C212A6E" w14:textId="3CF67FE9" w:rsidR="00E37AC3" w:rsidRPr="00750A8B" w:rsidRDefault="00E37AC3" w:rsidP="00E37AC3">
            <w:pPr>
              <w:rPr>
                <w:lang w:val="kk-KZ" w:eastAsia="ko-KR"/>
              </w:rPr>
            </w:pPr>
            <w:r w:rsidRPr="00750A8B">
              <w:rPr>
                <w:lang w:val="kk-KZ" w:eastAsia="ko-KR"/>
              </w:rPr>
              <w:t>Қызметтің тиісті бағыты бойынша бағдарламаларды / жобаларды табысты іске асыру бойынша ұйымның тәжірибесі</w:t>
            </w:r>
          </w:p>
        </w:tc>
        <w:tc>
          <w:tcPr>
            <w:tcW w:w="1262" w:type="pct"/>
            <w:tcBorders>
              <w:top w:val="nil"/>
              <w:left w:val="nil"/>
              <w:bottom w:val="single" w:sz="4" w:space="0" w:color="auto"/>
              <w:right w:val="single" w:sz="4" w:space="0" w:color="auto"/>
            </w:tcBorders>
            <w:shd w:val="clear" w:color="000000" w:fill="FFFFFF"/>
            <w:hideMark/>
          </w:tcPr>
          <w:p w14:paraId="0F1B5637" w14:textId="77777777" w:rsidR="00E37AC3" w:rsidRPr="00750A8B" w:rsidRDefault="00E37AC3" w:rsidP="00E37AC3">
            <w:pPr>
              <w:rPr>
                <w:lang w:val="kk-KZ"/>
              </w:rPr>
            </w:pPr>
          </w:p>
          <w:p w14:paraId="43CA894A" w14:textId="77777777" w:rsidR="00E37AC3" w:rsidRPr="00750A8B" w:rsidRDefault="00E37AC3" w:rsidP="00E37AC3">
            <w:pPr>
              <w:rPr>
                <w:lang w:val="kk-KZ"/>
              </w:rPr>
            </w:pPr>
          </w:p>
          <w:p w14:paraId="76455731" w14:textId="77777777" w:rsidR="00E37AC3" w:rsidRPr="00750A8B" w:rsidRDefault="00E37AC3" w:rsidP="00E37AC3">
            <w:pPr>
              <w:rPr>
                <w:lang w:val="kk-KZ"/>
              </w:rPr>
            </w:pPr>
          </w:p>
          <w:p w14:paraId="6AF9D875" w14:textId="77777777" w:rsidR="00E37AC3" w:rsidRPr="00750A8B" w:rsidRDefault="00E37AC3" w:rsidP="00E37AC3">
            <w:pPr>
              <w:rPr>
                <w:lang w:val="kk-KZ"/>
              </w:rPr>
            </w:pPr>
          </w:p>
          <w:p w14:paraId="139CC4EC" w14:textId="77777777" w:rsidR="00E37AC3" w:rsidRPr="00750A8B" w:rsidRDefault="00E37AC3" w:rsidP="00E37AC3">
            <w:pPr>
              <w:rPr>
                <w:lang w:val="kk-KZ"/>
              </w:rPr>
            </w:pPr>
          </w:p>
          <w:p w14:paraId="7CD81A6A" w14:textId="77777777" w:rsidR="00E37AC3" w:rsidRPr="00750A8B" w:rsidRDefault="00E37AC3" w:rsidP="00E37AC3">
            <w:pPr>
              <w:rPr>
                <w:lang w:val="kk-KZ"/>
              </w:rPr>
            </w:pPr>
          </w:p>
          <w:p w14:paraId="359D83D7" w14:textId="77777777" w:rsidR="00E37AC3" w:rsidRPr="00750A8B" w:rsidRDefault="00E37AC3" w:rsidP="00E37AC3">
            <w:pPr>
              <w:rPr>
                <w:lang w:val="kk-KZ"/>
              </w:rPr>
            </w:pPr>
          </w:p>
          <w:p w14:paraId="482BD819" w14:textId="77777777" w:rsidR="00E37AC3" w:rsidRPr="00750A8B" w:rsidRDefault="00E37AC3" w:rsidP="00E37AC3">
            <w:pPr>
              <w:rPr>
                <w:lang w:val="kk-KZ"/>
              </w:rPr>
            </w:pPr>
          </w:p>
          <w:p w14:paraId="17BD3EA2" w14:textId="77777777" w:rsidR="00E37AC3" w:rsidRPr="00750A8B" w:rsidRDefault="00E37AC3" w:rsidP="00E37AC3">
            <w:pPr>
              <w:rPr>
                <w:lang w:val="kk-KZ"/>
              </w:rPr>
            </w:pPr>
          </w:p>
          <w:p w14:paraId="12F9D16E" w14:textId="77777777" w:rsidR="00E37AC3" w:rsidRPr="00750A8B" w:rsidRDefault="00E37AC3" w:rsidP="00E37AC3">
            <w:pPr>
              <w:rPr>
                <w:lang w:val="kk-KZ"/>
              </w:rPr>
            </w:pPr>
          </w:p>
          <w:p w14:paraId="0E9C80EE" w14:textId="77777777" w:rsidR="00E37AC3" w:rsidRPr="00750A8B" w:rsidRDefault="00E37AC3" w:rsidP="00E37AC3">
            <w:pPr>
              <w:rPr>
                <w:lang w:val="kk-KZ"/>
              </w:rPr>
            </w:pPr>
          </w:p>
          <w:p w14:paraId="2FAE724E" w14:textId="77777777" w:rsidR="00E37AC3" w:rsidRPr="00750A8B" w:rsidRDefault="00E37AC3" w:rsidP="00E37AC3">
            <w:pPr>
              <w:rPr>
                <w:lang w:val="kk-KZ"/>
              </w:rPr>
            </w:pPr>
          </w:p>
          <w:p w14:paraId="5E5382C3" w14:textId="77777777" w:rsidR="00E37AC3" w:rsidRPr="00750A8B" w:rsidRDefault="00E37AC3" w:rsidP="00E37AC3">
            <w:pPr>
              <w:rPr>
                <w:lang w:val="kk-KZ"/>
              </w:rPr>
            </w:pPr>
          </w:p>
          <w:p w14:paraId="0DCBF5DE" w14:textId="77777777" w:rsidR="0024529D" w:rsidRPr="00750A8B" w:rsidRDefault="0024529D" w:rsidP="00E37AC3">
            <w:pPr>
              <w:rPr>
                <w:lang w:val="kk-KZ"/>
              </w:rPr>
            </w:pPr>
          </w:p>
          <w:p w14:paraId="64A3F779" w14:textId="77777777" w:rsidR="0024529D" w:rsidRPr="00750A8B" w:rsidRDefault="0024529D" w:rsidP="00E37AC3">
            <w:pPr>
              <w:rPr>
                <w:lang w:val="kk-KZ"/>
              </w:rPr>
            </w:pPr>
          </w:p>
          <w:p w14:paraId="0159D525" w14:textId="77777777" w:rsidR="0024529D" w:rsidRPr="00750A8B" w:rsidRDefault="0024529D" w:rsidP="00E37AC3">
            <w:pPr>
              <w:rPr>
                <w:lang w:val="kk-KZ"/>
              </w:rPr>
            </w:pPr>
          </w:p>
          <w:p w14:paraId="6E52AD67" w14:textId="77777777" w:rsidR="0024529D" w:rsidRPr="00750A8B" w:rsidRDefault="0024529D" w:rsidP="00E37AC3">
            <w:pPr>
              <w:rPr>
                <w:lang w:val="kk-KZ"/>
              </w:rPr>
            </w:pPr>
          </w:p>
          <w:p w14:paraId="74D334C3" w14:textId="77777777" w:rsidR="0024529D" w:rsidRPr="00750A8B" w:rsidRDefault="0024529D" w:rsidP="00E37AC3">
            <w:pPr>
              <w:rPr>
                <w:lang w:val="kk-KZ"/>
              </w:rPr>
            </w:pPr>
          </w:p>
          <w:p w14:paraId="659C1B3E" w14:textId="77777777" w:rsidR="0024529D" w:rsidRPr="00750A8B" w:rsidRDefault="0024529D" w:rsidP="00E37AC3">
            <w:pPr>
              <w:rPr>
                <w:lang w:val="kk-KZ"/>
              </w:rPr>
            </w:pPr>
          </w:p>
          <w:p w14:paraId="5F659BFF" w14:textId="5263EBA2" w:rsidR="00E37AC3" w:rsidRPr="00750A8B" w:rsidRDefault="00E37AC3" w:rsidP="00E37AC3">
            <w:pPr>
              <w:rPr>
                <w:lang w:val="kk-KZ" w:eastAsia="ko-KR"/>
              </w:rPr>
            </w:pPr>
            <w:r w:rsidRPr="00750A8B">
              <w:rPr>
                <w:lang w:val="kk-KZ"/>
              </w:rPr>
              <w:t>Ұйымның таңдалған бағыт бойынша жобалық жұмысында үлкен тәжірибесі бар</w:t>
            </w:r>
          </w:p>
        </w:tc>
        <w:tc>
          <w:tcPr>
            <w:tcW w:w="2302" w:type="pct"/>
            <w:tcBorders>
              <w:top w:val="nil"/>
              <w:left w:val="nil"/>
              <w:bottom w:val="single" w:sz="4" w:space="0" w:color="auto"/>
              <w:right w:val="single" w:sz="8" w:space="0" w:color="auto"/>
            </w:tcBorders>
            <w:shd w:val="clear" w:color="000000" w:fill="FFFFFF"/>
            <w:vAlign w:val="center"/>
            <w:hideMark/>
          </w:tcPr>
          <w:p w14:paraId="5A24E1A8" w14:textId="77777777" w:rsidR="00E37AC3" w:rsidRPr="00750A8B" w:rsidRDefault="00E37AC3" w:rsidP="00E37AC3">
            <w:pPr>
              <w:jc w:val="both"/>
              <w:rPr>
                <w:lang w:val="kk-KZ" w:eastAsia="ko-KR"/>
              </w:rPr>
            </w:pPr>
            <w:r w:rsidRPr="00750A8B">
              <w:rPr>
                <w:lang w:val="kk-KZ" w:eastAsia="ko-KR"/>
              </w:rPr>
              <w:t>1) ұйым 3-5 жыл бойы таңдалған бағыт бойынша тұрақты белсенді қызмет тәжірибесіне ие,</w:t>
            </w:r>
          </w:p>
          <w:p w14:paraId="53F1C97D" w14:textId="395748C2" w:rsidR="00E37AC3" w:rsidRPr="00750A8B" w:rsidRDefault="00E37AC3" w:rsidP="00E37AC3">
            <w:pPr>
              <w:jc w:val="both"/>
              <w:rPr>
                <w:lang w:val="kk-KZ" w:eastAsia="ko-KR"/>
              </w:rPr>
            </w:pPr>
            <w:r w:rsidRPr="00750A8B">
              <w:rPr>
                <w:lang w:val="kk-KZ" w:eastAsia="ko-KR"/>
              </w:rPr>
              <w:t>2) өтінімде нақты бағдарламаларды, жобаларды немесе іс-шараларды көрсете отырып, ұйымның жеке тәжірибесінің сипаттамасы ұсыныл</w:t>
            </w:r>
            <w:r w:rsidR="000C480E">
              <w:rPr>
                <w:lang w:val="kk-KZ" w:eastAsia="ko-KR"/>
              </w:rPr>
              <w:t>ған</w:t>
            </w:r>
            <w:r w:rsidRPr="00750A8B">
              <w:rPr>
                <w:lang w:val="kk-KZ" w:eastAsia="ko-KR"/>
              </w:rPr>
              <w:t xml:space="preserve">, осы іс-шаралардың нәтижелілігі туралы мәліметтер </w:t>
            </w:r>
            <w:r w:rsidR="000C480E" w:rsidRPr="00750A8B">
              <w:rPr>
                <w:lang w:val="kk-KZ" w:eastAsia="ko-KR"/>
              </w:rPr>
              <w:t>б</w:t>
            </w:r>
            <w:r w:rsidR="000C480E">
              <w:rPr>
                <w:lang w:val="kk-KZ" w:eastAsia="ko-KR"/>
              </w:rPr>
              <w:t>ар</w:t>
            </w:r>
            <w:r w:rsidRPr="00750A8B">
              <w:rPr>
                <w:lang w:val="kk-KZ" w:eastAsia="ko-KR"/>
              </w:rPr>
              <w:t>,</w:t>
            </w:r>
          </w:p>
          <w:p w14:paraId="7DCBA9FB" w14:textId="648EFDAF" w:rsidR="00E37AC3" w:rsidRPr="00750A8B" w:rsidRDefault="00E37AC3" w:rsidP="00E37AC3">
            <w:pPr>
              <w:jc w:val="both"/>
              <w:rPr>
                <w:lang w:val="kk-KZ" w:eastAsia="ko-KR"/>
              </w:rPr>
            </w:pPr>
            <w:r w:rsidRPr="00750A8B">
              <w:rPr>
                <w:lang w:val="kk-KZ" w:eastAsia="ko-KR"/>
              </w:rPr>
              <w:t xml:space="preserve">3) қызмет тәжірибесі және оның табыстылығы наградалармен, пікірлермен, бұқаралық ақпарат құралдарындағы және Интернеттегі жарияланымдармен </w:t>
            </w:r>
            <w:r w:rsidR="000C480E" w:rsidRPr="00750A8B">
              <w:rPr>
                <w:lang w:val="kk-KZ" w:eastAsia="ko-KR"/>
              </w:rPr>
              <w:t>растал</w:t>
            </w:r>
            <w:r w:rsidR="000C480E">
              <w:rPr>
                <w:lang w:val="kk-KZ" w:eastAsia="ko-KR"/>
              </w:rPr>
              <w:t>ған</w:t>
            </w:r>
            <w:r w:rsidRPr="00750A8B">
              <w:rPr>
                <w:lang w:val="kk-KZ" w:eastAsia="ko-KR"/>
              </w:rPr>
              <w:t>,</w:t>
            </w:r>
          </w:p>
          <w:p w14:paraId="0944FFC4" w14:textId="5CA72027" w:rsidR="00E37AC3" w:rsidRPr="00750A8B" w:rsidRDefault="00E37AC3" w:rsidP="00E37AC3">
            <w:pPr>
              <w:jc w:val="both"/>
              <w:rPr>
                <w:lang w:val="kk-KZ" w:eastAsia="ko-KR"/>
              </w:rPr>
            </w:pPr>
            <w:r w:rsidRPr="00750A8B">
              <w:rPr>
                <w:lang w:val="kk-KZ" w:eastAsia="ko-KR"/>
              </w:rPr>
              <w:t xml:space="preserve">4) ұйым өз бағдарламаларын, жобаларын іске асыруға нысаналы түсімдер алса, оларды пайдалануға қатысты наразылықтар туралы ақпарат </w:t>
            </w:r>
            <w:r w:rsidR="000C480E">
              <w:rPr>
                <w:lang w:val="kk-KZ" w:eastAsia="ko-KR"/>
              </w:rPr>
              <w:t>жоқ</w:t>
            </w:r>
            <w:r w:rsidRPr="00750A8B">
              <w:rPr>
                <w:lang w:val="kk-KZ" w:eastAsia="ko-KR"/>
              </w:rPr>
              <w:t>,</w:t>
            </w:r>
          </w:p>
          <w:p w14:paraId="3714C62A" w14:textId="77777777" w:rsidR="00E37AC3" w:rsidRPr="00750A8B" w:rsidRDefault="00E37AC3" w:rsidP="00E37AC3">
            <w:pPr>
              <w:jc w:val="both"/>
              <w:rPr>
                <w:lang w:val="kk-KZ" w:eastAsia="ko-KR"/>
              </w:rPr>
            </w:pPr>
            <w:r w:rsidRPr="00750A8B">
              <w:rPr>
                <w:lang w:val="kk-KZ" w:eastAsia="ko-KR"/>
              </w:rPr>
              <w:t>5) ұйымның жобалық қызметтің өтінім мазмұнымен салыстырмалы тәжірибесі бар (іс-шаралардың ауқымы мен саны бойынша),</w:t>
            </w:r>
          </w:p>
          <w:p w14:paraId="581E5DE7" w14:textId="1289627F" w:rsidR="00E37AC3" w:rsidRPr="00750A8B" w:rsidRDefault="00E37AC3" w:rsidP="00E37AC3">
            <w:pPr>
              <w:jc w:val="both"/>
              <w:rPr>
                <w:lang w:val="kk-KZ" w:eastAsia="ko-KR"/>
              </w:rPr>
            </w:pPr>
            <w:r w:rsidRPr="00750A8B">
              <w:rPr>
                <w:lang w:val="kk-KZ" w:eastAsia="ko-KR"/>
              </w:rPr>
              <w:t>6) ұйымның таңдалған бағыт бойынша жобаларды іске асыру үшін материалдық-техникалық базасы бар, бар (егер жоспарланған қызметті жүзеге асыру үшін міндетті рұқсат беру құжаттары қолданыл</w:t>
            </w:r>
            <w:r w:rsidR="000C480E">
              <w:rPr>
                <w:lang w:val="kk-KZ" w:eastAsia="ko-KR"/>
              </w:rPr>
              <w:t>са)</w:t>
            </w:r>
            <w:r w:rsidRPr="00750A8B">
              <w:rPr>
                <w:lang w:val="kk-KZ" w:eastAsia="ko-KR"/>
              </w:rPr>
              <w:t>.</w:t>
            </w:r>
          </w:p>
        </w:tc>
      </w:tr>
      <w:tr w:rsidR="00E37AC3" w:rsidRPr="00C4322D" w14:paraId="2E1177A9" w14:textId="77777777" w:rsidTr="00CD43FA">
        <w:trPr>
          <w:trHeight w:val="557"/>
        </w:trPr>
        <w:tc>
          <w:tcPr>
            <w:tcW w:w="273" w:type="pct"/>
            <w:vMerge/>
            <w:tcBorders>
              <w:top w:val="nil"/>
              <w:left w:val="single" w:sz="8" w:space="0" w:color="auto"/>
              <w:bottom w:val="single" w:sz="4" w:space="0" w:color="auto"/>
              <w:right w:val="single" w:sz="4" w:space="0" w:color="auto"/>
            </w:tcBorders>
            <w:vAlign w:val="center"/>
            <w:hideMark/>
          </w:tcPr>
          <w:p w14:paraId="0469E5F7" w14:textId="77777777" w:rsidR="00E37AC3" w:rsidRPr="00750A8B" w:rsidRDefault="00E37AC3" w:rsidP="00E37AC3">
            <w:pPr>
              <w:rPr>
                <w:b/>
                <w:bCs/>
                <w:lang w:val="kk-KZ" w:eastAsia="ko-KR"/>
              </w:rPr>
            </w:pPr>
          </w:p>
        </w:tc>
        <w:tc>
          <w:tcPr>
            <w:tcW w:w="1163" w:type="pct"/>
            <w:vMerge/>
            <w:tcBorders>
              <w:top w:val="nil"/>
              <w:left w:val="single" w:sz="4" w:space="0" w:color="auto"/>
              <w:bottom w:val="single" w:sz="4" w:space="0" w:color="auto"/>
              <w:right w:val="single" w:sz="4" w:space="0" w:color="auto"/>
            </w:tcBorders>
            <w:vAlign w:val="center"/>
            <w:hideMark/>
          </w:tcPr>
          <w:p w14:paraId="6DA7D4B9" w14:textId="77777777" w:rsidR="00E37AC3" w:rsidRPr="00750A8B" w:rsidRDefault="00E37AC3" w:rsidP="00E37AC3">
            <w:pPr>
              <w:rPr>
                <w:lang w:val="kk-KZ" w:eastAsia="ko-KR"/>
              </w:rPr>
            </w:pPr>
          </w:p>
        </w:tc>
        <w:tc>
          <w:tcPr>
            <w:tcW w:w="1262" w:type="pct"/>
            <w:tcBorders>
              <w:top w:val="nil"/>
              <w:left w:val="nil"/>
              <w:bottom w:val="single" w:sz="4" w:space="0" w:color="auto"/>
              <w:right w:val="single" w:sz="4" w:space="0" w:color="auto"/>
            </w:tcBorders>
            <w:shd w:val="clear" w:color="000000" w:fill="FFFFFF"/>
            <w:hideMark/>
          </w:tcPr>
          <w:p w14:paraId="6DFF715C" w14:textId="77777777" w:rsidR="00E37AC3" w:rsidRPr="00750A8B" w:rsidRDefault="00E37AC3" w:rsidP="00E37AC3">
            <w:pPr>
              <w:rPr>
                <w:lang w:val="kk-KZ"/>
              </w:rPr>
            </w:pPr>
          </w:p>
          <w:p w14:paraId="31424368" w14:textId="77777777" w:rsidR="00E37AC3" w:rsidRPr="00750A8B" w:rsidRDefault="00E37AC3" w:rsidP="00E37AC3">
            <w:pPr>
              <w:rPr>
                <w:lang w:val="kk-KZ"/>
              </w:rPr>
            </w:pPr>
          </w:p>
          <w:p w14:paraId="414B60A0" w14:textId="77777777" w:rsidR="00E37AC3" w:rsidRPr="00750A8B" w:rsidRDefault="00E37AC3" w:rsidP="00E37AC3">
            <w:pPr>
              <w:rPr>
                <w:lang w:val="kk-KZ"/>
              </w:rPr>
            </w:pPr>
          </w:p>
          <w:p w14:paraId="78A26005" w14:textId="77777777" w:rsidR="00E37AC3" w:rsidRPr="00750A8B" w:rsidRDefault="00E37AC3" w:rsidP="00E37AC3">
            <w:pPr>
              <w:rPr>
                <w:lang w:val="kk-KZ"/>
              </w:rPr>
            </w:pPr>
          </w:p>
          <w:p w14:paraId="31E3F1D3" w14:textId="77777777" w:rsidR="00E37AC3" w:rsidRPr="00750A8B" w:rsidRDefault="00E37AC3" w:rsidP="00E37AC3">
            <w:pPr>
              <w:rPr>
                <w:lang w:val="kk-KZ"/>
              </w:rPr>
            </w:pPr>
          </w:p>
          <w:p w14:paraId="54730D2F" w14:textId="77777777" w:rsidR="00E37AC3" w:rsidRPr="00750A8B" w:rsidRDefault="00E37AC3" w:rsidP="00E37AC3">
            <w:pPr>
              <w:rPr>
                <w:lang w:val="kk-KZ"/>
              </w:rPr>
            </w:pPr>
          </w:p>
          <w:p w14:paraId="5A98AC8D" w14:textId="10C0EDE4" w:rsidR="00E37AC3" w:rsidRPr="00750A8B" w:rsidRDefault="00E37AC3" w:rsidP="00E37AC3">
            <w:pPr>
              <w:rPr>
                <w:lang w:val="kk-KZ" w:eastAsia="ko-KR"/>
              </w:rPr>
            </w:pPr>
            <w:r w:rsidRPr="00750A8B">
              <w:rPr>
                <w:lang w:val="kk-KZ"/>
              </w:rPr>
              <w:t>Ұйымда таңдалған бағыт бойынша жұмыс тәжірибесі жоқ</w:t>
            </w:r>
          </w:p>
        </w:tc>
        <w:tc>
          <w:tcPr>
            <w:tcW w:w="2302" w:type="pct"/>
            <w:tcBorders>
              <w:top w:val="nil"/>
              <w:left w:val="nil"/>
              <w:bottom w:val="single" w:sz="4" w:space="0" w:color="auto"/>
              <w:right w:val="single" w:sz="8" w:space="0" w:color="auto"/>
            </w:tcBorders>
            <w:shd w:val="clear" w:color="000000" w:fill="FFFFFF"/>
            <w:vAlign w:val="center"/>
            <w:hideMark/>
          </w:tcPr>
          <w:p w14:paraId="3BD4863E" w14:textId="3B944BF3" w:rsidR="00E37AC3" w:rsidRPr="00750A8B" w:rsidRDefault="00E37AC3" w:rsidP="00E37AC3">
            <w:pPr>
              <w:jc w:val="both"/>
              <w:rPr>
                <w:lang w:val="kk-KZ" w:eastAsia="ko-KR"/>
              </w:rPr>
            </w:pPr>
            <w:r w:rsidRPr="00750A8B">
              <w:rPr>
                <w:lang w:val="kk-KZ" w:eastAsia="ko-KR"/>
              </w:rPr>
              <w:t xml:space="preserve">1) ұйымның соңғы жылда белсенді қызмет не расталған қызмет тәжірибесі </w:t>
            </w:r>
            <w:r w:rsidR="000C480E">
              <w:rPr>
                <w:lang w:val="kk-KZ" w:eastAsia="ko-KR"/>
              </w:rPr>
              <w:t>жоқ</w:t>
            </w:r>
            <w:r w:rsidRPr="00750A8B">
              <w:rPr>
                <w:lang w:val="kk-KZ" w:eastAsia="ko-KR"/>
              </w:rPr>
              <w:t>,</w:t>
            </w:r>
          </w:p>
          <w:p w14:paraId="632ED489" w14:textId="77777777" w:rsidR="00E37AC3" w:rsidRPr="00750A8B" w:rsidRDefault="00E37AC3" w:rsidP="00E37AC3">
            <w:pPr>
              <w:jc w:val="both"/>
              <w:rPr>
                <w:lang w:val="kk-KZ" w:eastAsia="ko-KR"/>
              </w:rPr>
            </w:pPr>
            <w:r w:rsidRPr="00750A8B">
              <w:rPr>
                <w:lang w:val="kk-KZ" w:eastAsia="ko-KR"/>
              </w:rPr>
              <w:t>2) ұйымның жобалау жұмысының тәжірибесі өтінімде іс жүзінде сипатталмаған,</w:t>
            </w:r>
          </w:p>
          <w:p w14:paraId="169C67B6" w14:textId="43326A64" w:rsidR="00E37AC3" w:rsidRPr="00750A8B" w:rsidRDefault="00E37AC3" w:rsidP="00E37AC3">
            <w:pPr>
              <w:jc w:val="both"/>
              <w:rPr>
                <w:lang w:val="kk-KZ" w:eastAsia="ko-KR"/>
              </w:rPr>
            </w:pPr>
            <w:r w:rsidRPr="00750A8B">
              <w:rPr>
                <w:lang w:val="kk-KZ" w:eastAsia="ko-KR"/>
              </w:rPr>
              <w:t xml:space="preserve">3) ұйым қызметінің негізгі бейіні таңдалған бағытқа сәйкес </w:t>
            </w:r>
            <w:r w:rsidR="000C480E" w:rsidRPr="00750A8B">
              <w:rPr>
                <w:lang w:val="kk-KZ" w:eastAsia="ko-KR"/>
              </w:rPr>
              <w:t>келме</w:t>
            </w:r>
            <w:r w:rsidR="000C480E">
              <w:rPr>
                <w:lang w:val="kk-KZ" w:eastAsia="ko-KR"/>
              </w:rPr>
              <w:t>йді</w:t>
            </w:r>
            <w:r w:rsidRPr="00750A8B">
              <w:rPr>
                <w:lang w:val="kk-KZ" w:eastAsia="ko-KR"/>
              </w:rPr>
              <w:t>,</w:t>
            </w:r>
          </w:p>
          <w:p w14:paraId="09435FBA" w14:textId="77777777" w:rsidR="00E37AC3" w:rsidRPr="00750A8B" w:rsidRDefault="00E37AC3" w:rsidP="00E37AC3">
            <w:pPr>
              <w:jc w:val="both"/>
              <w:rPr>
                <w:lang w:val="kk-KZ" w:eastAsia="ko-KR"/>
              </w:rPr>
            </w:pPr>
            <w:r w:rsidRPr="00750A8B">
              <w:rPr>
                <w:lang w:val="kk-KZ" w:eastAsia="ko-KR"/>
              </w:rPr>
              <w:t>4) өтінімде сипатталған ұйымның тәжірибесі мен ашық көздерден алынған ақпарат арасында қайшылықтар бар (мысалы, іске асырылған іс-шаралар ретінде мәлімделген іс-шаралар уәкілетті органға ұсынылатын есептілікте және ұйымның өзге де жалпыға қолжетімді есептерінде көрсетілмеген),</w:t>
            </w:r>
          </w:p>
          <w:p w14:paraId="2E207411" w14:textId="78BC154B" w:rsidR="00E37AC3" w:rsidRPr="00750A8B" w:rsidRDefault="00E37AC3" w:rsidP="00E37AC3">
            <w:pPr>
              <w:jc w:val="both"/>
              <w:rPr>
                <w:lang w:val="kk-KZ" w:eastAsia="ko-KR"/>
              </w:rPr>
            </w:pPr>
            <w:r w:rsidRPr="00750A8B">
              <w:rPr>
                <w:lang w:val="kk-KZ" w:eastAsia="ko-KR"/>
              </w:rPr>
              <w:lastRenderedPageBreak/>
              <w:t>5) ұйымда жоспарланған қызметті жүзеге асыру үшін міндетті рұқсат құжаттары жоқ (олар туралы мәліметтер өтінімде жоқ).</w:t>
            </w:r>
          </w:p>
        </w:tc>
      </w:tr>
      <w:tr w:rsidR="00E37AC3" w:rsidRPr="00C4322D" w14:paraId="6DD0827F" w14:textId="77777777" w:rsidTr="00CD43FA">
        <w:trPr>
          <w:trHeight w:val="1266"/>
        </w:trPr>
        <w:tc>
          <w:tcPr>
            <w:tcW w:w="273" w:type="pct"/>
            <w:vMerge w:val="restart"/>
            <w:tcBorders>
              <w:top w:val="nil"/>
              <w:left w:val="single" w:sz="8" w:space="0" w:color="auto"/>
              <w:bottom w:val="single" w:sz="4" w:space="0" w:color="auto"/>
              <w:right w:val="single" w:sz="4" w:space="0" w:color="auto"/>
            </w:tcBorders>
            <w:shd w:val="clear" w:color="000000" w:fill="FFFFFF"/>
            <w:vAlign w:val="center"/>
            <w:hideMark/>
          </w:tcPr>
          <w:p w14:paraId="6F284CCF" w14:textId="77777777" w:rsidR="00E37AC3" w:rsidRPr="00750A8B" w:rsidRDefault="00E37AC3" w:rsidP="00E37AC3">
            <w:pPr>
              <w:jc w:val="center"/>
              <w:rPr>
                <w:b/>
                <w:bCs/>
                <w:lang w:val="kk-KZ" w:eastAsia="ko-KR"/>
              </w:rPr>
            </w:pPr>
            <w:r w:rsidRPr="00750A8B">
              <w:rPr>
                <w:b/>
                <w:bCs/>
                <w:lang w:val="kk-KZ" w:eastAsia="ko-KR"/>
              </w:rPr>
              <w:lastRenderedPageBreak/>
              <w:t>9</w:t>
            </w:r>
          </w:p>
        </w:tc>
        <w:tc>
          <w:tcPr>
            <w:tcW w:w="1163" w:type="pct"/>
            <w:vMerge w:val="restart"/>
            <w:tcBorders>
              <w:top w:val="nil"/>
              <w:left w:val="single" w:sz="4" w:space="0" w:color="auto"/>
              <w:bottom w:val="single" w:sz="4" w:space="0" w:color="auto"/>
              <w:right w:val="single" w:sz="4" w:space="0" w:color="auto"/>
            </w:tcBorders>
            <w:shd w:val="clear" w:color="000000" w:fill="FFFFFF"/>
            <w:vAlign w:val="center"/>
            <w:hideMark/>
          </w:tcPr>
          <w:p w14:paraId="781786CD" w14:textId="7D876DDF" w:rsidR="00E37AC3" w:rsidRPr="00750A8B" w:rsidRDefault="00E37AC3" w:rsidP="00E37AC3">
            <w:pPr>
              <w:rPr>
                <w:lang w:val="kk-KZ" w:eastAsia="ko-KR"/>
              </w:rPr>
            </w:pPr>
            <w:r w:rsidRPr="00750A8B">
              <w:rPr>
                <w:lang w:val="kk-KZ" w:eastAsia="ko-KR"/>
              </w:rPr>
              <w:t>Жоспарланатын қызметтің жобалау командасының тәжірибесі мен құзыреттерінің сәйкестігі</w:t>
            </w:r>
          </w:p>
        </w:tc>
        <w:tc>
          <w:tcPr>
            <w:tcW w:w="1262" w:type="pct"/>
            <w:tcBorders>
              <w:top w:val="nil"/>
              <w:left w:val="nil"/>
              <w:bottom w:val="single" w:sz="4" w:space="0" w:color="auto"/>
              <w:right w:val="single" w:sz="4" w:space="0" w:color="auto"/>
            </w:tcBorders>
            <w:shd w:val="clear" w:color="000000" w:fill="FFFFFF"/>
            <w:hideMark/>
          </w:tcPr>
          <w:p w14:paraId="5F42F482" w14:textId="77777777" w:rsidR="00E37AC3" w:rsidRPr="00750A8B" w:rsidRDefault="00E37AC3" w:rsidP="00E37AC3">
            <w:pPr>
              <w:rPr>
                <w:lang w:val="kk-KZ"/>
              </w:rPr>
            </w:pPr>
          </w:p>
          <w:p w14:paraId="0BAE29FC" w14:textId="77777777" w:rsidR="00E37AC3" w:rsidRPr="00750A8B" w:rsidRDefault="00E37AC3" w:rsidP="00E37AC3">
            <w:pPr>
              <w:rPr>
                <w:lang w:val="kk-KZ"/>
              </w:rPr>
            </w:pPr>
          </w:p>
          <w:p w14:paraId="399B4C00" w14:textId="26AB10BF" w:rsidR="00E37AC3" w:rsidRPr="00750A8B" w:rsidRDefault="00E37AC3" w:rsidP="00E37AC3">
            <w:pPr>
              <w:rPr>
                <w:lang w:val="kk-KZ" w:eastAsia="ko-KR"/>
              </w:rPr>
            </w:pPr>
            <w:r w:rsidRPr="00750A8B">
              <w:rPr>
                <w:lang w:val="kk-KZ"/>
              </w:rPr>
              <w:t>Бұл критерий өтінімде өте жақсы көрсетілген</w:t>
            </w:r>
          </w:p>
        </w:tc>
        <w:tc>
          <w:tcPr>
            <w:tcW w:w="2302" w:type="pct"/>
            <w:tcBorders>
              <w:top w:val="nil"/>
              <w:left w:val="nil"/>
              <w:bottom w:val="single" w:sz="4" w:space="0" w:color="auto"/>
              <w:right w:val="single" w:sz="8" w:space="0" w:color="auto"/>
            </w:tcBorders>
            <w:shd w:val="clear" w:color="000000" w:fill="FFFFFF"/>
            <w:vAlign w:val="center"/>
            <w:hideMark/>
          </w:tcPr>
          <w:p w14:paraId="7BE0F073" w14:textId="77777777" w:rsidR="00E37AC3" w:rsidRPr="00750A8B" w:rsidRDefault="00E37AC3" w:rsidP="00E37AC3">
            <w:pPr>
              <w:jc w:val="both"/>
              <w:rPr>
                <w:lang w:val="kk-KZ" w:eastAsia="ko-KR"/>
              </w:rPr>
            </w:pPr>
            <w:r w:rsidRPr="00750A8B">
              <w:rPr>
                <w:lang w:val="kk-KZ" w:eastAsia="ko-KR"/>
              </w:rPr>
              <w:t>1)  жобаны іске асыру үшін барлық қажетті бейіндер бойынша тәжірибелі, білікті мамандармен толық қамтамасыз етілген,</w:t>
            </w:r>
          </w:p>
          <w:p w14:paraId="15BF7AA3" w14:textId="7F7572F2" w:rsidR="00E37AC3" w:rsidRPr="00750A8B" w:rsidRDefault="00E37AC3" w:rsidP="00E37AC3">
            <w:pPr>
              <w:jc w:val="both"/>
              <w:rPr>
                <w:lang w:val="kk-KZ" w:eastAsia="ko-KR"/>
              </w:rPr>
            </w:pPr>
            <w:r w:rsidRPr="00750A8B">
              <w:rPr>
                <w:lang w:val="kk-KZ" w:eastAsia="ko-KR"/>
              </w:rPr>
              <w:t>2) өтінімде көрсетілген команданың әрбір мүшесінің жоба барысында айтарлықтай ауыстырусыз жобаны іске асыру жоспарында және бюджетінде белгіленген шарттарда, тәртіппен және мерзімдерде жоба бойынша сапалы жұмыс істеу мүмкіндігі дәлелденген.</w:t>
            </w:r>
          </w:p>
        </w:tc>
      </w:tr>
      <w:tr w:rsidR="00E37AC3" w:rsidRPr="00C4322D" w14:paraId="1EB9FE39" w14:textId="77777777" w:rsidTr="00CD43FA">
        <w:trPr>
          <w:trHeight w:val="1875"/>
        </w:trPr>
        <w:tc>
          <w:tcPr>
            <w:tcW w:w="273" w:type="pct"/>
            <w:vMerge/>
            <w:tcBorders>
              <w:top w:val="nil"/>
              <w:left w:val="single" w:sz="8" w:space="0" w:color="auto"/>
              <w:bottom w:val="single" w:sz="4" w:space="0" w:color="auto"/>
              <w:right w:val="single" w:sz="4" w:space="0" w:color="auto"/>
            </w:tcBorders>
            <w:vAlign w:val="center"/>
            <w:hideMark/>
          </w:tcPr>
          <w:p w14:paraId="732B46AF" w14:textId="77777777" w:rsidR="00E37AC3" w:rsidRPr="00750A8B" w:rsidRDefault="00E37AC3" w:rsidP="00E37AC3">
            <w:pPr>
              <w:rPr>
                <w:b/>
                <w:bCs/>
                <w:lang w:val="kk-KZ" w:eastAsia="ko-KR"/>
              </w:rPr>
            </w:pPr>
          </w:p>
        </w:tc>
        <w:tc>
          <w:tcPr>
            <w:tcW w:w="1163" w:type="pct"/>
            <w:vMerge/>
            <w:tcBorders>
              <w:top w:val="nil"/>
              <w:left w:val="single" w:sz="4" w:space="0" w:color="auto"/>
              <w:bottom w:val="single" w:sz="4" w:space="0" w:color="auto"/>
              <w:right w:val="single" w:sz="4" w:space="0" w:color="auto"/>
            </w:tcBorders>
            <w:vAlign w:val="center"/>
            <w:hideMark/>
          </w:tcPr>
          <w:p w14:paraId="5E438DDA" w14:textId="77777777" w:rsidR="00E37AC3" w:rsidRPr="00750A8B" w:rsidRDefault="00E37AC3" w:rsidP="00E37AC3">
            <w:pPr>
              <w:rPr>
                <w:lang w:val="kk-KZ" w:eastAsia="ko-KR"/>
              </w:rPr>
            </w:pPr>
          </w:p>
        </w:tc>
        <w:tc>
          <w:tcPr>
            <w:tcW w:w="1262" w:type="pct"/>
            <w:tcBorders>
              <w:top w:val="nil"/>
              <w:left w:val="nil"/>
              <w:bottom w:val="single" w:sz="4" w:space="0" w:color="auto"/>
              <w:right w:val="single" w:sz="4" w:space="0" w:color="auto"/>
            </w:tcBorders>
            <w:shd w:val="clear" w:color="000000" w:fill="FFFFFF"/>
            <w:hideMark/>
          </w:tcPr>
          <w:p w14:paraId="16D93C04" w14:textId="77777777" w:rsidR="00E37AC3" w:rsidRPr="00750A8B" w:rsidRDefault="00E37AC3" w:rsidP="00E37AC3">
            <w:pPr>
              <w:rPr>
                <w:lang w:val="kk-KZ"/>
              </w:rPr>
            </w:pPr>
          </w:p>
          <w:p w14:paraId="7CEA227C" w14:textId="77777777" w:rsidR="00E37AC3" w:rsidRPr="00750A8B" w:rsidRDefault="00E37AC3" w:rsidP="00E37AC3">
            <w:pPr>
              <w:rPr>
                <w:lang w:val="kk-KZ"/>
              </w:rPr>
            </w:pPr>
          </w:p>
          <w:p w14:paraId="60A5BBC9" w14:textId="26E0109D" w:rsidR="00E37AC3" w:rsidRPr="00750A8B" w:rsidRDefault="00E37AC3" w:rsidP="00E37AC3">
            <w:pPr>
              <w:rPr>
                <w:lang w:val="kk-KZ" w:eastAsia="ko-KR"/>
              </w:rPr>
            </w:pPr>
            <w:r w:rsidRPr="00750A8B">
              <w:rPr>
                <w:lang w:val="kk-KZ"/>
              </w:rPr>
              <w:t>Бұл критерий өтінімде қанағаттанарлық түрде көрсетілген</w:t>
            </w:r>
          </w:p>
        </w:tc>
        <w:tc>
          <w:tcPr>
            <w:tcW w:w="2302" w:type="pct"/>
            <w:tcBorders>
              <w:top w:val="nil"/>
              <w:left w:val="nil"/>
              <w:bottom w:val="single" w:sz="4" w:space="0" w:color="auto"/>
              <w:right w:val="single" w:sz="8" w:space="0" w:color="auto"/>
            </w:tcBorders>
            <w:shd w:val="clear" w:color="000000" w:fill="FFFFFF"/>
            <w:vAlign w:val="center"/>
            <w:hideMark/>
          </w:tcPr>
          <w:p w14:paraId="71749634" w14:textId="4D53AA2D" w:rsidR="00E37AC3" w:rsidRPr="00750A8B" w:rsidRDefault="00E37AC3" w:rsidP="00E37AC3">
            <w:pPr>
              <w:jc w:val="both"/>
              <w:rPr>
                <w:lang w:val="kk-KZ" w:eastAsia="ko-KR"/>
              </w:rPr>
            </w:pPr>
            <w:r w:rsidRPr="00750A8B">
              <w:rPr>
                <w:lang w:val="kk-KZ" w:eastAsia="ko-KR"/>
              </w:rPr>
              <w:t xml:space="preserve">1) өтінімде жоба командасының сипаттамасы қамтылады, бірақ негізгі іс-шаралардың нақты орындаушылары аталмайды немесе олардың білімі мен тәжірибесі туралы немесе </w:t>
            </w:r>
            <w:r w:rsidR="001354DA" w:rsidRPr="00750A8B">
              <w:rPr>
                <w:lang w:val="kk-KZ" w:eastAsia="ko-KR"/>
              </w:rPr>
              <w:t>ж</w:t>
            </w:r>
            <w:r w:rsidRPr="00750A8B">
              <w:rPr>
                <w:lang w:val="kk-KZ" w:eastAsia="ko-KR"/>
              </w:rPr>
              <w:t>обаны іске асыру шеңберінде орындалатын функциялар туралы мәліметтер келтірілмейді,</w:t>
            </w:r>
          </w:p>
          <w:p w14:paraId="5121F4D2" w14:textId="34746D1C" w:rsidR="00E37AC3" w:rsidRPr="00750A8B" w:rsidRDefault="00E37AC3" w:rsidP="00E37AC3">
            <w:pPr>
              <w:jc w:val="both"/>
              <w:rPr>
                <w:lang w:val="kk-KZ" w:eastAsia="ko-KR"/>
              </w:rPr>
            </w:pPr>
            <w:r w:rsidRPr="00750A8B">
              <w:rPr>
                <w:lang w:val="kk-KZ" w:eastAsia="ko-KR"/>
              </w:rPr>
              <w:t>2) өтінімде көрсетілген жоба командасының мүшелері жобаны іске асыру үшін қажетті тәжірибе мен құзыреттер деңгейіне толық көлемде сәйкес келме</w:t>
            </w:r>
            <w:r w:rsidR="001354DA" w:rsidRPr="00750A8B">
              <w:rPr>
                <w:lang w:val="kk-KZ" w:eastAsia="ko-KR"/>
              </w:rPr>
              <w:t>йді.</w:t>
            </w:r>
          </w:p>
        </w:tc>
      </w:tr>
      <w:tr w:rsidR="00E37AC3" w:rsidRPr="00C4322D" w14:paraId="16D74774" w14:textId="77777777" w:rsidTr="00CD43FA">
        <w:trPr>
          <w:trHeight w:val="1125"/>
        </w:trPr>
        <w:tc>
          <w:tcPr>
            <w:tcW w:w="273" w:type="pct"/>
            <w:vMerge/>
            <w:tcBorders>
              <w:top w:val="nil"/>
              <w:left w:val="single" w:sz="8" w:space="0" w:color="auto"/>
              <w:bottom w:val="single" w:sz="4" w:space="0" w:color="auto"/>
              <w:right w:val="single" w:sz="4" w:space="0" w:color="auto"/>
            </w:tcBorders>
            <w:vAlign w:val="center"/>
            <w:hideMark/>
          </w:tcPr>
          <w:p w14:paraId="605A93B1" w14:textId="77777777" w:rsidR="00E37AC3" w:rsidRPr="00750A8B" w:rsidRDefault="00E37AC3" w:rsidP="00E37AC3">
            <w:pPr>
              <w:rPr>
                <w:b/>
                <w:bCs/>
                <w:lang w:val="kk-KZ" w:eastAsia="ko-KR"/>
              </w:rPr>
            </w:pPr>
          </w:p>
        </w:tc>
        <w:tc>
          <w:tcPr>
            <w:tcW w:w="1163" w:type="pct"/>
            <w:vMerge/>
            <w:tcBorders>
              <w:top w:val="nil"/>
              <w:left w:val="single" w:sz="4" w:space="0" w:color="auto"/>
              <w:bottom w:val="single" w:sz="4" w:space="0" w:color="auto"/>
              <w:right w:val="single" w:sz="4" w:space="0" w:color="auto"/>
            </w:tcBorders>
            <w:vAlign w:val="center"/>
            <w:hideMark/>
          </w:tcPr>
          <w:p w14:paraId="0DE0D5FB" w14:textId="77777777" w:rsidR="00E37AC3" w:rsidRPr="00750A8B" w:rsidRDefault="00E37AC3" w:rsidP="00E37AC3">
            <w:pPr>
              <w:rPr>
                <w:lang w:val="kk-KZ" w:eastAsia="ko-KR"/>
              </w:rPr>
            </w:pPr>
          </w:p>
        </w:tc>
        <w:tc>
          <w:tcPr>
            <w:tcW w:w="1262" w:type="pct"/>
            <w:tcBorders>
              <w:top w:val="nil"/>
              <w:left w:val="nil"/>
              <w:bottom w:val="single" w:sz="4" w:space="0" w:color="auto"/>
              <w:right w:val="single" w:sz="4" w:space="0" w:color="auto"/>
            </w:tcBorders>
            <w:shd w:val="clear" w:color="000000" w:fill="FFFFFF"/>
            <w:hideMark/>
          </w:tcPr>
          <w:p w14:paraId="721AE1E3" w14:textId="77777777" w:rsidR="00E37AC3" w:rsidRPr="00750A8B" w:rsidRDefault="00E37AC3" w:rsidP="00E37AC3">
            <w:pPr>
              <w:rPr>
                <w:lang w:val="kk-KZ"/>
              </w:rPr>
            </w:pPr>
          </w:p>
          <w:p w14:paraId="057DA826" w14:textId="3D39EBE1" w:rsidR="00E37AC3" w:rsidRPr="00750A8B" w:rsidRDefault="00E37AC3" w:rsidP="00E37AC3">
            <w:pPr>
              <w:rPr>
                <w:lang w:val="kk-KZ" w:eastAsia="ko-KR"/>
              </w:rPr>
            </w:pPr>
            <w:r w:rsidRPr="00750A8B">
              <w:rPr>
                <w:lang w:val="kk-KZ"/>
              </w:rPr>
              <w:t>Бұл критерий өтінімде нашар көрсетілген</w:t>
            </w:r>
          </w:p>
        </w:tc>
        <w:tc>
          <w:tcPr>
            <w:tcW w:w="2302" w:type="pct"/>
            <w:tcBorders>
              <w:top w:val="nil"/>
              <w:left w:val="nil"/>
              <w:bottom w:val="single" w:sz="4" w:space="0" w:color="auto"/>
              <w:right w:val="single" w:sz="8" w:space="0" w:color="auto"/>
            </w:tcBorders>
            <w:shd w:val="clear" w:color="000000" w:fill="FFFFFF"/>
            <w:vAlign w:val="center"/>
            <w:hideMark/>
          </w:tcPr>
          <w:p w14:paraId="1A225EE8" w14:textId="77777777" w:rsidR="001354DA" w:rsidRPr="00750A8B" w:rsidRDefault="001354DA" w:rsidP="001354DA">
            <w:pPr>
              <w:jc w:val="both"/>
              <w:rPr>
                <w:lang w:val="kk-KZ" w:eastAsia="ko-KR"/>
              </w:rPr>
            </w:pPr>
            <w:r w:rsidRPr="00750A8B">
              <w:rPr>
                <w:lang w:val="kk-KZ" w:eastAsia="ko-KR"/>
              </w:rPr>
              <w:t>1) жоба командасының сипаттамасы, оның біліктілігі, өтінімде жұмыс тәжірибесі іс жүзінде жоқ,</w:t>
            </w:r>
          </w:p>
          <w:p w14:paraId="40A8627E" w14:textId="339FB908" w:rsidR="00E37AC3" w:rsidRPr="00750A8B" w:rsidRDefault="001354DA" w:rsidP="001354DA">
            <w:pPr>
              <w:jc w:val="both"/>
              <w:rPr>
                <w:lang w:val="kk-KZ" w:eastAsia="ko-KR"/>
              </w:rPr>
            </w:pPr>
            <w:r w:rsidRPr="00750A8B">
              <w:rPr>
                <w:lang w:val="kk-KZ" w:eastAsia="ko-KR"/>
              </w:rPr>
              <w:t>2) жоба командасының тәжірибесінің жеткіліксіздігіне және біліктілігінің төмендігіне байланысты жобаны іске асырудың жоғары тәуекелдері бар.</w:t>
            </w:r>
          </w:p>
        </w:tc>
      </w:tr>
      <w:tr w:rsidR="001354DA" w:rsidRPr="00C4322D" w14:paraId="3FCC1E09" w14:textId="77777777" w:rsidTr="00CD43FA">
        <w:trPr>
          <w:trHeight w:val="1875"/>
        </w:trPr>
        <w:tc>
          <w:tcPr>
            <w:tcW w:w="273" w:type="pct"/>
            <w:vMerge w:val="restart"/>
            <w:tcBorders>
              <w:top w:val="nil"/>
              <w:left w:val="single" w:sz="8" w:space="0" w:color="auto"/>
              <w:bottom w:val="single" w:sz="8" w:space="0" w:color="000000"/>
              <w:right w:val="single" w:sz="4" w:space="0" w:color="auto"/>
            </w:tcBorders>
            <w:shd w:val="clear" w:color="000000" w:fill="FFFFFF"/>
            <w:vAlign w:val="center"/>
            <w:hideMark/>
          </w:tcPr>
          <w:p w14:paraId="5BDCF226" w14:textId="77777777" w:rsidR="001354DA" w:rsidRPr="00750A8B" w:rsidRDefault="001354DA" w:rsidP="001354DA">
            <w:pPr>
              <w:jc w:val="center"/>
              <w:rPr>
                <w:b/>
                <w:bCs/>
                <w:lang w:val="kk-KZ" w:eastAsia="ko-KR"/>
              </w:rPr>
            </w:pPr>
            <w:r w:rsidRPr="00750A8B">
              <w:rPr>
                <w:b/>
                <w:bCs/>
                <w:lang w:val="kk-KZ" w:eastAsia="ko-KR"/>
              </w:rPr>
              <w:t>10</w:t>
            </w:r>
          </w:p>
        </w:tc>
        <w:tc>
          <w:tcPr>
            <w:tcW w:w="1163" w:type="pct"/>
            <w:vMerge w:val="restart"/>
            <w:tcBorders>
              <w:top w:val="nil"/>
              <w:left w:val="single" w:sz="4" w:space="0" w:color="auto"/>
              <w:bottom w:val="single" w:sz="8" w:space="0" w:color="000000"/>
              <w:right w:val="single" w:sz="4" w:space="0" w:color="auto"/>
            </w:tcBorders>
            <w:shd w:val="clear" w:color="000000" w:fill="FFFFFF"/>
            <w:vAlign w:val="center"/>
            <w:hideMark/>
          </w:tcPr>
          <w:p w14:paraId="464280CF" w14:textId="75E24869" w:rsidR="001354DA" w:rsidRPr="00750A8B" w:rsidRDefault="001354DA" w:rsidP="001354DA">
            <w:pPr>
              <w:rPr>
                <w:lang w:val="kk-KZ" w:eastAsia="ko-KR"/>
              </w:rPr>
            </w:pPr>
            <w:r w:rsidRPr="00750A8B">
              <w:rPr>
                <w:lang w:val="kk-KZ" w:eastAsia="ko-KR"/>
              </w:rPr>
              <w:t>Ұйымның ақпараттық ашықтығы</w:t>
            </w:r>
          </w:p>
        </w:tc>
        <w:tc>
          <w:tcPr>
            <w:tcW w:w="1262" w:type="pct"/>
            <w:tcBorders>
              <w:top w:val="nil"/>
              <w:left w:val="nil"/>
              <w:bottom w:val="single" w:sz="4" w:space="0" w:color="auto"/>
              <w:right w:val="single" w:sz="4" w:space="0" w:color="auto"/>
            </w:tcBorders>
            <w:shd w:val="clear" w:color="000000" w:fill="FFFFFF"/>
            <w:hideMark/>
          </w:tcPr>
          <w:p w14:paraId="1ED971C1" w14:textId="77777777" w:rsidR="001354DA" w:rsidRPr="00750A8B" w:rsidRDefault="001354DA" w:rsidP="001354DA">
            <w:pPr>
              <w:rPr>
                <w:lang w:val="kk-KZ"/>
              </w:rPr>
            </w:pPr>
          </w:p>
          <w:p w14:paraId="3C192AF2" w14:textId="77777777" w:rsidR="001354DA" w:rsidRPr="00750A8B" w:rsidRDefault="001354DA" w:rsidP="001354DA">
            <w:pPr>
              <w:rPr>
                <w:lang w:val="kk-KZ"/>
              </w:rPr>
            </w:pPr>
          </w:p>
          <w:p w14:paraId="60977AD6" w14:textId="77777777" w:rsidR="001354DA" w:rsidRPr="00750A8B" w:rsidRDefault="001354DA" w:rsidP="001354DA">
            <w:pPr>
              <w:rPr>
                <w:lang w:val="kk-KZ"/>
              </w:rPr>
            </w:pPr>
          </w:p>
          <w:p w14:paraId="579C4BB2" w14:textId="77777777" w:rsidR="001354DA" w:rsidRPr="00750A8B" w:rsidRDefault="001354DA" w:rsidP="001354DA">
            <w:pPr>
              <w:rPr>
                <w:lang w:val="kk-KZ"/>
              </w:rPr>
            </w:pPr>
          </w:p>
          <w:p w14:paraId="00545959" w14:textId="2E503F62" w:rsidR="001354DA" w:rsidRPr="00750A8B" w:rsidRDefault="001354DA" w:rsidP="001354DA">
            <w:pPr>
              <w:rPr>
                <w:lang w:val="kk-KZ" w:eastAsia="ko-KR"/>
              </w:rPr>
            </w:pPr>
            <w:r w:rsidRPr="00750A8B">
              <w:rPr>
                <w:lang w:val="kk-KZ"/>
              </w:rPr>
              <w:t>Бұл критерий өтінімде өте жақсы көрсетілген</w:t>
            </w:r>
          </w:p>
        </w:tc>
        <w:tc>
          <w:tcPr>
            <w:tcW w:w="2302" w:type="pct"/>
            <w:tcBorders>
              <w:top w:val="nil"/>
              <w:left w:val="nil"/>
              <w:bottom w:val="single" w:sz="4" w:space="0" w:color="auto"/>
              <w:right w:val="single" w:sz="8" w:space="0" w:color="auto"/>
            </w:tcBorders>
            <w:shd w:val="clear" w:color="000000" w:fill="FFFFFF"/>
            <w:vAlign w:val="center"/>
            <w:hideMark/>
          </w:tcPr>
          <w:p w14:paraId="0EAF9702" w14:textId="77777777" w:rsidR="001354DA" w:rsidRPr="00750A8B" w:rsidRDefault="001354DA" w:rsidP="001354DA">
            <w:pPr>
              <w:jc w:val="both"/>
              <w:rPr>
                <w:lang w:val="kk-KZ" w:eastAsia="ko-KR"/>
              </w:rPr>
            </w:pPr>
            <w:r w:rsidRPr="00750A8B">
              <w:rPr>
                <w:lang w:val="kk-KZ" w:eastAsia="ko-KR"/>
              </w:rPr>
              <w:t>1) әрекет туралы ақпаратты интернеттен іздеу сұраулары арқылы оңай табуға болады,</w:t>
            </w:r>
          </w:p>
          <w:p w14:paraId="0140EFA9" w14:textId="77777777" w:rsidR="001354DA" w:rsidRPr="00750A8B" w:rsidRDefault="001354DA" w:rsidP="001354DA">
            <w:pPr>
              <w:jc w:val="both"/>
              <w:rPr>
                <w:lang w:val="kk-KZ" w:eastAsia="ko-KR"/>
              </w:rPr>
            </w:pPr>
            <w:r w:rsidRPr="00750A8B">
              <w:rPr>
                <w:lang w:val="kk-KZ" w:eastAsia="ko-KR"/>
              </w:rPr>
              <w:t>2) ұйымның қызметі бұқаралық ақпарат құралдарында жүйелі түрде жарияланып тұрады,</w:t>
            </w:r>
          </w:p>
          <w:p w14:paraId="3EF45E22" w14:textId="3336E842" w:rsidR="001354DA" w:rsidRPr="00750A8B" w:rsidRDefault="001354DA" w:rsidP="001354DA">
            <w:pPr>
              <w:jc w:val="both"/>
              <w:rPr>
                <w:lang w:val="kk-KZ" w:eastAsia="ko-KR"/>
              </w:rPr>
            </w:pPr>
            <w:r w:rsidRPr="00750A8B">
              <w:rPr>
                <w:lang w:val="kk-KZ" w:eastAsia="ko-KR"/>
              </w:rPr>
              <w:t>3) ұйымның қолданыстағы, тұрақты жаңартылатын сайты бар, онда оның қызметі туралы егжей-тегжейлі есептер ұсынылған, іске асырылған жобалар мен іс-шаралар, басқару органдарының құрамы туралы өзекті ақпарат орналастырылған.</w:t>
            </w:r>
          </w:p>
        </w:tc>
      </w:tr>
      <w:tr w:rsidR="001354DA" w:rsidRPr="00C4322D" w14:paraId="392A3FFE" w14:textId="77777777" w:rsidTr="00CD43FA">
        <w:trPr>
          <w:trHeight w:val="266"/>
        </w:trPr>
        <w:tc>
          <w:tcPr>
            <w:tcW w:w="273" w:type="pct"/>
            <w:vMerge/>
            <w:tcBorders>
              <w:top w:val="nil"/>
              <w:left w:val="single" w:sz="8" w:space="0" w:color="auto"/>
              <w:bottom w:val="single" w:sz="8" w:space="0" w:color="000000"/>
              <w:right w:val="single" w:sz="4" w:space="0" w:color="auto"/>
            </w:tcBorders>
            <w:vAlign w:val="center"/>
            <w:hideMark/>
          </w:tcPr>
          <w:p w14:paraId="14A925C6" w14:textId="77777777" w:rsidR="001354DA" w:rsidRPr="00750A8B" w:rsidRDefault="001354DA" w:rsidP="001354DA">
            <w:pPr>
              <w:rPr>
                <w:b/>
                <w:bCs/>
                <w:lang w:val="kk-KZ" w:eastAsia="ko-KR"/>
              </w:rPr>
            </w:pPr>
          </w:p>
        </w:tc>
        <w:tc>
          <w:tcPr>
            <w:tcW w:w="1163" w:type="pct"/>
            <w:vMerge/>
            <w:tcBorders>
              <w:top w:val="nil"/>
              <w:left w:val="single" w:sz="4" w:space="0" w:color="auto"/>
              <w:bottom w:val="single" w:sz="8" w:space="0" w:color="000000"/>
              <w:right w:val="single" w:sz="4" w:space="0" w:color="auto"/>
            </w:tcBorders>
            <w:vAlign w:val="center"/>
            <w:hideMark/>
          </w:tcPr>
          <w:p w14:paraId="381AE2FD" w14:textId="77777777" w:rsidR="001354DA" w:rsidRPr="00750A8B" w:rsidRDefault="001354DA" w:rsidP="001354DA">
            <w:pPr>
              <w:rPr>
                <w:lang w:val="kk-KZ" w:eastAsia="ko-KR"/>
              </w:rPr>
            </w:pPr>
          </w:p>
        </w:tc>
        <w:tc>
          <w:tcPr>
            <w:tcW w:w="1262" w:type="pct"/>
            <w:tcBorders>
              <w:top w:val="nil"/>
              <w:left w:val="nil"/>
              <w:bottom w:val="single" w:sz="4" w:space="0" w:color="auto"/>
              <w:right w:val="single" w:sz="4" w:space="0" w:color="auto"/>
            </w:tcBorders>
            <w:shd w:val="clear" w:color="000000" w:fill="FFFFFF"/>
            <w:hideMark/>
          </w:tcPr>
          <w:p w14:paraId="7A82D761" w14:textId="517EA6AF" w:rsidR="001354DA" w:rsidRPr="00750A8B" w:rsidRDefault="001354DA" w:rsidP="001354DA">
            <w:pPr>
              <w:rPr>
                <w:lang w:val="kk-KZ" w:eastAsia="ko-KR"/>
              </w:rPr>
            </w:pPr>
            <w:r w:rsidRPr="00750A8B">
              <w:rPr>
                <w:lang w:val="kk-KZ"/>
              </w:rPr>
              <w:t>Бұл критерий өтінімде жақсы көрсетілген</w:t>
            </w:r>
          </w:p>
        </w:tc>
        <w:tc>
          <w:tcPr>
            <w:tcW w:w="2302" w:type="pct"/>
            <w:tcBorders>
              <w:top w:val="nil"/>
              <w:left w:val="nil"/>
              <w:bottom w:val="single" w:sz="4" w:space="0" w:color="auto"/>
              <w:right w:val="single" w:sz="8" w:space="0" w:color="auto"/>
            </w:tcBorders>
            <w:shd w:val="clear" w:color="000000" w:fill="FFFFFF"/>
            <w:vAlign w:val="center"/>
            <w:hideMark/>
          </w:tcPr>
          <w:p w14:paraId="5A88B257" w14:textId="77777777" w:rsidR="001354DA" w:rsidRPr="00750A8B" w:rsidRDefault="001354DA" w:rsidP="001354DA">
            <w:pPr>
              <w:jc w:val="both"/>
              <w:rPr>
                <w:lang w:val="kk-KZ" w:eastAsia="ko-KR"/>
              </w:rPr>
            </w:pPr>
            <w:r w:rsidRPr="00750A8B">
              <w:rPr>
                <w:lang w:val="kk-KZ" w:eastAsia="ko-KR"/>
              </w:rPr>
              <w:t>1) әрекет туралы ақпаратты интернеттен іздеу сұраулары арқылы оңай табуға болады,</w:t>
            </w:r>
          </w:p>
          <w:p w14:paraId="492EA69F" w14:textId="77777777" w:rsidR="001354DA" w:rsidRPr="00750A8B" w:rsidRDefault="001354DA" w:rsidP="001354DA">
            <w:pPr>
              <w:jc w:val="both"/>
              <w:rPr>
                <w:lang w:val="kk-KZ" w:eastAsia="ko-KR"/>
              </w:rPr>
            </w:pPr>
            <w:r w:rsidRPr="00750A8B">
              <w:rPr>
                <w:lang w:val="kk-KZ" w:eastAsia="ko-KR"/>
              </w:rPr>
              <w:t>2) ұйымның қызметі мерзімді түрде бұқаралық ақпарат құралдарында жарияланады,</w:t>
            </w:r>
          </w:p>
          <w:p w14:paraId="088D8B6B" w14:textId="1DBAF4A3" w:rsidR="001354DA" w:rsidRPr="00750A8B" w:rsidRDefault="001354DA" w:rsidP="001354DA">
            <w:pPr>
              <w:jc w:val="both"/>
              <w:rPr>
                <w:lang w:val="kk-KZ" w:eastAsia="ko-KR"/>
              </w:rPr>
            </w:pPr>
            <w:r w:rsidRPr="00750A8B">
              <w:rPr>
                <w:lang w:val="kk-KZ" w:eastAsia="ko-KR"/>
              </w:rPr>
              <w:lastRenderedPageBreak/>
              <w:t>3) ұйымның қолданыстағы сайты, әлеуметтік желілердегі парақшалары (топтары) болады, алайда оларда ұйымның жұмысы, оның тартатын ресурстары, басқару органдарының құрамы, іске асырылған бағдарламалары, жобалары туралы ақпарат аз (бұл ретте сайтта жылдық есептер ұсынылған).</w:t>
            </w:r>
          </w:p>
        </w:tc>
      </w:tr>
      <w:tr w:rsidR="001354DA" w:rsidRPr="00C4322D" w14:paraId="454C7699" w14:textId="77777777" w:rsidTr="00CD43FA">
        <w:trPr>
          <w:trHeight w:val="1500"/>
        </w:trPr>
        <w:tc>
          <w:tcPr>
            <w:tcW w:w="273" w:type="pct"/>
            <w:vMerge/>
            <w:tcBorders>
              <w:top w:val="nil"/>
              <w:left w:val="single" w:sz="8" w:space="0" w:color="auto"/>
              <w:bottom w:val="single" w:sz="8" w:space="0" w:color="000000"/>
              <w:right w:val="single" w:sz="4" w:space="0" w:color="auto"/>
            </w:tcBorders>
            <w:vAlign w:val="center"/>
            <w:hideMark/>
          </w:tcPr>
          <w:p w14:paraId="24E5CEFD" w14:textId="77777777" w:rsidR="001354DA" w:rsidRPr="00750A8B" w:rsidRDefault="001354DA" w:rsidP="001354DA">
            <w:pPr>
              <w:rPr>
                <w:b/>
                <w:bCs/>
                <w:lang w:val="kk-KZ" w:eastAsia="ko-KR"/>
              </w:rPr>
            </w:pPr>
          </w:p>
        </w:tc>
        <w:tc>
          <w:tcPr>
            <w:tcW w:w="1163" w:type="pct"/>
            <w:vMerge/>
            <w:tcBorders>
              <w:top w:val="nil"/>
              <w:left w:val="single" w:sz="4" w:space="0" w:color="auto"/>
              <w:bottom w:val="single" w:sz="8" w:space="0" w:color="000000"/>
              <w:right w:val="single" w:sz="4" w:space="0" w:color="auto"/>
            </w:tcBorders>
            <w:vAlign w:val="center"/>
            <w:hideMark/>
          </w:tcPr>
          <w:p w14:paraId="1F427FFA" w14:textId="77777777" w:rsidR="001354DA" w:rsidRPr="00750A8B" w:rsidRDefault="001354DA" w:rsidP="001354DA">
            <w:pPr>
              <w:rPr>
                <w:lang w:val="kk-KZ" w:eastAsia="ko-KR"/>
              </w:rPr>
            </w:pPr>
          </w:p>
        </w:tc>
        <w:tc>
          <w:tcPr>
            <w:tcW w:w="1262" w:type="pct"/>
            <w:tcBorders>
              <w:top w:val="nil"/>
              <w:left w:val="nil"/>
              <w:bottom w:val="single" w:sz="4" w:space="0" w:color="auto"/>
              <w:right w:val="single" w:sz="4" w:space="0" w:color="auto"/>
            </w:tcBorders>
            <w:shd w:val="clear" w:color="000000" w:fill="FFFFFF"/>
            <w:hideMark/>
          </w:tcPr>
          <w:p w14:paraId="0E1E829C" w14:textId="77777777" w:rsidR="001354DA" w:rsidRPr="00750A8B" w:rsidRDefault="001354DA" w:rsidP="001354DA">
            <w:pPr>
              <w:rPr>
                <w:lang w:val="kk-KZ"/>
              </w:rPr>
            </w:pPr>
          </w:p>
          <w:p w14:paraId="6D6FA9D3" w14:textId="77777777" w:rsidR="001354DA" w:rsidRPr="00750A8B" w:rsidRDefault="001354DA" w:rsidP="001354DA">
            <w:pPr>
              <w:rPr>
                <w:lang w:val="kk-KZ"/>
              </w:rPr>
            </w:pPr>
          </w:p>
          <w:p w14:paraId="553458E9" w14:textId="43855737" w:rsidR="001354DA" w:rsidRPr="00750A8B" w:rsidRDefault="001354DA" w:rsidP="001354DA">
            <w:pPr>
              <w:rPr>
                <w:lang w:val="kk-KZ" w:eastAsia="ko-KR"/>
              </w:rPr>
            </w:pPr>
            <w:r w:rsidRPr="00750A8B">
              <w:rPr>
                <w:lang w:val="kk-KZ"/>
              </w:rPr>
              <w:t>Бұл критерий өтінімде қанағаттанарлық түрде көрсетілген</w:t>
            </w:r>
          </w:p>
        </w:tc>
        <w:tc>
          <w:tcPr>
            <w:tcW w:w="2302" w:type="pct"/>
            <w:tcBorders>
              <w:top w:val="nil"/>
              <w:left w:val="nil"/>
              <w:bottom w:val="single" w:sz="4" w:space="0" w:color="auto"/>
              <w:right w:val="single" w:sz="8" w:space="0" w:color="auto"/>
            </w:tcBorders>
            <w:shd w:val="clear" w:color="000000" w:fill="FFFFFF"/>
            <w:vAlign w:val="center"/>
            <w:hideMark/>
          </w:tcPr>
          <w:p w14:paraId="130C0097" w14:textId="77777777" w:rsidR="001354DA" w:rsidRPr="00750A8B" w:rsidRDefault="001354DA" w:rsidP="001354DA">
            <w:pPr>
              <w:jc w:val="both"/>
              <w:rPr>
                <w:lang w:val="kk-KZ" w:eastAsia="ko-KR"/>
              </w:rPr>
            </w:pPr>
            <w:r w:rsidRPr="00750A8B">
              <w:rPr>
                <w:lang w:val="kk-KZ" w:eastAsia="ko-KR"/>
              </w:rPr>
              <w:t>1) ұйымның қызметі бұқаралық ақпарат құралдарында және интернетте аз жарияланады,</w:t>
            </w:r>
          </w:p>
          <w:p w14:paraId="4E7F669D" w14:textId="77777777" w:rsidR="001354DA" w:rsidRPr="00750A8B" w:rsidRDefault="001354DA" w:rsidP="001354DA">
            <w:pPr>
              <w:jc w:val="both"/>
              <w:rPr>
                <w:lang w:val="kk-KZ" w:eastAsia="ko-KR"/>
              </w:rPr>
            </w:pPr>
            <w:r w:rsidRPr="00750A8B">
              <w:rPr>
                <w:lang w:val="kk-KZ" w:eastAsia="ko-KR"/>
              </w:rPr>
              <w:t>2) ұйымның әлеуметтік желіде маңызды емес (ескірген) ақпараты бар веб-сайты және (немесе) беті (тобы) бар,</w:t>
            </w:r>
          </w:p>
          <w:p w14:paraId="5443BA3C" w14:textId="08907300" w:rsidR="001354DA" w:rsidRPr="00750A8B" w:rsidRDefault="001354DA" w:rsidP="001354DA">
            <w:pPr>
              <w:jc w:val="both"/>
              <w:rPr>
                <w:lang w:val="kk-KZ" w:eastAsia="ko-KR"/>
              </w:rPr>
            </w:pPr>
            <w:r w:rsidRPr="00750A8B">
              <w:rPr>
                <w:lang w:val="kk-KZ" w:eastAsia="ko-KR"/>
              </w:rPr>
              <w:t>3) ұйымның қызметі туралы есептер ашық қолжетімділікте жоқ.</w:t>
            </w:r>
          </w:p>
        </w:tc>
      </w:tr>
      <w:tr w:rsidR="001354DA" w:rsidRPr="00C4322D" w14:paraId="3F92ABB9" w14:textId="77777777" w:rsidTr="00CD43FA">
        <w:trPr>
          <w:trHeight w:val="765"/>
        </w:trPr>
        <w:tc>
          <w:tcPr>
            <w:tcW w:w="273" w:type="pct"/>
            <w:vMerge/>
            <w:tcBorders>
              <w:top w:val="nil"/>
              <w:left w:val="single" w:sz="8" w:space="0" w:color="auto"/>
              <w:bottom w:val="single" w:sz="8" w:space="0" w:color="000000"/>
              <w:right w:val="single" w:sz="4" w:space="0" w:color="auto"/>
            </w:tcBorders>
            <w:vAlign w:val="center"/>
            <w:hideMark/>
          </w:tcPr>
          <w:p w14:paraId="216EAD84" w14:textId="77777777" w:rsidR="001354DA" w:rsidRPr="00750A8B" w:rsidRDefault="001354DA" w:rsidP="001354DA">
            <w:pPr>
              <w:rPr>
                <w:b/>
                <w:bCs/>
                <w:lang w:val="kk-KZ" w:eastAsia="ko-KR"/>
              </w:rPr>
            </w:pPr>
          </w:p>
        </w:tc>
        <w:tc>
          <w:tcPr>
            <w:tcW w:w="1163" w:type="pct"/>
            <w:vMerge/>
            <w:tcBorders>
              <w:top w:val="nil"/>
              <w:left w:val="single" w:sz="4" w:space="0" w:color="auto"/>
              <w:bottom w:val="single" w:sz="8" w:space="0" w:color="000000"/>
              <w:right w:val="single" w:sz="4" w:space="0" w:color="auto"/>
            </w:tcBorders>
            <w:vAlign w:val="center"/>
            <w:hideMark/>
          </w:tcPr>
          <w:p w14:paraId="2E0363F1" w14:textId="77777777" w:rsidR="001354DA" w:rsidRPr="00750A8B" w:rsidRDefault="001354DA" w:rsidP="001354DA">
            <w:pPr>
              <w:rPr>
                <w:lang w:val="kk-KZ" w:eastAsia="ko-KR"/>
              </w:rPr>
            </w:pPr>
          </w:p>
        </w:tc>
        <w:tc>
          <w:tcPr>
            <w:tcW w:w="1262" w:type="pct"/>
            <w:tcBorders>
              <w:top w:val="nil"/>
              <w:left w:val="nil"/>
              <w:bottom w:val="single" w:sz="8" w:space="0" w:color="auto"/>
              <w:right w:val="single" w:sz="4" w:space="0" w:color="auto"/>
            </w:tcBorders>
            <w:shd w:val="clear" w:color="000000" w:fill="FFFFFF"/>
            <w:hideMark/>
          </w:tcPr>
          <w:p w14:paraId="531DD6DD" w14:textId="3C257073" w:rsidR="001354DA" w:rsidRPr="00750A8B" w:rsidRDefault="001354DA" w:rsidP="001354DA">
            <w:pPr>
              <w:rPr>
                <w:lang w:val="kk-KZ" w:eastAsia="ko-KR"/>
              </w:rPr>
            </w:pPr>
            <w:r w:rsidRPr="00750A8B">
              <w:rPr>
                <w:lang w:val="kk-KZ"/>
              </w:rPr>
              <w:t>Бұл критерий өтінімде нашар көрсетілген</w:t>
            </w:r>
          </w:p>
        </w:tc>
        <w:tc>
          <w:tcPr>
            <w:tcW w:w="2302" w:type="pct"/>
            <w:tcBorders>
              <w:top w:val="nil"/>
              <w:left w:val="nil"/>
              <w:bottom w:val="single" w:sz="8" w:space="0" w:color="auto"/>
              <w:right w:val="single" w:sz="8" w:space="0" w:color="auto"/>
            </w:tcBorders>
            <w:shd w:val="clear" w:color="000000" w:fill="FFFFFF"/>
            <w:vAlign w:val="center"/>
            <w:hideMark/>
          </w:tcPr>
          <w:p w14:paraId="3AC8AC9C" w14:textId="736938F1" w:rsidR="001354DA" w:rsidRPr="00750A8B" w:rsidRDefault="001354DA" w:rsidP="001354DA">
            <w:pPr>
              <w:jc w:val="both"/>
              <w:rPr>
                <w:lang w:val="kk-KZ" w:eastAsia="ko-KR"/>
              </w:rPr>
            </w:pPr>
            <w:r w:rsidRPr="00750A8B">
              <w:rPr>
                <w:lang w:val="kk-KZ" w:eastAsia="ko-KR"/>
              </w:rPr>
              <w:t>ұйымның қызметі туралы ақпарат Интернетте іс жүзінде жоқ.</w:t>
            </w:r>
          </w:p>
        </w:tc>
      </w:tr>
    </w:tbl>
    <w:p w14:paraId="78D2A3E2" w14:textId="77777777" w:rsidR="00A846EA" w:rsidRPr="00750A8B" w:rsidRDefault="00A846EA" w:rsidP="00A846EA">
      <w:pPr>
        <w:pStyle w:val="21"/>
        <w:tabs>
          <w:tab w:val="left" w:pos="709"/>
          <w:tab w:val="left" w:pos="851"/>
        </w:tabs>
        <w:spacing w:after="0" w:line="240" w:lineRule="auto"/>
        <w:rPr>
          <w:b/>
          <w:color w:val="auto"/>
          <w:sz w:val="28"/>
          <w:szCs w:val="28"/>
          <w:lang w:val="kk-KZ"/>
        </w:rPr>
      </w:pPr>
    </w:p>
    <w:p w14:paraId="4673AA56" w14:textId="70A5D0AD" w:rsidR="00DE3998" w:rsidRPr="00750A8B" w:rsidRDefault="001354DA" w:rsidP="00C96F4A">
      <w:pPr>
        <w:jc w:val="both"/>
        <w:rPr>
          <w:b/>
          <w:sz w:val="28"/>
          <w:szCs w:val="28"/>
          <w:lang w:val="kk-KZ"/>
        </w:rPr>
      </w:pPr>
      <w:r w:rsidRPr="00750A8B">
        <w:rPr>
          <w:b/>
          <w:sz w:val="28"/>
          <w:szCs w:val="28"/>
          <w:lang w:val="kk-KZ"/>
        </w:rPr>
        <w:t>Шығындар сметасын талдау</w:t>
      </w:r>
    </w:p>
    <w:p w14:paraId="2443757C" w14:textId="77777777" w:rsidR="001354DA" w:rsidRPr="00750A8B" w:rsidRDefault="001354DA" w:rsidP="00C96F4A">
      <w:pPr>
        <w:jc w:val="both"/>
        <w:rPr>
          <w:b/>
          <w:sz w:val="28"/>
          <w:szCs w:val="28"/>
          <w:lang w:val="kk-KZ"/>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0"/>
        <w:gridCol w:w="1985"/>
        <w:gridCol w:w="3289"/>
        <w:gridCol w:w="3685"/>
      </w:tblGrid>
      <w:tr w:rsidR="00C96F4A" w:rsidRPr="00C4322D" w14:paraId="65FECA1E" w14:textId="77777777" w:rsidTr="00CD43FA">
        <w:tc>
          <w:tcPr>
            <w:tcW w:w="680" w:type="dxa"/>
          </w:tcPr>
          <w:p w14:paraId="69AD0708" w14:textId="77777777" w:rsidR="00C96F4A" w:rsidRPr="00750A8B" w:rsidRDefault="00C96F4A" w:rsidP="00CD43FA">
            <w:pPr>
              <w:jc w:val="center"/>
              <w:rPr>
                <w:sz w:val="26"/>
                <w:szCs w:val="26"/>
                <w:lang w:val="kk-KZ"/>
              </w:rPr>
            </w:pPr>
            <w:r w:rsidRPr="00750A8B">
              <w:rPr>
                <w:sz w:val="26"/>
                <w:szCs w:val="26"/>
                <w:lang w:val="kk-KZ"/>
              </w:rPr>
              <w:t>№</w:t>
            </w:r>
          </w:p>
        </w:tc>
        <w:tc>
          <w:tcPr>
            <w:tcW w:w="1985" w:type="dxa"/>
          </w:tcPr>
          <w:p w14:paraId="2DF3BF62" w14:textId="00285241" w:rsidR="00C96F4A" w:rsidRPr="00750A8B" w:rsidRDefault="000C480E" w:rsidP="00CD43FA">
            <w:pPr>
              <w:jc w:val="center"/>
              <w:rPr>
                <w:sz w:val="26"/>
                <w:szCs w:val="26"/>
                <w:lang w:val="kk-KZ"/>
              </w:rPr>
            </w:pPr>
            <w:r>
              <w:rPr>
                <w:sz w:val="26"/>
                <w:szCs w:val="26"/>
                <w:lang w:val="kk-KZ"/>
              </w:rPr>
              <w:t xml:space="preserve">Баптың </w:t>
            </w:r>
            <w:r w:rsidR="001354DA" w:rsidRPr="00750A8B">
              <w:rPr>
                <w:sz w:val="26"/>
                <w:szCs w:val="26"/>
                <w:lang w:val="kk-KZ"/>
              </w:rPr>
              <w:t>атауы</w:t>
            </w:r>
          </w:p>
        </w:tc>
        <w:tc>
          <w:tcPr>
            <w:tcW w:w="3289" w:type="dxa"/>
          </w:tcPr>
          <w:p w14:paraId="7B01E7A4" w14:textId="4D874C6F" w:rsidR="00C96F4A" w:rsidRPr="00750A8B" w:rsidRDefault="001354DA" w:rsidP="00CD43FA">
            <w:pPr>
              <w:jc w:val="center"/>
              <w:rPr>
                <w:sz w:val="26"/>
                <w:szCs w:val="26"/>
                <w:lang w:val="kk-KZ"/>
              </w:rPr>
            </w:pPr>
            <w:r w:rsidRPr="00750A8B">
              <w:rPr>
                <w:sz w:val="26"/>
                <w:szCs w:val="26"/>
                <w:lang w:val="kk-KZ"/>
              </w:rPr>
              <w:t>Өтінім бойынша сомасы</w:t>
            </w:r>
          </w:p>
        </w:tc>
        <w:tc>
          <w:tcPr>
            <w:tcW w:w="3685" w:type="dxa"/>
          </w:tcPr>
          <w:p w14:paraId="3E27C2AF" w14:textId="77777777" w:rsidR="008A52CD" w:rsidRPr="00750A8B" w:rsidRDefault="008A52CD" w:rsidP="00CD43FA">
            <w:pPr>
              <w:jc w:val="center"/>
              <w:rPr>
                <w:sz w:val="26"/>
                <w:szCs w:val="26"/>
                <w:lang w:val="kk-KZ"/>
              </w:rPr>
            </w:pPr>
            <w:r w:rsidRPr="00750A8B">
              <w:rPr>
                <w:sz w:val="26"/>
                <w:szCs w:val="26"/>
                <w:lang w:val="kk-KZ"/>
              </w:rPr>
              <w:t xml:space="preserve">Түсініктемелер </w:t>
            </w:r>
          </w:p>
          <w:p w14:paraId="1803D493" w14:textId="443B118C" w:rsidR="00C96F4A" w:rsidRPr="00750A8B" w:rsidRDefault="008A52CD" w:rsidP="00CD43FA">
            <w:pPr>
              <w:jc w:val="center"/>
              <w:rPr>
                <w:sz w:val="26"/>
                <w:szCs w:val="26"/>
                <w:lang w:val="kk-KZ"/>
              </w:rPr>
            </w:pPr>
            <w:r w:rsidRPr="00750A8B">
              <w:rPr>
                <w:i/>
                <w:iCs/>
                <w:sz w:val="20"/>
                <w:lang w:val="kk-KZ"/>
              </w:rPr>
              <w:t>(ЖБҚБ қызметкері шығыстардың баптарына талдау жүргізеді және қажет болған жағдайда себептердің негіздемесін көрсете отырып, оңтайландыру сомасын айқындайды)*</w:t>
            </w:r>
          </w:p>
        </w:tc>
      </w:tr>
      <w:tr w:rsidR="00C96F4A" w:rsidRPr="00750A8B" w14:paraId="167F852A" w14:textId="77777777" w:rsidTr="00CD43FA">
        <w:tc>
          <w:tcPr>
            <w:tcW w:w="680" w:type="dxa"/>
          </w:tcPr>
          <w:p w14:paraId="7A9CBC02" w14:textId="77777777" w:rsidR="00C96F4A" w:rsidRPr="00750A8B" w:rsidRDefault="00C96F4A" w:rsidP="00CD43FA">
            <w:pPr>
              <w:rPr>
                <w:sz w:val="26"/>
                <w:szCs w:val="26"/>
                <w:lang w:val="kk-KZ"/>
              </w:rPr>
            </w:pPr>
            <w:r w:rsidRPr="00750A8B">
              <w:rPr>
                <w:sz w:val="26"/>
                <w:szCs w:val="26"/>
                <w:lang w:val="kk-KZ"/>
              </w:rPr>
              <w:t>1</w:t>
            </w:r>
          </w:p>
        </w:tc>
        <w:tc>
          <w:tcPr>
            <w:tcW w:w="1985" w:type="dxa"/>
          </w:tcPr>
          <w:p w14:paraId="69E59422" w14:textId="7B60CC64" w:rsidR="00C96F4A" w:rsidRPr="00750A8B" w:rsidRDefault="00C96F4A" w:rsidP="00CD43FA">
            <w:pPr>
              <w:rPr>
                <w:sz w:val="26"/>
                <w:szCs w:val="26"/>
                <w:lang w:val="kk-KZ"/>
              </w:rPr>
            </w:pPr>
          </w:p>
        </w:tc>
        <w:tc>
          <w:tcPr>
            <w:tcW w:w="3289" w:type="dxa"/>
          </w:tcPr>
          <w:p w14:paraId="2770BC7D" w14:textId="27C63EB7" w:rsidR="00C96F4A" w:rsidRPr="00750A8B" w:rsidRDefault="00C96F4A" w:rsidP="00CD43FA">
            <w:pPr>
              <w:rPr>
                <w:sz w:val="26"/>
                <w:szCs w:val="26"/>
                <w:lang w:val="kk-KZ"/>
              </w:rPr>
            </w:pPr>
          </w:p>
        </w:tc>
        <w:tc>
          <w:tcPr>
            <w:tcW w:w="3685" w:type="dxa"/>
          </w:tcPr>
          <w:p w14:paraId="2AFBBC9C" w14:textId="77777777" w:rsidR="00C96F4A" w:rsidRPr="00750A8B" w:rsidRDefault="00C96F4A" w:rsidP="00CD43FA">
            <w:pPr>
              <w:rPr>
                <w:sz w:val="26"/>
                <w:szCs w:val="26"/>
                <w:lang w:val="kk-KZ"/>
              </w:rPr>
            </w:pPr>
          </w:p>
        </w:tc>
      </w:tr>
      <w:tr w:rsidR="00C96F4A" w:rsidRPr="00750A8B" w14:paraId="710CFBF7" w14:textId="77777777" w:rsidTr="00CD43FA">
        <w:tc>
          <w:tcPr>
            <w:tcW w:w="680" w:type="dxa"/>
          </w:tcPr>
          <w:p w14:paraId="35246397" w14:textId="77777777" w:rsidR="00C96F4A" w:rsidRPr="00750A8B" w:rsidRDefault="00C96F4A" w:rsidP="00CD43FA">
            <w:pPr>
              <w:rPr>
                <w:sz w:val="26"/>
                <w:szCs w:val="26"/>
                <w:lang w:val="kk-KZ"/>
              </w:rPr>
            </w:pPr>
            <w:r w:rsidRPr="00750A8B">
              <w:rPr>
                <w:sz w:val="26"/>
                <w:szCs w:val="26"/>
                <w:lang w:val="kk-KZ"/>
              </w:rPr>
              <w:t>2</w:t>
            </w:r>
          </w:p>
        </w:tc>
        <w:tc>
          <w:tcPr>
            <w:tcW w:w="1985" w:type="dxa"/>
          </w:tcPr>
          <w:p w14:paraId="500D6EB2" w14:textId="77777777" w:rsidR="00C96F4A" w:rsidRPr="00750A8B" w:rsidRDefault="00C96F4A" w:rsidP="00CD43FA">
            <w:pPr>
              <w:rPr>
                <w:sz w:val="26"/>
                <w:szCs w:val="26"/>
                <w:lang w:val="kk-KZ"/>
              </w:rPr>
            </w:pPr>
          </w:p>
        </w:tc>
        <w:tc>
          <w:tcPr>
            <w:tcW w:w="3289" w:type="dxa"/>
          </w:tcPr>
          <w:p w14:paraId="2E5C9083" w14:textId="77777777" w:rsidR="00C96F4A" w:rsidRPr="00750A8B" w:rsidRDefault="00C96F4A" w:rsidP="00CD43FA">
            <w:pPr>
              <w:rPr>
                <w:sz w:val="26"/>
                <w:szCs w:val="26"/>
                <w:lang w:val="kk-KZ"/>
              </w:rPr>
            </w:pPr>
          </w:p>
        </w:tc>
        <w:tc>
          <w:tcPr>
            <w:tcW w:w="3685" w:type="dxa"/>
          </w:tcPr>
          <w:p w14:paraId="3020B002" w14:textId="77777777" w:rsidR="00C96F4A" w:rsidRPr="00750A8B" w:rsidRDefault="00C96F4A" w:rsidP="00CD43FA">
            <w:pPr>
              <w:rPr>
                <w:sz w:val="26"/>
                <w:szCs w:val="26"/>
                <w:lang w:val="kk-KZ"/>
              </w:rPr>
            </w:pPr>
          </w:p>
        </w:tc>
      </w:tr>
    </w:tbl>
    <w:p w14:paraId="00B8E27D" w14:textId="77777777" w:rsidR="00D2788C" w:rsidRPr="00750A8B" w:rsidRDefault="00D2788C" w:rsidP="00A846EA">
      <w:pPr>
        <w:rPr>
          <w:i/>
          <w:sz w:val="20"/>
          <w:lang w:val="kk-KZ"/>
        </w:rPr>
      </w:pPr>
    </w:p>
    <w:p w14:paraId="780BA28B" w14:textId="71D6664C" w:rsidR="008A52CD" w:rsidRPr="00750A8B" w:rsidRDefault="008A52CD" w:rsidP="008A52CD">
      <w:pPr>
        <w:jc w:val="both"/>
        <w:rPr>
          <w:i/>
          <w:sz w:val="20"/>
          <w:lang w:val="kk-KZ"/>
        </w:rPr>
      </w:pPr>
      <w:r w:rsidRPr="00750A8B">
        <w:rPr>
          <w:i/>
          <w:sz w:val="20"/>
          <w:lang w:val="kk-KZ"/>
        </w:rPr>
        <w:t>* Ескерту: оңтайландыруды ескере отырып (бар болса) жүргізілген талдау қорытындылары бойынша шығындар сметасының сомасы ________ теңгені құрайды.</w:t>
      </w:r>
    </w:p>
    <w:p w14:paraId="024E7A9D" w14:textId="77777777" w:rsidR="00C96F4A" w:rsidRPr="00750A8B" w:rsidRDefault="00C96F4A" w:rsidP="00A846EA">
      <w:pPr>
        <w:rPr>
          <w:vanish/>
          <w:lang w:val="kk-KZ"/>
        </w:rPr>
      </w:pPr>
    </w:p>
    <w:p w14:paraId="17C29C53" w14:textId="77777777" w:rsidR="00A846EA" w:rsidRPr="00750A8B" w:rsidRDefault="00A846EA" w:rsidP="00A846EA">
      <w:pPr>
        <w:jc w:val="both"/>
        <w:rPr>
          <w:b/>
          <w:i/>
          <w:sz w:val="28"/>
          <w:szCs w:val="28"/>
          <w:lang w:val="kk-KZ"/>
        </w:rPr>
      </w:pPr>
    </w:p>
    <w:p w14:paraId="20C2E87E" w14:textId="7A909EAC" w:rsidR="00015E97" w:rsidRPr="00750A8B" w:rsidRDefault="008A52CD" w:rsidP="00A846EA">
      <w:pPr>
        <w:jc w:val="both"/>
        <w:rPr>
          <w:b/>
          <w:i/>
          <w:sz w:val="28"/>
          <w:szCs w:val="28"/>
          <w:lang w:val="kk-KZ"/>
        </w:rPr>
      </w:pPr>
      <w:r w:rsidRPr="00750A8B">
        <w:rPr>
          <w:b/>
          <w:sz w:val="28"/>
          <w:szCs w:val="28"/>
          <w:lang w:val="kk-KZ"/>
        </w:rPr>
        <w:t>3. Қайырымдылық жобасын ақпараттық сүйемелдеу жоспарының орындалуы бойынша шығыстарды талдау:</w:t>
      </w:r>
    </w:p>
    <w:tbl>
      <w:tblPr>
        <w:tblW w:w="10060" w:type="dxa"/>
        <w:tblLayout w:type="fixed"/>
        <w:tblCellMar>
          <w:top w:w="15" w:type="dxa"/>
          <w:left w:w="15" w:type="dxa"/>
          <w:bottom w:w="15" w:type="dxa"/>
          <w:right w:w="15" w:type="dxa"/>
        </w:tblCellMar>
        <w:tblLook w:val="04A0" w:firstRow="1" w:lastRow="0" w:firstColumn="1" w:lastColumn="0" w:noHBand="0" w:noVBand="1"/>
      </w:tblPr>
      <w:tblGrid>
        <w:gridCol w:w="498"/>
        <w:gridCol w:w="1744"/>
        <w:gridCol w:w="1701"/>
        <w:gridCol w:w="2573"/>
        <w:gridCol w:w="3544"/>
      </w:tblGrid>
      <w:tr w:rsidR="00015E97" w:rsidRPr="00750A8B" w14:paraId="362D25DD" w14:textId="77777777" w:rsidTr="00CD43FA">
        <w:trPr>
          <w:trHeight w:val="910"/>
        </w:trPr>
        <w:tc>
          <w:tcPr>
            <w:tcW w:w="4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0658B49" w14:textId="77777777" w:rsidR="00015E97" w:rsidRPr="00750A8B" w:rsidRDefault="00015E97" w:rsidP="00CD43FA">
            <w:pPr>
              <w:jc w:val="center"/>
              <w:rPr>
                <w:sz w:val="28"/>
                <w:szCs w:val="28"/>
                <w:lang w:val="kk-KZ"/>
              </w:rPr>
            </w:pPr>
            <w:bookmarkStart w:id="1" w:name="_Hlk100646018"/>
            <w:r w:rsidRPr="00750A8B">
              <w:rPr>
                <w:sz w:val="28"/>
                <w:szCs w:val="28"/>
                <w:lang w:val="kk-KZ"/>
              </w:rPr>
              <w:t>№</w:t>
            </w:r>
          </w:p>
        </w:tc>
        <w:tc>
          <w:tcPr>
            <w:tcW w:w="17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29D3C2C" w14:textId="2C92AEE7" w:rsidR="00015E97" w:rsidRPr="00750A8B" w:rsidRDefault="008A52CD" w:rsidP="00CD43FA">
            <w:pPr>
              <w:jc w:val="center"/>
              <w:rPr>
                <w:sz w:val="28"/>
                <w:szCs w:val="28"/>
                <w:lang w:val="kk-KZ"/>
              </w:rPr>
            </w:pPr>
            <w:r w:rsidRPr="00750A8B">
              <w:rPr>
                <w:sz w:val="28"/>
                <w:szCs w:val="28"/>
                <w:lang w:val="kk-KZ"/>
              </w:rPr>
              <w:t>Коммуникация арнасы</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7CA8956" w14:textId="77777777" w:rsidR="008A52CD" w:rsidRPr="00750A8B" w:rsidRDefault="008A52CD" w:rsidP="008A52CD">
            <w:pPr>
              <w:jc w:val="center"/>
              <w:rPr>
                <w:sz w:val="28"/>
                <w:szCs w:val="28"/>
                <w:lang w:val="kk-KZ"/>
              </w:rPr>
            </w:pPr>
            <w:r w:rsidRPr="00750A8B">
              <w:rPr>
                <w:sz w:val="28"/>
                <w:szCs w:val="28"/>
                <w:lang w:val="kk-KZ"/>
              </w:rPr>
              <w:t>Көрсеткіштер</w:t>
            </w:r>
          </w:p>
          <w:p w14:paraId="251A36DB" w14:textId="7E1BA57E" w:rsidR="00015E97" w:rsidRPr="00750A8B" w:rsidRDefault="00015E97" w:rsidP="008A52CD">
            <w:pPr>
              <w:jc w:val="center"/>
              <w:rPr>
                <w:sz w:val="28"/>
                <w:szCs w:val="28"/>
                <w:lang w:val="kk-KZ"/>
              </w:rPr>
            </w:pPr>
          </w:p>
        </w:tc>
        <w:tc>
          <w:tcPr>
            <w:tcW w:w="2573" w:type="dxa"/>
            <w:tcBorders>
              <w:top w:val="single" w:sz="4" w:space="0" w:color="000000"/>
              <w:left w:val="single" w:sz="4" w:space="0" w:color="000000"/>
              <w:bottom w:val="single" w:sz="4" w:space="0" w:color="000000"/>
              <w:right w:val="single" w:sz="4" w:space="0" w:color="000000"/>
            </w:tcBorders>
          </w:tcPr>
          <w:p w14:paraId="3A8AD4D8" w14:textId="25E82583" w:rsidR="008A52CD" w:rsidRPr="00750A8B" w:rsidRDefault="008A52CD" w:rsidP="008A52CD">
            <w:pPr>
              <w:jc w:val="center"/>
              <w:rPr>
                <w:sz w:val="28"/>
                <w:szCs w:val="28"/>
                <w:lang w:val="kk-KZ"/>
              </w:rPr>
            </w:pPr>
            <w:r w:rsidRPr="00750A8B">
              <w:rPr>
                <w:sz w:val="28"/>
                <w:szCs w:val="28"/>
                <w:lang w:val="kk-KZ"/>
              </w:rPr>
              <w:t>Өтінім бойынша сома</w:t>
            </w:r>
          </w:p>
          <w:p w14:paraId="79B74559" w14:textId="5D4ED092" w:rsidR="00015E97" w:rsidRPr="00750A8B" w:rsidRDefault="00015E97" w:rsidP="00CD43FA">
            <w:pPr>
              <w:jc w:val="center"/>
              <w:rPr>
                <w:sz w:val="28"/>
                <w:szCs w:val="28"/>
                <w:lang w:val="kk-KZ"/>
              </w:rPr>
            </w:pPr>
          </w:p>
        </w:tc>
        <w:tc>
          <w:tcPr>
            <w:tcW w:w="3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EC66B7" w14:textId="20C79FE7" w:rsidR="00015E97" w:rsidRPr="00750A8B" w:rsidRDefault="008A52CD" w:rsidP="00CD43FA">
            <w:pPr>
              <w:jc w:val="center"/>
              <w:rPr>
                <w:sz w:val="28"/>
                <w:szCs w:val="28"/>
                <w:lang w:val="kk-KZ"/>
              </w:rPr>
            </w:pPr>
            <w:r w:rsidRPr="00750A8B">
              <w:rPr>
                <w:sz w:val="28"/>
                <w:szCs w:val="28"/>
                <w:lang w:val="kk-KZ"/>
              </w:rPr>
              <w:t>Ескерту</w:t>
            </w:r>
          </w:p>
        </w:tc>
      </w:tr>
      <w:tr w:rsidR="00015E97" w:rsidRPr="00750A8B" w14:paraId="4751D70C" w14:textId="77777777" w:rsidTr="00CD43FA">
        <w:trPr>
          <w:trHeight w:val="298"/>
        </w:trPr>
        <w:tc>
          <w:tcPr>
            <w:tcW w:w="10060" w:type="dxa"/>
            <w:gridSpan w:val="5"/>
            <w:tcBorders>
              <w:top w:val="single" w:sz="4" w:space="0" w:color="000000"/>
              <w:left w:val="single" w:sz="4" w:space="0" w:color="000000"/>
              <w:bottom w:val="single" w:sz="4" w:space="0" w:color="000000"/>
              <w:right w:val="single" w:sz="4" w:space="0" w:color="000000"/>
            </w:tcBorders>
          </w:tcPr>
          <w:p w14:paraId="7D126FA4" w14:textId="0B40AD2F" w:rsidR="00015E97" w:rsidRPr="00750A8B" w:rsidRDefault="00015E97" w:rsidP="00CD43FA">
            <w:pPr>
              <w:jc w:val="center"/>
              <w:rPr>
                <w:sz w:val="28"/>
                <w:szCs w:val="28"/>
                <w:lang w:val="kk-KZ"/>
              </w:rPr>
            </w:pPr>
            <w:r w:rsidRPr="00750A8B">
              <w:rPr>
                <w:b/>
                <w:sz w:val="28"/>
                <w:szCs w:val="28"/>
                <w:lang w:val="kk-KZ"/>
              </w:rPr>
              <w:t xml:space="preserve">20__ </w:t>
            </w:r>
            <w:r w:rsidR="008A52CD" w:rsidRPr="00750A8B">
              <w:rPr>
                <w:b/>
                <w:sz w:val="28"/>
                <w:szCs w:val="28"/>
                <w:lang w:val="kk-KZ"/>
              </w:rPr>
              <w:t>жылдың І тоқсаны</w:t>
            </w:r>
          </w:p>
        </w:tc>
      </w:tr>
      <w:tr w:rsidR="00015E97" w:rsidRPr="00750A8B" w14:paraId="33E41E24" w14:textId="77777777" w:rsidTr="00CD43FA">
        <w:trPr>
          <w:trHeight w:val="298"/>
        </w:trPr>
        <w:tc>
          <w:tcPr>
            <w:tcW w:w="4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9B3B390" w14:textId="77777777" w:rsidR="00015E97" w:rsidRPr="00750A8B" w:rsidRDefault="00015E97" w:rsidP="00CD43FA">
            <w:pPr>
              <w:spacing w:before="100" w:beforeAutospacing="1" w:after="100" w:afterAutospacing="1"/>
              <w:textAlignment w:val="baseline"/>
              <w:rPr>
                <w:sz w:val="28"/>
                <w:szCs w:val="28"/>
                <w:lang w:val="kk-KZ"/>
              </w:rPr>
            </w:pPr>
          </w:p>
        </w:tc>
        <w:tc>
          <w:tcPr>
            <w:tcW w:w="17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DFC6ABC" w14:textId="77777777" w:rsidR="00015E97" w:rsidRPr="00750A8B" w:rsidRDefault="00015E97" w:rsidP="00CD43FA">
            <w:pPr>
              <w:rPr>
                <w:sz w:val="28"/>
                <w:szCs w:val="28"/>
                <w:lang w:val="kk-KZ"/>
              </w:rPr>
            </w:pP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7979CD2" w14:textId="77777777" w:rsidR="00015E97" w:rsidRPr="00750A8B" w:rsidRDefault="00015E97" w:rsidP="00CD43FA">
            <w:pPr>
              <w:jc w:val="center"/>
              <w:rPr>
                <w:sz w:val="28"/>
                <w:szCs w:val="28"/>
                <w:lang w:val="kk-KZ"/>
              </w:rPr>
            </w:pPr>
          </w:p>
        </w:tc>
        <w:tc>
          <w:tcPr>
            <w:tcW w:w="2573" w:type="dxa"/>
            <w:tcBorders>
              <w:top w:val="single" w:sz="4" w:space="0" w:color="000000"/>
              <w:left w:val="single" w:sz="4" w:space="0" w:color="000000"/>
              <w:bottom w:val="single" w:sz="4" w:space="0" w:color="000000"/>
              <w:right w:val="single" w:sz="4" w:space="0" w:color="000000"/>
            </w:tcBorders>
          </w:tcPr>
          <w:p w14:paraId="5E67D4C4" w14:textId="77777777" w:rsidR="00015E97" w:rsidRPr="00750A8B" w:rsidRDefault="00015E97" w:rsidP="00CD43FA">
            <w:pPr>
              <w:jc w:val="center"/>
              <w:rPr>
                <w:sz w:val="28"/>
                <w:szCs w:val="28"/>
                <w:lang w:val="kk-KZ"/>
              </w:rPr>
            </w:pPr>
          </w:p>
        </w:tc>
        <w:tc>
          <w:tcPr>
            <w:tcW w:w="3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05A510C" w14:textId="77777777" w:rsidR="00015E97" w:rsidRPr="00750A8B" w:rsidRDefault="00015E97" w:rsidP="00CD43FA">
            <w:pPr>
              <w:jc w:val="center"/>
              <w:rPr>
                <w:sz w:val="28"/>
                <w:szCs w:val="28"/>
                <w:lang w:val="kk-KZ"/>
              </w:rPr>
            </w:pPr>
          </w:p>
        </w:tc>
      </w:tr>
      <w:tr w:rsidR="00015E97" w:rsidRPr="00750A8B" w14:paraId="5C06EEC6" w14:textId="77777777" w:rsidTr="00CD43FA">
        <w:trPr>
          <w:trHeight w:val="298"/>
        </w:trPr>
        <w:tc>
          <w:tcPr>
            <w:tcW w:w="4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1650A51" w14:textId="77777777" w:rsidR="00015E97" w:rsidRPr="00750A8B" w:rsidRDefault="00015E97" w:rsidP="00CD43FA">
            <w:pPr>
              <w:spacing w:before="100" w:beforeAutospacing="1" w:after="100" w:afterAutospacing="1"/>
              <w:textAlignment w:val="baseline"/>
              <w:rPr>
                <w:sz w:val="28"/>
                <w:szCs w:val="28"/>
                <w:lang w:val="kk-KZ"/>
              </w:rPr>
            </w:pPr>
          </w:p>
        </w:tc>
        <w:tc>
          <w:tcPr>
            <w:tcW w:w="17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C49AAF5" w14:textId="77777777" w:rsidR="00015E97" w:rsidRPr="00750A8B" w:rsidRDefault="00015E97" w:rsidP="00CD43FA">
            <w:pPr>
              <w:rPr>
                <w:sz w:val="28"/>
                <w:szCs w:val="28"/>
                <w:lang w:val="kk-KZ"/>
              </w:rPr>
            </w:pP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1303134" w14:textId="77777777" w:rsidR="00015E97" w:rsidRPr="00750A8B" w:rsidRDefault="00015E97" w:rsidP="00CD43FA">
            <w:pPr>
              <w:jc w:val="center"/>
              <w:rPr>
                <w:sz w:val="28"/>
                <w:szCs w:val="28"/>
                <w:lang w:val="kk-KZ"/>
              </w:rPr>
            </w:pPr>
          </w:p>
        </w:tc>
        <w:tc>
          <w:tcPr>
            <w:tcW w:w="2573" w:type="dxa"/>
            <w:tcBorders>
              <w:top w:val="single" w:sz="4" w:space="0" w:color="000000"/>
              <w:left w:val="single" w:sz="4" w:space="0" w:color="000000"/>
              <w:bottom w:val="single" w:sz="4" w:space="0" w:color="000000"/>
              <w:right w:val="single" w:sz="4" w:space="0" w:color="000000"/>
            </w:tcBorders>
          </w:tcPr>
          <w:p w14:paraId="50DC5435" w14:textId="77777777" w:rsidR="00015E97" w:rsidRPr="00750A8B" w:rsidRDefault="00015E97" w:rsidP="00CD43FA">
            <w:pPr>
              <w:jc w:val="center"/>
              <w:rPr>
                <w:sz w:val="28"/>
                <w:szCs w:val="28"/>
                <w:lang w:val="kk-KZ"/>
              </w:rPr>
            </w:pPr>
          </w:p>
        </w:tc>
        <w:tc>
          <w:tcPr>
            <w:tcW w:w="3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F975790" w14:textId="77777777" w:rsidR="00015E97" w:rsidRPr="00750A8B" w:rsidRDefault="00015E97" w:rsidP="00CD43FA">
            <w:pPr>
              <w:jc w:val="center"/>
              <w:rPr>
                <w:sz w:val="28"/>
                <w:szCs w:val="28"/>
                <w:lang w:val="kk-KZ"/>
              </w:rPr>
            </w:pPr>
          </w:p>
        </w:tc>
      </w:tr>
      <w:tr w:rsidR="00015E97" w:rsidRPr="00750A8B" w14:paraId="3F63EDFB" w14:textId="77777777" w:rsidTr="00CD43FA">
        <w:trPr>
          <w:trHeight w:val="298"/>
        </w:trPr>
        <w:tc>
          <w:tcPr>
            <w:tcW w:w="10060" w:type="dxa"/>
            <w:gridSpan w:val="5"/>
            <w:tcBorders>
              <w:top w:val="single" w:sz="4" w:space="0" w:color="000000"/>
              <w:left w:val="single" w:sz="4" w:space="0" w:color="000000"/>
              <w:bottom w:val="single" w:sz="4" w:space="0" w:color="000000"/>
              <w:right w:val="single" w:sz="4" w:space="0" w:color="000000"/>
            </w:tcBorders>
          </w:tcPr>
          <w:p w14:paraId="11031C5E" w14:textId="5DC8BC92" w:rsidR="00015E97" w:rsidRPr="00750A8B" w:rsidRDefault="008A52CD" w:rsidP="00CD43FA">
            <w:pPr>
              <w:jc w:val="center"/>
              <w:rPr>
                <w:b/>
                <w:sz w:val="28"/>
                <w:szCs w:val="28"/>
                <w:lang w:val="kk-KZ"/>
              </w:rPr>
            </w:pPr>
            <w:r w:rsidRPr="00750A8B">
              <w:rPr>
                <w:b/>
                <w:sz w:val="28"/>
                <w:szCs w:val="28"/>
                <w:lang w:val="kk-KZ"/>
              </w:rPr>
              <w:t>20__ жылдың ІІ тоқсаны</w:t>
            </w:r>
          </w:p>
        </w:tc>
      </w:tr>
      <w:tr w:rsidR="00015E97" w:rsidRPr="00750A8B" w14:paraId="294FC565" w14:textId="77777777" w:rsidTr="00CD43FA">
        <w:trPr>
          <w:trHeight w:val="251"/>
        </w:trPr>
        <w:tc>
          <w:tcPr>
            <w:tcW w:w="4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7AD99FC" w14:textId="77777777" w:rsidR="00015E97" w:rsidRPr="00750A8B" w:rsidRDefault="00015E97" w:rsidP="00CD43FA">
            <w:pPr>
              <w:spacing w:before="100" w:beforeAutospacing="1" w:after="100" w:afterAutospacing="1"/>
              <w:textAlignment w:val="baseline"/>
              <w:rPr>
                <w:sz w:val="28"/>
                <w:szCs w:val="28"/>
                <w:lang w:val="kk-KZ"/>
              </w:rPr>
            </w:pPr>
          </w:p>
        </w:tc>
        <w:tc>
          <w:tcPr>
            <w:tcW w:w="17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9F956A6" w14:textId="77777777" w:rsidR="00015E97" w:rsidRPr="00750A8B" w:rsidRDefault="00015E97" w:rsidP="00CD43FA">
            <w:pPr>
              <w:rPr>
                <w:sz w:val="28"/>
                <w:szCs w:val="28"/>
                <w:lang w:val="kk-KZ"/>
              </w:rPr>
            </w:pP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D7E131E" w14:textId="77777777" w:rsidR="00015E97" w:rsidRPr="00750A8B" w:rsidRDefault="00015E97" w:rsidP="00CD43FA">
            <w:pPr>
              <w:jc w:val="center"/>
              <w:rPr>
                <w:sz w:val="28"/>
                <w:szCs w:val="28"/>
                <w:lang w:val="kk-KZ"/>
              </w:rPr>
            </w:pPr>
          </w:p>
        </w:tc>
        <w:tc>
          <w:tcPr>
            <w:tcW w:w="2573" w:type="dxa"/>
            <w:tcBorders>
              <w:top w:val="single" w:sz="4" w:space="0" w:color="000000"/>
              <w:left w:val="single" w:sz="4" w:space="0" w:color="000000"/>
              <w:bottom w:val="single" w:sz="4" w:space="0" w:color="000000"/>
              <w:right w:val="single" w:sz="4" w:space="0" w:color="000000"/>
            </w:tcBorders>
          </w:tcPr>
          <w:p w14:paraId="78B0468E" w14:textId="77777777" w:rsidR="00015E97" w:rsidRPr="00750A8B" w:rsidRDefault="00015E97" w:rsidP="00CD43FA">
            <w:pPr>
              <w:jc w:val="center"/>
              <w:rPr>
                <w:sz w:val="28"/>
                <w:szCs w:val="28"/>
                <w:lang w:val="kk-KZ"/>
              </w:rPr>
            </w:pPr>
          </w:p>
        </w:tc>
        <w:tc>
          <w:tcPr>
            <w:tcW w:w="3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D8F9B91" w14:textId="77777777" w:rsidR="00015E97" w:rsidRPr="00750A8B" w:rsidRDefault="00015E97" w:rsidP="00CD43FA">
            <w:pPr>
              <w:jc w:val="center"/>
              <w:rPr>
                <w:sz w:val="28"/>
                <w:szCs w:val="28"/>
                <w:lang w:val="kk-KZ"/>
              </w:rPr>
            </w:pPr>
          </w:p>
        </w:tc>
      </w:tr>
      <w:tr w:rsidR="00015E97" w:rsidRPr="00750A8B" w14:paraId="3DC6123F" w14:textId="77777777" w:rsidTr="00CD43FA">
        <w:trPr>
          <w:trHeight w:val="251"/>
        </w:trPr>
        <w:tc>
          <w:tcPr>
            <w:tcW w:w="4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454849C" w14:textId="77777777" w:rsidR="00015E97" w:rsidRPr="00750A8B" w:rsidRDefault="00015E97" w:rsidP="00CD43FA">
            <w:pPr>
              <w:spacing w:before="100" w:beforeAutospacing="1" w:after="100" w:afterAutospacing="1"/>
              <w:textAlignment w:val="baseline"/>
              <w:rPr>
                <w:sz w:val="28"/>
                <w:szCs w:val="28"/>
                <w:lang w:val="kk-KZ"/>
              </w:rPr>
            </w:pPr>
          </w:p>
        </w:tc>
        <w:tc>
          <w:tcPr>
            <w:tcW w:w="17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9705B77" w14:textId="77777777" w:rsidR="00015E97" w:rsidRPr="00750A8B" w:rsidRDefault="00015E97" w:rsidP="00CD43FA">
            <w:pPr>
              <w:rPr>
                <w:sz w:val="28"/>
                <w:szCs w:val="28"/>
                <w:lang w:val="kk-KZ"/>
              </w:rPr>
            </w:pP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671DBBE" w14:textId="77777777" w:rsidR="00015E97" w:rsidRPr="00750A8B" w:rsidRDefault="00015E97" w:rsidP="00CD43FA">
            <w:pPr>
              <w:jc w:val="center"/>
              <w:rPr>
                <w:sz w:val="28"/>
                <w:szCs w:val="28"/>
                <w:lang w:val="kk-KZ"/>
              </w:rPr>
            </w:pPr>
          </w:p>
        </w:tc>
        <w:tc>
          <w:tcPr>
            <w:tcW w:w="2573" w:type="dxa"/>
            <w:tcBorders>
              <w:top w:val="single" w:sz="4" w:space="0" w:color="000000"/>
              <w:left w:val="single" w:sz="4" w:space="0" w:color="000000"/>
              <w:bottom w:val="single" w:sz="4" w:space="0" w:color="000000"/>
              <w:right w:val="single" w:sz="4" w:space="0" w:color="000000"/>
            </w:tcBorders>
          </w:tcPr>
          <w:p w14:paraId="2907D700" w14:textId="77777777" w:rsidR="00015E97" w:rsidRPr="00750A8B" w:rsidRDefault="00015E97" w:rsidP="00CD43FA">
            <w:pPr>
              <w:jc w:val="center"/>
              <w:rPr>
                <w:sz w:val="28"/>
                <w:szCs w:val="28"/>
                <w:lang w:val="kk-KZ"/>
              </w:rPr>
            </w:pPr>
          </w:p>
        </w:tc>
        <w:tc>
          <w:tcPr>
            <w:tcW w:w="3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CCFDFB6" w14:textId="77777777" w:rsidR="00015E97" w:rsidRPr="00750A8B" w:rsidRDefault="00015E97" w:rsidP="00CD43FA">
            <w:pPr>
              <w:jc w:val="center"/>
              <w:rPr>
                <w:sz w:val="28"/>
                <w:szCs w:val="28"/>
                <w:lang w:val="kk-KZ"/>
              </w:rPr>
            </w:pPr>
          </w:p>
        </w:tc>
      </w:tr>
      <w:tr w:rsidR="00015E97" w:rsidRPr="00750A8B" w14:paraId="6CA9A29E" w14:textId="77777777" w:rsidTr="00CD43FA">
        <w:trPr>
          <w:trHeight w:val="251"/>
        </w:trPr>
        <w:tc>
          <w:tcPr>
            <w:tcW w:w="10060" w:type="dxa"/>
            <w:gridSpan w:val="5"/>
            <w:tcBorders>
              <w:top w:val="single" w:sz="4" w:space="0" w:color="000000"/>
              <w:left w:val="single" w:sz="4" w:space="0" w:color="000000"/>
              <w:bottom w:val="single" w:sz="4" w:space="0" w:color="000000"/>
              <w:right w:val="single" w:sz="4" w:space="0" w:color="000000"/>
            </w:tcBorders>
          </w:tcPr>
          <w:p w14:paraId="72B6DF83" w14:textId="732A85B8" w:rsidR="00015E97" w:rsidRPr="00750A8B" w:rsidRDefault="008A52CD" w:rsidP="00CD43FA">
            <w:pPr>
              <w:jc w:val="center"/>
              <w:rPr>
                <w:b/>
                <w:sz w:val="28"/>
                <w:szCs w:val="28"/>
                <w:lang w:val="kk-KZ"/>
              </w:rPr>
            </w:pPr>
            <w:r w:rsidRPr="00750A8B">
              <w:rPr>
                <w:b/>
                <w:sz w:val="28"/>
                <w:szCs w:val="28"/>
                <w:lang w:val="kk-KZ"/>
              </w:rPr>
              <w:t xml:space="preserve">20__ жылдың ІII тоқсаны </w:t>
            </w:r>
          </w:p>
        </w:tc>
      </w:tr>
      <w:tr w:rsidR="00015E97" w:rsidRPr="00750A8B" w14:paraId="25D3A8C6" w14:textId="77777777" w:rsidTr="00CD43FA">
        <w:trPr>
          <w:trHeight w:val="251"/>
        </w:trPr>
        <w:tc>
          <w:tcPr>
            <w:tcW w:w="4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2D07552" w14:textId="77777777" w:rsidR="00015E97" w:rsidRPr="00750A8B" w:rsidRDefault="00015E97" w:rsidP="00CD43FA">
            <w:pPr>
              <w:spacing w:before="100" w:beforeAutospacing="1" w:after="100" w:afterAutospacing="1"/>
              <w:textAlignment w:val="baseline"/>
              <w:rPr>
                <w:sz w:val="28"/>
                <w:szCs w:val="28"/>
                <w:lang w:val="kk-KZ"/>
              </w:rPr>
            </w:pPr>
          </w:p>
        </w:tc>
        <w:tc>
          <w:tcPr>
            <w:tcW w:w="17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231903F" w14:textId="77777777" w:rsidR="00015E97" w:rsidRPr="00750A8B" w:rsidRDefault="00015E97" w:rsidP="00CD43FA">
            <w:pPr>
              <w:widowControl w:val="0"/>
              <w:autoSpaceDE w:val="0"/>
              <w:autoSpaceDN w:val="0"/>
              <w:spacing w:line="278" w:lineRule="exact"/>
              <w:rPr>
                <w:sz w:val="28"/>
                <w:szCs w:val="28"/>
                <w:lang w:val="kk-KZ"/>
              </w:rPr>
            </w:pP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277A956" w14:textId="77777777" w:rsidR="00015E97" w:rsidRPr="00750A8B" w:rsidRDefault="00015E97" w:rsidP="00CD43FA">
            <w:pPr>
              <w:jc w:val="center"/>
              <w:rPr>
                <w:sz w:val="28"/>
                <w:szCs w:val="28"/>
                <w:lang w:val="kk-KZ"/>
              </w:rPr>
            </w:pPr>
          </w:p>
        </w:tc>
        <w:tc>
          <w:tcPr>
            <w:tcW w:w="2573" w:type="dxa"/>
            <w:tcBorders>
              <w:top w:val="single" w:sz="4" w:space="0" w:color="000000"/>
              <w:left w:val="single" w:sz="4" w:space="0" w:color="000000"/>
              <w:bottom w:val="single" w:sz="4" w:space="0" w:color="000000"/>
              <w:right w:val="single" w:sz="4" w:space="0" w:color="000000"/>
            </w:tcBorders>
          </w:tcPr>
          <w:p w14:paraId="53A82A06" w14:textId="77777777" w:rsidR="00015E97" w:rsidRPr="00750A8B" w:rsidRDefault="00015E97" w:rsidP="00CD43FA">
            <w:pPr>
              <w:jc w:val="center"/>
              <w:rPr>
                <w:sz w:val="28"/>
                <w:szCs w:val="28"/>
                <w:lang w:val="kk-KZ"/>
              </w:rPr>
            </w:pPr>
          </w:p>
        </w:tc>
        <w:tc>
          <w:tcPr>
            <w:tcW w:w="3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5610397" w14:textId="77777777" w:rsidR="00015E97" w:rsidRPr="00750A8B" w:rsidRDefault="00015E97" w:rsidP="00CD43FA">
            <w:pPr>
              <w:jc w:val="center"/>
              <w:rPr>
                <w:sz w:val="28"/>
                <w:szCs w:val="28"/>
                <w:lang w:val="kk-KZ"/>
              </w:rPr>
            </w:pPr>
          </w:p>
        </w:tc>
      </w:tr>
      <w:tr w:rsidR="00015E97" w:rsidRPr="00750A8B" w14:paraId="2AB4551C" w14:textId="77777777" w:rsidTr="00CD43FA">
        <w:trPr>
          <w:trHeight w:val="251"/>
        </w:trPr>
        <w:tc>
          <w:tcPr>
            <w:tcW w:w="4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3FE8394" w14:textId="77777777" w:rsidR="00015E97" w:rsidRPr="00750A8B" w:rsidRDefault="00015E97" w:rsidP="00CD43FA">
            <w:pPr>
              <w:spacing w:before="100" w:beforeAutospacing="1" w:after="100" w:afterAutospacing="1"/>
              <w:textAlignment w:val="baseline"/>
              <w:rPr>
                <w:sz w:val="28"/>
                <w:szCs w:val="28"/>
                <w:lang w:val="kk-KZ"/>
              </w:rPr>
            </w:pPr>
          </w:p>
        </w:tc>
        <w:tc>
          <w:tcPr>
            <w:tcW w:w="17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60AA1D4" w14:textId="77777777" w:rsidR="00015E97" w:rsidRPr="00750A8B" w:rsidRDefault="00015E97" w:rsidP="00CD43FA">
            <w:pPr>
              <w:widowControl w:val="0"/>
              <w:autoSpaceDE w:val="0"/>
              <w:autoSpaceDN w:val="0"/>
              <w:spacing w:line="278" w:lineRule="exact"/>
              <w:rPr>
                <w:sz w:val="28"/>
                <w:szCs w:val="28"/>
                <w:lang w:val="kk-KZ"/>
              </w:rPr>
            </w:pP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0EF0C6C" w14:textId="77777777" w:rsidR="00015E97" w:rsidRPr="00750A8B" w:rsidRDefault="00015E97" w:rsidP="00CD43FA">
            <w:pPr>
              <w:jc w:val="center"/>
              <w:rPr>
                <w:sz w:val="28"/>
                <w:szCs w:val="28"/>
                <w:lang w:val="kk-KZ"/>
              </w:rPr>
            </w:pPr>
          </w:p>
        </w:tc>
        <w:tc>
          <w:tcPr>
            <w:tcW w:w="2573" w:type="dxa"/>
            <w:tcBorders>
              <w:top w:val="single" w:sz="4" w:space="0" w:color="000000"/>
              <w:left w:val="single" w:sz="4" w:space="0" w:color="000000"/>
              <w:bottom w:val="single" w:sz="4" w:space="0" w:color="000000"/>
              <w:right w:val="single" w:sz="4" w:space="0" w:color="000000"/>
            </w:tcBorders>
          </w:tcPr>
          <w:p w14:paraId="5DBC4CDF" w14:textId="77777777" w:rsidR="00015E97" w:rsidRPr="00750A8B" w:rsidRDefault="00015E97" w:rsidP="00CD43FA">
            <w:pPr>
              <w:jc w:val="center"/>
              <w:rPr>
                <w:sz w:val="28"/>
                <w:szCs w:val="28"/>
                <w:lang w:val="kk-KZ"/>
              </w:rPr>
            </w:pPr>
          </w:p>
        </w:tc>
        <w:tc>
          <w:tcPr>
            <w:tcW w:w="3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BDDE559" w14:textId="77777777" w:rsidR="00015E97" w:rsidRPr="00750A8B" w:rsidRDefault="00015E97" w:rsidP="00CD43FA">
            <w:pPr>
              <w:jc w:val="center"/>
              <w:rPr>
                <w:sz w:val="28"/>
                <w:szCs w:val="28"/>
                <w:lang w:val="kk-KZ"/>
              </w:rPr>
            </w:pPr>
          </w:p>
        </w:tc>
      </w:tr>
      <w:tr w:rsidR="00015E97" w:rsidRPr="00750A8B" w14:paraId="0ABDBC07" w14:textId="77777777" w:rsidTr="00CD43FA">
        <w:trPr>
          <w:trHeight w:val="251"/>
        </w:trPr>
        <w:tc>
          <w:tcPr>
            <w:tcW w:w="10060"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331DB7A" w14:textId="0696CAB2" w:rsidR="00015E97" w:rsidRPr="00750A8B" w:rsidRDefault="008A52CD" w:rsidP="00CD43FA">
            <w:pPr>
              <w:jc w:val="center"/>
              <w:rPr>
                <w:sz w:val="28"/>
                <w:szCs w:val="28"/>
                <w:lang w:val="kk-KZ"/>
              </w:rPr>
            </w:pPr>
            <w:r w:rsidRPr="00750A8B">
              <w:rPr>
                <w:b/>
                <w:sz w:val="28"/>
                <w:szCs w:val="28"/>
                <w:lang w:val="kk-KZ"/>
              </w:rPr>
              <w:t xml:space="preserve">20__ жылдың IV тоқсаны </w:t>
            </w:r>
          </w:p>
        </w:tc>
      </w:tr>
      <w:tr w:rsidR="00015E97" w:rsidRPr="00750A8B" w14:paraId="45587BA5" w14:textId="77777777" w:rsidTr="00CD43FA">
        <w:trPr>
          <w:trHeight w:val="251"/>
        </w:trPr>
        <w:tc>
          <w:tcPr>
            <w:tcW w:w="4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BE310D1" w14:textId="77777777" w:rsidR="00015E97" w:rsidRPr="00750A8B" w:rsidRDefault="00015E97" w:rsidP="00CD43FA">
            <w:pPr>
              <w:spacing w:before="100" w:beforeAutospacing="1" w:after="100" w:afterAutospacing="1"/>
              <w:textAlignment w:val="baseline"/>
              <w:rPr>
                <w:sz w:val="28"/>
                <w:szCs w:val="28"/>
                <w:lang w:val="kk-KZ"/>
              </w:rPr>
            </w:pPr>
          </w:p>
        </w:tc>
        <w:tc>
          <w:tcPr>
            <w:tcW w:w="17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108E536" w14:textId="77777777" w:rsidR="00015E97" w:rsidRPr="00750A8B" w:rsidRDefault="00015E97" w:rsidP="00CD43FA">
            <w:pPr>
              <w:widowControl w:val="0"/>
              <w:autoSpaceDE w:val="0"/>
              <w:autoSpaceDN w:val="0"/>
              <w:spacing w:line="278" w:lineRule="exact"/>
              <w:rPr>
                <w:sz w:val="28"/>
                <w:szCs w:val="28"/>
                <w:lang w:val="kk-KZ"/>
              </w:rPr>
            </w:pP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D4E26CE" w14:textId="77777777" w:rsidR="00015E97" w:rsidRPr="00750A8B" w:rsidRDefault="00015E97" w:rsidP="00CD43FA">
            <w:pPr>
              <w:jc w:val="center"/>
              <w:rPr>
                <w:sz w:val="28"/>
                <w:szCs w:val="28"/>
                <w:lang w:val="kk-KZ"/>
              </w:rPr>
            </w:pPr>
          </w:p>
        </w:tc>
        <w:tc>
          <w:tcPr>
            <w:tcW w:w="2573" w:type="dxa"/>
            <w:tcBorders>
              <w:top w:val="single" w:sz="4" w:space="0" w:color="000000"/>
              <w:left w:val="single" w:sz="4" w:space="0" w:color="000000"/>
              <w:bottom w:val="single" w:sz="4" w:space="0" w:color="000000"/>
              <w:right w:val="single" w:sz="4" w:space="0" w:color="000000"/>
            </w:tcBorders>
          </w:tcPr>
          <w:p w14:paraId="0A336CAE" w14:textId="77777777" w:rsidR="00015E97" w:rsidRPr="00750A8B" w:rsidRDefault="00015E97" w:rsidP="00CD43FA">
            <w:pPr>
              <w:jc w:val="center"/>
              <w:rPr>
                <w:sz w:val="28"/>
                <w:szCs w:val="28"/>
                <w:lang w:val="kk-KZ"/>
              </w:rPr>
            </w:pPr>
          </w:p>
        </w:tc>
        <w:tc>
          <w:tcPr>
            <w:tcW w:w="3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1DCF965" w14:textId="77777777" w:rsidR="00015E97" w:rsidRPr="00750A8B" w:rsidRDefault="00015E97" w:rsidP="00CD43FA">
            <w:pPr>
              <w:jc w:val="center"/>
              <w:rPr>
                <w:sz w:val="28"/>
                <w:szCs w:val="28"/>
                <w:lang w:val="kk-KZ"/>
              </w:rPr>
            </w:pPr>
          </w:p>
        </w:tc>
      </w:tr>
      <w:tr w:rsidR="00015E97" w:rsidRPr="00750A8B" w14:paraId="28B31999" w14:textId="77777777" w:rsidTr="00CD43FA">
        <w:trPr>
          <w:trHeight w:val="251"/>
        </w:trPr>
        <w:tc>
          <w:tcPr>
            <w:tcW w:w="4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E8C4EC4" w14:textId="77777777" w:rsidR="00015E97" w:rsidRPr="00750A8B" w:rsidRDefault="00015E97" w:rsidP="00CD43FA">
            <w:pPr>
              <w:spacing w:before="100" w:beforeAutospacing="1" w:after="100" w:afterAutospacing="1"/>
              <w:textAlignment w:val="baseline"/>
              <w:rPr>
                <w:sz w:val="28"/>
                <w:szCs w:val="28"/>
                <w:lang w:val="kk-KZ"/>
              </w:rPr>
            </w:pPr>
          </w:p>
        </w:tc>
        <w:tc>
          <w:tcPr>
            <w:tcW w:w="17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7B6AFA4" w14:textId="77777777" w:rsidR="00015E97" w:rsidRPr="00750A8B" w:rsidRDefault="00015E97" w:rsidP="00CD43FA">
            <w:pPr>
              <w:widowControl w:val="0"/>
              <w:autoSpaceDE w:val="0"/>
              <w:autoSpaceDN w:val="0"/>
              <w:spacing w:line="278" w:lineRule="exact"/>
              <w:rPr>
                <w:sz w:val="28"/>
                <w:szCs w:val="28"/>
                <w:lang w:val="kk-KZ"/>
              </w:rPr>
            </w:pP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67CD28F" w14:textId="77777777" w:rsidR="00015E97" w:rsidRPr="00750A8B" w:rsidRDefault="00015E97" w:rsidP="00CD43FA">
            <w:pPr>
              <w:jc w:val="center"/>
              <w:rPr>
                <w:sz w:val="28"/>
                <w:szCs w:val="28"/>
                <w:lang w:val="kk-KZ"/>
              </w:rPr>
            </w:pPr>
          </w:p>
        </w:tc>
        <w:tc>
          <w:tcPr>
            <w:tcW w:w="2573" w:type="dxa"/>
            <w:tcBorders>
              <w:top w:val="single" w:sz="4" w:space="0" w:color="000000"/>
              <w:left w:val="single" w:sz="4" w:space="0" w:color="000000"/>
              <w:bottom w:val="single" w:sz="4" w:space="0" w:color="000000"/>
              <w:right w:val="single" w:sz="4" w:space="0" w:color="000000"/>
            </w:tcBorders>
          </w:tcPr>
          <w:p w14:paraId="0DA6A9B2" w14:textId="77777777" w:rsidR="00015E97" w:rsidRPr="00750A8B" w:rsidRDefault="00015E97" w:rsidP="00CD43FA">
            <w:pPr>
              <w:jc w:val="center"/>
              <w:rPr>
                <w:sz w:val="28"/>
                <w:szCs w:val="28"/>
                <w:lang w:val="kk-KZ"/>
              </w:rPr>
            </w:pPr>
          </w:p>
        </w:tc>
        <w:tc>
          <w:tcPr>
            <w:tcW w:w="3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DC8BACD" w14:textId="77777777" w:rsidR="00015E97" w:rsidRPr="00750A8B" w:rsidRDefault="00015E97" w:rsidP="00CD43FA">
            <w:pPr>
              <w:jc w:val="center"/>
              <w:rPr>
                <w:sz w:val="28"/>
                <w:szCs w:val="28"/>
                <w:lang w:val="kk-KZ"/>
              </w:rPr>
            </w:pPr>
          </w:p>
        </w:tc>
      </w:tr>
      <w:bookmarkEnd w:id="1"/>
    </w:tbl>
    <w:p w14:paraId="656A3D7F" w14:textId="77777777" w:rsidR="00A846EA" w:rsidRPr="00750A8B" w:rsidRDefault="00A846EA" w:rsidP="00A846EA">
      <w:pPr>
        <w:jc w:val="both"/>
        <w:rPr>
          <w:b/>
          <w:i/>
          <w:sz w:val="28"/>
          <w:szCs w:val="28"/>
          <w:lang w:val="kk-KZ"/>
        </w:rPr>
      </w:pPr>
    </w:p>
    <w:p w14:paraId="443843A3" w14:textId="07926F2D" w:rsidR="00A846EA" w:rsidRPr="00750A8B" w:rsidRDefault="008A52CD" w:rsidP="00A846EA">
      <w:pPr>
        <w:pStyle w:val="21"/>
        <w:tabs>
          <w:tab w:val="left" w:pos="284"/>
          <w:tab w:val="left" w:pos="709"/>
          <w:tab w:val="left" w:pos="851"/>
        </w:tabs>
        <w:spacing w:after="0" w:line="240" w:lineRule="auto"/>
        <w:jc w:val="both"/>
        <w:rPr>
          <w:b/>
          <w:color w:val="auto"/>
          <w:sz w:val="28"/>
          <w:szCs w:val="28"/>
          <w:lang w:val="kk-KZ"/>
        </w:rPr>
      </w:pPr>
      <w:r w:rsidRPr="00750A8B">
        <w:rPr>
          <w:b/>
          <w:color w:val="auto"/>
          <w:sz w:val="28"/>
          <w:szCs w:val="28"/>
          <w:lang w:val="kk-KZ"/>
        </w:rPr>
        <w:t>Қайырымдылық жоба</w:t>
      </w:r>
      <w:r w:rsidR="000C480E">
        <w:rPr>
          <w:b/>
          <w:color w:val="auto"/>
          <w:sz w:val="28"/>
          <w:szCs w:val="28"/>
          <w:lang w:val="kk-KZ"/>
        </w:rPr>
        <w:t>ны</w:t>
      </w:r>
      <w:r w:rsidRPr="00750A8B">
        <w:rPr>
          <w:b/>
          <w:color w:val="auto"/>
          <w:sz w:val="28"/>
          <w:szCs w:val="28"/>
          <w:lang w:val="kk-KZ"/>
        </w:rPr>
        <w:t xml:space="preserve"> басым нысаналы аудиторияға сәйкес жайғастыру жөніндегі ұсыныстар:</w:t>
      </w:r>
      <w:r w:rsidR="00A846EA" w:rsidRPr="00750A8B">
        <w:rPr>
          <w:b/>
          <w:color w:val="auto"/>
          <w:sz w:val="28"/>
          <w:szCs w:val="28"/>
          <w:lang w:val="kk-KZ"/>
        </w:rPr>
        <w:t>____________________________________</w:t>
      </w:r>
    </w:p>
    <w:p w14:paraId="550EF2AB" w14:textId="41F36CC3" w:rsidR="008A52CD" w:rsidRPr="00750A8B" w:rsidRDefault="008A52CD" w:rsidP="00A846EA">
      <w:pPr>
        <w:pStyle w:val="21"/>
        <w:tabs>
          <w:tab w:val="left" w:pos="284"/>
          <w:tab w:val="left" w:pos="709"/>
          <w:tab w:val="left" w:pos="851"/>
        </w:tabs>
        <w:spacing w:after="0" w:line="240" w:lineRule="auto"/>
        <w:jc w:val="both"/>
        <w:rPr>
          <w:b/>
          <w:color w:val="auto"/>
          <w:sz w:val="28"/>
          <w:szCs w:val="28"/>
          <w:lang w:val="kk-KZ"/>
        </w:rPr>
      </w:pPr>
      <w:r w:rsidRPr="00750A8B">
        <w:rPr>
          <w:b/>
          <w:color w:val="auto"/>
          <w:sz w:val="28"/>
          <w:szCs w:val="28"/>
          <w:lang w:val="kk-KZ"/>
        </w:rPr>
        <w:t>____________________________________________________________________</w:t>
      </w:r>
    </w:p>
    <w:p w14:paraId="3D87A95E" w14:textId="77777777" w:rsidR="00A846EA" w:rsidRPr="00750A8B" w:rsidRDefault="00A846EA" w:rsidP="00A846EA">
      <w:pPr>
        <w:pStyle w:val="21"/>
        <w:tabs>
          <w:tab w:val="left" w:pos="284"/>
          <w:tab w:val="left" w:pos="709"/>
          <w:tab w:val="left" w:pos="851"/>
        </w:tabs>
        <w:spacing w:after="0" w:line="240" w:lineRule="auto"/>
        <w:jc w:val="both"/>
        <w:rPr>
          <w:b/>
          <w:color w:val="auto"/>
          <w:sz w:val="28"/>
          <w:szCs w:val="28"/>
          <w:lang w:val="kk-KZ"/>
        </w:rPr>
      </w:pPr>
    </w:p>
    <w:p w14:paraId="18795D3B" w14:textId="73201039" w:rsidR="00A846EA" w:rsidRPr="00750A8B" w:rsidRDefault="00A846EA" w:rsidP="008A52CD">
      <w:pPr>
        <w:pStyle w:val="21"/>
        <w:tabs>
          <w:tab w:val="left" w:pos="284"/>
          <w:tab w:val="left" w:pos="426"/>
          <w:tab w:val="left" w:pos="709"/>
          <w:tab w:val="left" w:pos="851"/>
        </w:tabs>
        <w:spacing w:after="0" w:line="240" w:lineRule="auto"/>
        <w:jc w:val="both"/>
        <w:rPr>
          <w:b/>
          <w:bCs/>
          <w:color w:val="auto"/>
          <w:sz w:val="26"/>
          <w:szCs w:val="26"/>
          <w:lang w:val="kk-KZ"/>
        </w:rPr>
      </w:pPr>
      <w:bookmarkStart w:id="2" w:name="_Hlk91071392"/>
      <w:r w:rsidRPr="00750A8B">
        <w:rPr>
          <w:b/>
          <w:color w:val="auto"/>
          <w:sz w:val="28"/>
          <w:szCs w:val="28"/>
          <w:lang w:val="kk-KZ"/>
        </w:rPr>
        <w:t xml:space="preserve">4.  </w:t>
      </w:r>
      <w:r w:rsidR="008A52CD" w:rsidRPr="00750A8B">
        <w:rPr>
          <w:b/>
          <w:color w:val="auto"/>
          <w:sz w:val="28"/>
          <w:szCs w:val="28"/>
          <w:lang w:val="kk-KZ"/>
        </w:rPr>
        <w:t>Әлеуетті пайдаланушының өтінімінде ұсынылған құрылтай және басқа да құжаттарды талдау</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6"/>
        <w:gridCol w:w="5284"/>
        <w:gridCol w:w="4111"/>
      </w:tblGrid>
      <w:tr w:rsidR="00A846EA" w:rsidRPr="00750A8B" w14:paraId="1BD11DD8" w14:textId="77777777" w:rsidTr="00A846EA">
        <w:trPr>
          <w:trHeight w:val="472"/>
        </w:trPr>
        <w:tc>
          <w:tcPr>
            <w:tcW w:w="636" w:type="dxa"/>
            <w:shd w:val="clear" w:color="auto" w:fill="auto"/>
            <w:vAlign w:val="center"/>
          </w:tcPr>
          <w:p w14:paraId="02FA715C" w14:textId="77777777" w:rsidR="00A846EA" w:rsidRPr="00750A8B" w:rsidRDefault="00A846EA" w:rsidP="00A846EA">
            <w:pPr>
              <w:pStyle w:val="21"/>
              <w:tabs>
                <w:tab w:val="left" w:pos="709"/>
                <w:tab w:val="left" w:pos="851"/>
              </w:tabs>
              <w:spacing w:after="0" w:line="240" w:lineRule="auto"/>
              <w:jc w:val="center"/>
              <w:rPr>
                <w:b/>
                <w:color w:val="auto"/>
                <w:sz w:val="28"/>
                <w:szCs w:val="28"/>
                <w:lang w:val="kk-KZ"/>
              </w:rPr>
            </w:pPr>
            <w:r w:rsidRPr="00750A8B">
              <w:rPr>
                <w:b/>
                <w:color w:val="auto"/>
                <w:sz w:val="28"/>
                <w:szCs w:val="28"/>
                <w:lang w:val="kk-KZ"/>
              </w:rPr>
              <w:t>№</w:t>
            </w:r>
          </w:p>
        </w:tc>
        <w:tc>
          <w:tcPr>
            <w:tcW w:w="5284" w:type="dxa"/>
            <w:shd w:val="clear" w:color="auto" w:fill="auto"/>
            <w:vAlign w:val="center"/>
          </w:tcPr>
          <w:p w14:paraId="5CDB907D" w14:textId="6797E63F" w:rsidR="00A846EA" w:rsidRPr="00750A8B" w:rsidRDefault="008A52CD" w:rsidP="00A846EA">
            <w:pPr>
              <w:pStyle w:val="21"/>
              <w:tabs>
                <w:tab w:val="left" w:pos="709"/>
                <w:tab w:val="left" w:pos="851"/>
              </w:tabs>
              <w:spacing w:after="0" w:line="240" w:lineRule="auto"/>
              <w:jc w:val="center"/>
              <w:rPr>
                <w:b/>
                <w:color w:val="auto"/>
                <w:sz w:val="28"/>
                <w:szCs w:val="28"/>
                <w:lang w:val="kk-KZ"/>
              </w:rPr>
            </w:pPr>
            <w:r w:rsidRPr="00750A8B">
              <w:rPr>
                <w:b/>
                <w:color w:val="auto"/>
                <w:sz w:val="28"/>
                <w:szCs w:val="28"/>
                <w:lang w:val="kk-KZ"/>
              </w:rPr>
              <w:t>Атауы</w:t>
            </w:r>
            <w:r w:rsidR="00A846EA" w:rsidRPr="00750A8B">
              <w:rPr>
                <w:b/>
                <w:color w:val="auto"/>
                <w:sz w:val="28"/>
                <w:szCs w:val="28"/>
                <w:lang w:val="kk-KZ"/>
              </w:rPr>
              <w:t xml:space="preserve"> </w:t>
            </w:r>
          </w:p>
        </w:tc>
        <w:tc>
          <w:tcPr>
            <w:tcW w:w="4111" w:type="dxa"/>
            <w:shd w:val="clear" w:color="auto" w:fill="auto"/>
            <w:vAlign w:val="center"/>
          </w:tcPr>
          <w:p w14:paraId="6E4302D8" w14:textId="248D6B7B" w:rsidR="00A846EA" w:rsidRPr="00750A8B" w:rsidRDefault="00686B4F" w:rsidP="00A846EA">
            <w:pPr>
              <w:pStyle w:val="21"/>
              <w:tabs>
                <w:tab w:val="left" w:pos="709"/>
                <w:tab w:val="left" w:pos="851"/>
              </w:tabs>
              <w:spacing w:after="0" w:line="240" w:lineRule="auto"/>
              <w:jc w:val="center"/>
              <w:rPr>
                <w:b/>
                <w:color w:val="auto"/>
                <w:sz w:val="28"/>
                <w:szCs w:val="28"/>
                <w:lang w:val="kk-KZ"/>
              </w:rPr>
            </w:pPr>
            <w:r w:rsidRPr="00750A8B">
              <w:rPr>
                <w:b/>
                <w:color w:val="auto"/>
                <w:sz w:val="28"/>
                <w:szCs w:val="28"/>
                <w:lang w:val="kk-KZ"/>
              </w:rPr>
              <w:t>Тұжырымдар</w:t>
            </w:r>
          </w:p>
        </w:tc>
      </w:tr>
      <w:tr w:rsidR="009F427D" w:rsidRPr="00750A8B" w14:paraId="4BD0B394" w14:textId="77777777" w:rsidTr="00CD43FA">
        <w:tc>
          <w:tcPr>
            <w:tcW w:w="636" w:type="dxa"/>
            <w:shd w:val="clear" w:color="auto" w:fill="auto"/>
            <w:vAlign w:val="center"/>
          </w:tcPr>
          <w:p w14:paraId="4072A73C" w14:textId="77777777" w:rsidR="009F427D" w:rsidRPr="00750A8B" w:rsidRDefault="009F427D" w:rsidP="009F427D">
            <w:pPr>
              <w:pStyle w:val="21"/>
              <w:tabs>
                <w:tab w:val="left" w:pos="709"/>
                <w:tab w:val="left" w:pos="851"/>
              </w:tabs>
              <w:spacing w:after="0" w:line="240" w:lineRule="auto"/>
              <w:rPr>
                <w:color w:val="auto"/>
                <w:sz w:val="28"/>
                <w:szCs w:val="28"/>
                <w:lang w:val="kk-KZ"/>
              </w:rPr>
            </w:pPr>
            <w:r w:rsidRPr="00750A8B">
              <w:rPr>
                <w:color w:val="auto"/>
                <w:sz w:val="28"/>
                <w:szCs w:val="28"/>
                <w:lang w:val="kk-KZ"/>
              </w:rPr>
              <w:t>1</w:t>
            </w:r>
          </w:p>
        </w:tc>
        <w:tc>
          <w:tcPr>
            <w:tcW w:w="5284" w:type="dxa"/>
            <w:shd w:val="clear" w:color="auto" w:fill="auto"/>
          </w:tcPr>
          <w:p w14:paraId="09867261" w14:textId="2EA18524" w:rsidR="009F427D" w:rsidRPr="00750A8B" w:rsidRDefault="009F427D" w:rsidP="009F427D">
            <w:pPr>
              <w:pStyle w:val="21"/>
              <w:tabs>
                <w:tab w:val="left" w:pos="709"/>
                <w:tab w:val="left" w:pos="851"/>
              </w:tabs>
              <w:spacing w:after="0" w:line="240" w:lineRule="auto"/>
              <w:rPr>
                <w:color w:val="auto"/>
                <w:sz w:val="28"/>
                <w:szCs w:val="28"/>
                <w:lang w:val="kk-KZ"/>
              </w:rPr>
            </w:pPr>
            <w:r w:rsidRPr="00750A8B">
              <w:rPr>
                <w:sz w:val="28"/>
                <w:szCs w:val="28"/>
                <w:lang w:val="kk-KZ"/>
              </w:rPr>
              <w:t>Құрылтай құжаттарының сапасы:</w:t>
            </w:r>
          </w:p>
        </w:tc>
        <w:tc>
          <w:tcPr>
            <w:tcW w:w="4111" w:type="dxa"/>
            <w:shd w:val="clear" w:color="auto" w:fill="auto"/>
            <w:vAlign w:val="center"/>
          </w:tcPr>
          <w:p w14:paraId="05DEB4F4" w14:textId="77777777" w:rsidR="009F427D" w:rsidRPr="00750A8B" w:rsidRDefault="009F427D" w:rsidP="009F427D">
            <w:pPr>
              <w:pStyle w:val="21"/>
              <w:tabs>
                <w:tab w:val="left" w:pos="709"/>
                <w:tab w:val="left" w:pos="851"/>
              </w:tabs>
              <w:spacing w:after="0" w:line="240" w:lineRule="auto"/>
              <w:rPr>
                <w:color w:val="auto"/>
                <w:sz w:val="28"/>
                <w:szCs w:val="28"/>
                <w:lang w:val="kk-KZ"/>
              </w:rPr>
            </w:pPr>
          </w:p>
        </w:tc>
      </w:tr>
      <w:tr w:rsidR="009F427D" w:rsidRPr="00C4322D" w14:paraId="523258A5" w14:textId="77777777" w:rsidTr="00CD43FA">
        <w:tc>
          <w:tcPr>
            <w:tcW w:w="636" w:type="dxa"/>
            <w:shd w:val="clear" w:color="auto" w:fill="auto"/>
            <w:vAlign w:val="center"/>
          </w:tcPr>
          <w:p w14:paraId="208624C9" w14:textId="77777777" w:rsidR="009F427D" w:rsidRPr="00750A8B" w:rsidRDefault="009F427D" w:rsidP="009F427D">
            <w:pPr>
              <w:pStyle w:val="21"/>
              <w:tabs>
                <w:tab w:val="left" w:pos="709"/>
                <w:tab w:val="left" w:pos="851"/>
              </w:tabs>
              <w:spacing w:after="0" w:line="240" w:lineRule="auto"/>
              <w:rPr>
                <w:color w:val="auto"/>
                <w:sz w:val="28"/>
                <w:szCs w:val="28"/>
                <w:lang w:val="kk-KZ"/>
              </w:rPr>
            </w:pPr>
            <w:r w:rsidRPr="00750A8B">
              <w:rPr>
                <w:color w:val="auto"/>
                <w:sz w:val="28"/>
                <w:szCs w:val="28"/>
                <w:lang w:val="kk-KZ"/>
              </w:rPr>
              <w:t>1.1.</w:t>
            </w:r>
          </w:p>
        </w:tc>
        <w:tc>
          <w:tcPr>
            <w:tcW w:w="5284" w:type="dxa"/>
            <w:shd w:val="clear" w:color="auto" w:fill="auto"/>
          </w:tcPr>
          <w:p w14:paraId="553DFBB3" w14:textId="39D6A0C6" w:rsidR="009F427D" w:rsidRPr="00750A8B" w:rsidRDefault="009F427D" w:rsidP="009F427D">
            <w:pPr>
              <w:pStyle w:val="21"/>
              <w:tabs>
                <w:tab w:val="left" w:pos="709"/>
                <w:tab w:val="left" w:pos="851"/>
              </w:tabs>
              <w:spacing w:after="0" w:line="240" w:lineRule="auto"/>
              <w:rPr>
                <w:color w:val="auto"/>
                <w:sz w:val="28"/>
                <w:szCs w:val="28"/>
                <w:lang w:val="kk-KZ"/>
              </w:rPr>
            </w:pPr>
            <w:r w:rsidRPr="00750A8B">
              <w:rPr>
                <w:sz w:val="28"/>
                <w:szCs w:val="28"/>
                <w:lang w:val="kk-KZ"/>
              </w:rPr>
              <w:t>тіркеу туралы мәліметтер (тіркеу туралы куәлік және анықтама)</w:t>
            </w:r>
          </w:p>
        </w:tc>
        <w:tc>
          <w:tcPr>
            <w:tcW w:w="4111" w:type="dxa"/>
            <w:shd w:val="clear" w:color="auto" w:fill="auto"/>
            <w:vAlign w:val="center"/>
          </w:tcPr>
          <w:p w14:paraId="45EDE336" w14:textId="77777777" w:rsidR="009F427D" w:rsidRPr="00750A8B" w:rsidRDefault="009F427D" w:rsidP="009F427D">
            <w:pPr>
              <w:pStyle w:val="21"/>
              <w:tabs>
                <w:tab w:val="left" w:pos="709"/>
                <w:tab w:val="left" w:pos="851"/>
              </w:tabs>
              <w:spacing w:after="0" w:line="240" w:lineRule="auto"/>
              <w:rPr>
                <w:color w:val="auto"/>
                <w:sz w:val="28"/>
                <w:szCs w:val="28"/>
                <w:lang w:val="kk-KZ"/>
              </w:rPr>
            </w:pPr>
          </w:p>
        </w:tc>
      </w:tr>
      <w:tr w:rsidR="009F427D" w:rsidRPr="00750A8B" w14:paraId="4E16E62D" w14:textId="77777777" w:rsidTr="00CD43FA">
        <w:tc>
          <w:tcPr>
            <w:tcW w:w="636" w:type="dxa"/>
            <w:shd w:val="clear" w:color="auto" w:fill="auto"/>
            <w:vAlign w:val="center"/>
          </w:tcPr>
          <w:p w14:paraId="707F9D76" w14:textId="77777777" w:rsidR="009F427D" w:rsidRPr="00750A8B" w:rsidRDefault="009F427D" w:rsidP="009F427D">
            <w:pPr>
              <w:pStyle w:val="21"/>
              <w:tabs>
                <w:tab w:val="left" w:pos="709"/>
                <w:tab w:val="left" w:pos="851"/>
              </w:tabs>
              <w:spacing w:after="0" w:line="240" w:lineRule="auto"/>
              <w:rPr>
                <w:color w:val="auto"/>
                <w:sz w:val="28"/>
                <w:szCs w:val="28"/>
                <w:lang w:val="kk-KZ"/>
              </w:rPr>
            </w:pPr>
            <w:r w:rsidRPr="00750A8B">
              <w:rPr>
                <w:color w:val="auto"/>
                <w:sz w:val="28"/>
                <w:szCs w:val="28"/>
                <w:lang w:val="kk-KZ"/>
              </w:rPr>
              <w:t>1.2.</w:t>
            </w:r>
          </w:p>
        </w:tc>
        <w:tc>
          <w:tcPr>
            <w:tcW w:w="5284" w:type="dxa"/>
            <w:shd w:val="clear" w:color="auto" w:fill="auto"/>
          </w:tcPr>
          <w:p w14:paraId="6AC8AACE" w14:textId="0418A99C" w:rsidR="009F427D" w:rsidRPr="00750A8B" w:rsidRDefault="009F427D" w:rsidP="009F427D">
            <w:pPr>
              <w:pStyle w:val="21"/>
              <w:tabs>
                <w:tab w:val="left" w:pos="709"/>
                <w:tab w:val="left" w:pos="851"/>
              </w:tabs>
              <w:spacing w:after="0" w:line="240" w:lineRule="auto"/>
              <w:rPr>
                <w:color w:val="auto"/>
                <w:sz w:val="28"/>
                <w:szCs w:val="28"/>
                <w:lang w:val="kk-KZ"/>
              </w:rPr>
            </w:pPr>
            <w:r w:rsidRPr="00750A8B">
              <w:rPr>
                <w:sz w:val="28"/>
                <w:szCs w:val="28"/>
                <w:lang w:val="kk-KZ"/>
              </w:rPr>
              <w:t>Жарғы</w:t>
            </w:r>
          </w:p>
        </w:tc>
        <w:tc>
          <w:tcPr>
            <w:tcW w:w="4111" w:type="dxa"/>
            <w:shd w:val="clear" w:color="auto" w:fill="auto"/>
            <w:vAlign w:val="center"/>
          </w:tcPr>
          <w:p w14:paraId="2F4D9341" w14:textId="77777777" w:rsidR="009F427D" w:rsidRPr="00750A8B" w:rsidRDefault="009F427D" w:rsidP="009F427D">
            <w:pPr>
              <w:pStyle w:val="21"/>
              <w:tabs>
                <w:tab w:val="left" w:pos="709"/>
                <w:tab w:val="left" w:pos="851"/>
              </w:tabs>
              <w:spacing w:after="0" w:line="240" w:lineRule="auto"/>
              <w:rPr>
                <w:color w:val="auto"/>
                <w:sz w:val="28"/>
                <w:szCs w:val="28"/>
                <w:lang w:val="kk-KZ"/>
              </w:rPr>
            </w:pPr>
          </w:p>
        </w:tc>
      </w:tr>
      <w:tr w:rsidR="009F427D" w:rsidRPr="00750A8B" w14:paraId="266A23D9" w14:textId="77777777" w:rsidTr="00CD43FA">
        <w:tc>
          <w:tcPr>
            <w:tcW w:w="636" w:type="dxa"/>
            <w:shd w:val="clear" w:color="auto" w:fill="auto"/>
            <w:vAlign w:val="center"/>
          </w:tcPr>
          <w:p w14:paraId="5F8923B6" w14:textId="77777777" w:rsidR="009F427D" w:rsidRPr="00750A8B" w:rsidRDefault="009F427D" w:rsidP="009F427D">
            <w:pPr>
              <w:pStyle w:val="21"/>
              <w:tabs>
                <w:tab w:val="left" w:pos="709"/>
                <w:tab w:val="left" w:pos="851"/>
              </w:tabs>
              <w:spacing w:after="0" w:line="240" w:lineRule="auto"/>
              <w:rPr>
                <w:color w:val="auto"/>
                <w:sz w:val="28"/>
                <w:szCs w:val="28"/>
                <w:lang w:val="kk-KZ"/>
              </w:rPr>
            </w:pPr>
            <w:r w:rsidRPr="00750A8B">
              <w:rPr>
                <w:color w:val="auto"/>
                <w:sz w:val="28"/>
                <w:szCs w:val="28"/>
                <w:lang w:val="kk-KZ"/>
              </w:rPr>
              <w:t>1.3.</w:t>
            </w:r>
          </w:p>
        </w:tc>
        <w:tc>
          <w:tcPr>
            <w:tcW w:w="5284" w:type="dxa"/>
            <w:shd w:val="clear" w:color="auto" w:fill="auto"/>
          </w:tcPr>
          <w:p w14:paraId="2B2BF561" w14:textId="53928C22" w:rsidR="009F427D" w:rsidRPr="00750A8B" w:rsidRDefault="009F427D" w:rsidP="009F427D">
            <w:pPr>
              <w:pStyle w:val="21"/>
              <w:tabs>
                <w:tab w:val="left" w:pos="709"/>
                <w:tab w:val="left" w:pos="851"/>
              </w:tabs>
              <w:spacing w:after="0" w:line="240" w:lineRule="auto"/>
              <w:rPr>
                <w:color w:val="auto"/>
                <w:sz w:val="28"/>
                <w:szCs w:val="28"/>
                <w:lang w:val="kk-KZ"/>
              </w:rPr>
            </w:pPr>
            <w:r w:rsidRPr="00750A8B">
              <w:rPr>
                <w:sz w:val="28"/>
                <w:szCs w:val="28"/>
                <w:lang w:val="kk-KZ"/>
              </w:rPr>
              <w:t>Құрылтай шарты</w:t>
            </w:r>
          </w:p>
        </w:tc>
        <w:tc>
          <w:tcPr>
            <w:tcW w:w="4111" w:type="dxa"/>
            <w:shd w:val="clear" w:color="auto" w:fill="auto"/>
            <w:vAlign w:val="center"/>
          </w:tcPr>
          <w:p w14:paraId="5071522B" w14:textId="77777777" w:rsidR="009F427D" w:rsidRPr="00750A8B" w:rsidRDefault="009F427D" w:rsidP="009F427D">
            <w:pPr>
              <w:pStyle w:val="21"/>
              <w:tabs>
                <w:tab w:val="left" w:pos="709"/>
                <w:tab w:val="left" w:pos="851"/>
              </w:tabs>
              <w:spacing w:after="0" w:line="240" w:lineRule="auto"/>
              <w:rPr>
                <w:color w:val="auto"/>
                <w:sz w:val="28"/>
                <w:szCs w:val="28"/>
                <w:lang w:val="kk-KZ"/>
              </w:rPr>
            </w:pPr>
          </w:p>
        </w:tc>
      </w:tr>
      <w:tr w:rsidR="009F427D" w:rsidRPr="00750A8B" w14:paraId="1DF3D4E2" w14:textId="77777777" w:rsidTr="00CD43FA">
        <w:tc>
          <w:tcPr>
            <w:tcW w:w="636" w:type="dxa"/>
            <w:shd w:val="clear" w:color="auto" w:fill="auto"/>
            <w:vAlign w:val="center"/>
          </w:tcPr>
          <w:p w14:paraId="50EE08B5" w14:textId="77777777" w:rsidR="009F427D" w:rsidRPr="00750A8B" w:rsidRDefault="009F427D" w:rsidP="009F427D">
            <w:pPr>
              <w:pStyle w:val="21"/>
              <w:tabs>
                <w:tab w:val="left" w:pos="709"/>
                <w:tab w:val="left" w:pos="851"/>
              </w:tabs>
              <w:spacing w:after="0" w:line="240" w:lineRule="auto"/>
              <w:rPr>
                <w:color w:val="auto"/>
                <w:sz w:val="28"/>
                <w:szCs w:val="28"/>
                <w:lang w:val="kk-KZ"/>
              </w:rPr>
            </w:pPr>
            <w:r w:rsidRPr="00750A8B">
              <w:rPr>
                <w:color w:val="auto"/>
                <w:sz w:val="28"/>
                <w:szCs w:val="28"/>
                <w:lang w:val="kk-KZ"/>
              </w:rPr>
              <w:t>1.4.</w:t>
            </w:r>
          </w:p>
        </w:tc>
        <w:tc>
          <w:tcPr>
            <w:tcW w:w="5284" w:type="dxa"/>
            <w:shd w:val="clear" w:color="auto" w:fill="auto"/>
          </w:tcPr>
          <w:p w14:paraId="56D0EF87" w14:textId="5FC2AA85" w:rsidR="009F427D" w:rsidRPr="00750A8B" w:rsidRDefault="009F427D" w:rsidP="009F427D">
            <w:pPr>
              <w:pStyle w:val="21"/>
              <w:tabs>
                <w:tab w:val="left" w:pos="709"/>
                <w:tab w:val="left" w:pos="851"/>
              </w:tabs>
              <w:spacing w:after="0" w:line="240" w:lineRule="auto"/>
              <w:rPr>
                <w:color w:val="auto"/>
                <w:sz w:val="28"/>
                <w:szCs w:val="28"/>
                <w:lang w:val="kk-KZ"/>
              </w:rPr>
            </w:pPr>
            <w:r w:rsidRPr="00750A8B">
              <w:rPr>
                <w:sz w:val="28"/>
                <w:szCs w:val="28"/>
                <w:lang w:val="kk-KZ"/>
              </w:rPr>
              <w:t>басқа</w:t>
            </w:r>
          </w:p>
        </w:tc>
        <w:tc>
          <w:tcPr>
            <w:tcW w:w="4111" w:type="dxa"/>
            <w:shd w:val="clear" w:color="auto" w:fill="auto"/>
            <w:vAlign w:val="center"/>
          </w:tcPr>
          <w:p w14:paraId="2881FDD6" w14:textId="77777777" w:rsidR="009F427D" w:rsidRPr="00750A8B" w:rsidRDefault="009F427D" w:rsidP="009F427D">
            <w:pPr>
              <w:pStyle w:val="21"/>
              <w:tabs>
                <w:tab w:val="left" w:pos="709"/>
                <w:tab w:val="left" w:pos="851"/>
              </w:tabs>
              <w:spacing w:after="0" w:line="240" w:lineRule="auto"/>
              <w:rPr>
                <w:color w:val="auto"/>
                <w:sz w:val="28"/>
                <w:szCs w:val="28"/>
                <w:lang w:val="kk-KZ"/>
              </w:rPr>
            </w:pPr>
          </w:p>
        </w:tc>
      </w:tr>
      <w:tr w:rsidR="009F427D" w:rsidRPr="00750A8B" w14:paraId="1E902CD2" w14:textId="77777777" w:rsidTr="00CD43FA">
        <w:tc>
          <w:tcPr>
            <w:tcW w:w="636" w:type="dxa"/>
            <w:shd w:val="clear" w:color="auto" w:fill="auto"/>
            <w:vAlign w:val="center"/>
          </w:tcPr>
          <w:p w14:paraId="2E3AA949" w14:textId="77777777" w:rsidR="009F427D" w:rsidRPr="00750A8B" w:rsidRDefault="009F427D" w:rsidP="009F427D">
            <w:pPr>
              <w:pStyle w:val="21"/>
              <w:tabs>
                <w:tab w:val="left" w:pos="709"/>
                <w:tab w:val="left" w:pos="851"/>
              </w:tabs>
              <w:spacing w:after="0" w:line="240" w:lineRule="auto"/>
              <w:rPr>
                <w:color w:val="auto"/>
                <w:sz w:val="28"/>
                <w:szCs w:val="28"/>
                <w:lang w:val="kk-KZ"/>
              </w:rPr>
            </w:pPr>
            <w:r w:rsidRPr="00750A8B">
              <w:rPr>
                <w:color w:val="auto"/>
                <w:sz w:val="28"/>
                <w:szCs w:val="28"/>
                <w:lang w:val="kk-KZ"/>
              </w:rPr>
              <w:t>2.</w:t>
            </w:r>
          </w:p>
        </w:tc>
        <w:tc>
          <w:tcPr>
            <w:tcW w:w="5284" w:type="dxa"/>
            <w:shd w:val="clear" w:color="auto" w:fill="auto"/>
          </w:tcPr>
          <w:p w14:paraId="1B7D1E6D" w14:textId="14634B69" w:rsidR="009F427D" w:rsidRPr="00750A8B" w:rsidRDefault="009F427D" w:rsidP="009F427D">
            <w:pPr>
              <w:pStyle w:val="a4"/>
              <w:tabs>
                <w:tab w:val="left" w:pos="1080"/>
              </w:tabs>
              <w:ind w:left="0"/>
              <w:jc w:val="both"/>
              <w:rPr>
                <w:sz w:val="28"/>
                <w:szCs w:val="28"/>
                <w:lang w:val="kk-KZ"/>
              </w:rPr>
            </w:pPr>
            <w:r w:rsidRPr="00750A8B">
              <w:rPr>
                <w:sz w:val="28"/>
                <w:szCs w:val="28"/>
                <w:lang w:val="kk-KZ"/>
              </w:rPr>
              <w:t>Пайдаланушы құрылтайшыларының құрамы</w:t>
            </w:r>
          </w:p>
        </w:tc>
        <w:tc>
          <w:tcPr>
            <w:tcW w:w="4111" w:type="dxa"/>
            <w:shd w:val="clear" w:color="auto" w:fill="auto"/>
            <w:vAlign w:val="center"/>
          </w:tcPr>
          <w:p w14:paraId="2A050B53" w14:textId="77777777" w:rsidR="009F427D" w:rsidRPr="00750A8B" w:rsidRDefault="009F427D" w:rsidP="009F427D">
            <w:pPr>
              <w:pStyle w:val="21"/>
              <w:tabs>
                <w:tab w:val="left" w:pos="709"/>
                <w:tab w:val="left" w:pos="851"/>
              </w:tabs>
              <w:spacing w:after="0" w:line="240" w:lineRule="auto"/>
              <w:rPr>
                <w:color w:val="auto"/>
                <w:sz w:val="28"/>
                <w:szCs w:val="28"/>
                <w:lang w:val="kk-KZ"/>
              </w:rPr>
            </w:pPr>
          </w:p>
        </w:tc>
      </w:tr>
      <w:tr w:rsidR="009F427D" w:rsidRPr="00750A8B" w14:paraId="5401C552" w14:textId="77777777" w:rsidTr="00CD43FA">
        <w:tc>
          <w:tcPr>
            <w:tcW w:w="636" w:type="dxa"/>
            <w:shd w:val="clear" w:color="auto" w:fill="auto"/>
            <w:vAlign w:val="center"/>
          </w:tcPr>
          <w:p w14:paraId="1C143A93" w14:textId="77777777" w:rsidR="009F427D" w:rsidRPr="00750A8B" w:rsidRDefault="009F427D" w:rsidP="009F427D">
            <w:pPr>
              <w:pStyle w:val="21"/>
              <w:tabs>
                <w:tab w:val="left" w:pos="709"/>
                <w:tab w:val="left" w:pos="851"/>
              </w:tabs>
              <w:spacing w:after="0" w:line="240" w:lineRule="auto"/>
              <w:rPr>
                <w:color w:val="auto"/>
                <w:sz w:val="28"/>
                <w:szCs w:val="28"/>
                <w:lang w:val="kk-KZ"/>
              </w:rPr>
            </w:pPr>
            <w:r w:rsidRPr="00750A8B">
              <w:rPr>
                <w:color w:val="auto"/>
                <w:sz w:val="28"/>
                <w:szCs w:val="28"/>
                <w:lang w:val="kk-KZ"/>
              </w:rPr>
              <w:t xml:space="preserve">3. </w:t>
            </w:r>
          </w:p>
        </w:tc>
        <w:tc>
          <w:tcPr>
            <w:tcW w:w="5284" w:type="dxa"/>
            <w:shd w:val="clear" w:color="auto" w:fill="auto"/>
          </w:tcPr>
          <w:p w14:paraId="4F17DB6A" w14:textId="70E92B35" w:rsidR="009F427D" w:rsidRPr="00750A8B" w:rsidRDefault="009F427D" w:rsidP="009F427D">
            <w:pPr>
              <w:pStyle w:val="21"/>
              <w:tabs>
                <w:tab w:val="left" w:pos="709"/>
                <w:tab w:val="left" w:pos="851"/>
              </w:tabs>
              <w:spacing w:after="0" w:line="240" w:lineRule="auto"/>
              <w:rPr>
                <w:color w:val="auto"/>
                <w:sz w:val="28"/>
                <w:szCs w:val="28"/>
                <w:lang w:val="kk-KZ"/>
              </w:rPr>
            </w:pPr>
            <w:r w:rsidRPr="00750A8B">
              <w:rPr>
                <w:sz w:val="28"/>
                <w:szCs w:val="28"/>
                <w:lang w:val="kk-KZ"/>
              </w:rPr>
              <w:t xml:space="preserve">Жобаның нормативтік-құқықтық базасы </w:t>
            </w:r>
          </w:p>
        </w:tc>
        <w:tc>
          <w:tcPr>
            <w:tcW w:w="4111" w:type="dxa"/>
            <w:shd w:val="clear" w:color="auto" w:fill="auto"/>
            <w:vAlign w:val="center"/>
          </w:tcPr>
          <w:p w14:paraId="61494C52" w14:textId="77777777" w:rsidR="009F427D" w:rsidRPr="00750A8B" w:rsidRDefault="009F427D" w:rsidP="009F427D">
            <w:pPr>
              <w:pStyle w:val="21"/>
              <w:tabs>
                <w:tab w:val="left" w:pos="709"/>
                <w:tab w:val="left" w:pos="851"/>
              </w:tabs>
              <w:spacing w:after="0" w:line="240" w:lineRule="auto"/>
              <w:rPr>
                <w:color w:val="auto"/>
                <w:sz w:val="28"/>
                <w:szCs w:val="28"/>
                <w:lang w:val="kk-KZ"/>
              </w:rPr>
            </w:pPr>
          </w:p>
        </w:tc>
      </w:tr>
      <w:tr w:rsidR="009F427D" w:rsidRPr="00C4322D" w14:paraId="3E3B782F" w14:textId="77777777" w:rsidTr="00CD43FA">
        <w:tc>
          <w:tcPr>
            <w:tcW w:w="636" w:type="dxa"/>
            <w:shd w:val="clear" w:color="auto" w:fill="auto"/>
            <w:vAlign w:val="center"/>
          </w:tcPr>
          <w:p w14:paraId="62FBCB54" w14:textId="77777777" w:rsidR="009F427D" w:rsidRPr="00750A8B" w:rsidRDefault="009F427D" w:rsidP="009F427D">
            <w:pPr>
              <w:pStyle w:val="21"/>
              <w:tabs>
                <w:tab w:val="left" w:pos="709"/>
                <w:tab w:val="left" w:pos="851"/>
              </w:tabs>
              <w:spacing w:after="0" w:line="240" w:lineRule="auto"/>
              <w:rPr>
                <w:color w:val="auto"/>
                <w:sz w:val="28"/>
                <w:szCs w:val="28"/>
                <w:lang w:val="kk-KZ"/>
              </w:rPr>
            </w:pPr>
            <w:r w:rsidRPr="00750A8B">
              <w:rPr>
                <w:color w:val="auto"/>
                <w:sz w:val="28"/>
                <w:szCs w:val="28"/>
                <w:lang w:val="kk-KZ"/>
              </w:rPr>
              <w:t>4.</w:t>
            </w:r>
          </w:p>
        </w:tc>
        <w:tc>
          <w:tcPr>
            <w:tcW w:w="5284" w:type="dxa"/>
            <w:shd w:val="clear" w:color="auto" w:fill="auto"/>
          </w:tcPr>
          <w:p w14:paraId="70B44EF9" w14:textId="6EDBA40A" w:rsidR="009F427D" w:rsidRPr="00750A8B" w:rsidRDefault="009F427D" w:rsidP="009F427D">
            <w:pPr>
              <w:pStyle w:val="21"/>
              <w:tabs>
                <w:tab w:val="left" w:pos="709"/>
                <w:tab w:val="left" w:pos="851"/>
              </w:tabs>
              <w:spacing w:after="0" w:line="240" w:lineRule="auto"/>
              <w:rPr>
                <w:color w:val="auto"/>
                <w:sz w:val="28"/>
                <w:szCs w:val="28"/>
                <w:lang w:val="kk-KZ"/>
              </w:rPr>
            </w:pPr>
            <w:r w:rsidRPr="00750A8B">
              <w:rPr>
                <w:sz w:val="28"/>
                <w:szCs w:val="28"/>
                <w:lang w:val="kk-KZ"/>
              </w:rPr>
              <w:t>Пайдаланушы жасасқан (немесе жоспарлаған) келісімшарттар мен шарттардың заңды тазалығы</w:t>
            </w:r>
          </w:p>
        </w:tc>
        <w:tc>
          <w:tcPr>
            <w:tcW w:w="4111" w:type="dxa"/>
            <w:shd w:val="clear" w:color="auto" w:fill="auto"/>
            <w:vAlign w:val="center"/>
          </w:tcPr>
          <w:p w14:paraId="50469127" w14:textId="77777777" w:rsidR="009F427D" w:rsidRPr="00750A8B" w:rsidRDefault="009F427D" w:rsidP="009F427D">
            <w:pPr>
              <w:pStyle w:val="21"/>
              <w:tabs>
                <w:tab w:val="left" w:pos="709"/>
                <w:tab w:val="left" w:pos="851"/>
              </w:tabs>
              <w:spacing w:after="0" w:line="240" w:lineRule="auto"/>
              <w:rPr>
                <w:color w:val="auto"/>
                <w:sz w:val="28"/>
                <w:szCs w:val="28"/>
                <w:lang w:val="kk-KZ"/>
              </w:rPr>
            </w:pPr>
          </w:p>
        </w:tc>
      </w:tr>
    </w:tbl>
    <w:bookmarkEnd w:id="2"/>
    <w:p w14:paraId="0A7E75F3" w14:textId="77777777" w:rsidR="00A846EA" w:rsidRPr="00750A8B" w:rsidRDefault="00A846EA" w:rsidP="00A846EA">
      <w:pPr>
        <w:jc w:val="both"/>
        <w:rPr>
          <w:sz w:val="26"/>
          <w:szCs w:val="26"/>
          <w:lang w:val="kk-KZ"/>
        </w:rPr>
      </w:pPr>
      <w:r w:rsidRPr="00750A8B">
        <w:rPr>
          <w:b/>
          <w:i/>
          <w:sz w:val="28"/>
          <w:szCs w:val="28"/>
          <w:lang w:val="kk-KZ"/>
        </w:rPr>
        <w:t xml:space="preserve">  </w:t>
      </w:r>
    </w:p>
    <w:p w14:paraId="5D7F4909" w14:textId="77777777" w:rsidR="00686B4F" w:rsidRPr="00750A8B" w:rsidRDefault="00686B4F" w:rsidP="00686B4F">
      <w:pPr>
        <w:pStyle w:val="21"/>
        <w:tabs>
          <w:tab w:val="left" w:pos="709"/>
          <w:tab w:val="left" w:pos="851"/>
        </w:tabs>
        <w:spacing w:after="0" w:line="240" w:lineRule="auto"/>
        <w:rPr>
          <w:b/>
          <w:color w:val="auto"/>
          <w:sz w:val="28"/>
          <w:szCs w:val="28"/>
          <w:lang w:val="kk-KZ"/>
        </w:rPr>
      </w:pPr>
      <w:r w:rsidRPr="00750A8B">
        <w:rPr>
          <w:b/>
          <w:color w:val="auto"/>
          <w:sz w:val="28"/>
          <w:szCs w:val="28"/>
          <w:lang w:val="kk-KZ"/>
        </w:rPr>
        <w:t>5. Жоба менеджерінің тұжырымдары:</w:t>
      </w:r>
    </w:p>
    <w:p w14:paraId="7721D5DA" w14:textId="77777777" w:rsidR="00686B4F" w:rsidRPr="00750A8B" w:rsidRDefault="00686B4F" w:rsidP="00686B4F">
      <w:pPr>
        <w:pStyle w:val="21"/>
        <w:tabs>
          <w:tab w:val="left" w:pos="709"/>
          <w:tab w:val="left" w:pos="851"/>
        </w:tabs>
        <w:spacing w:after="0" w:line="240" w:lineRule="auto"/>
        <w:rPr>
          <w:bCs/>
          <w:i/>
          <w:iCs/>
          <w:color w:val="auto"/>
          <w:sz w:val="28"/>
          <w:szCs w:val="28"/>
          <w:lang w:val="kk-KZ"/>
        </w:rPr>
      </w:pPr>
      <w:r w:rsidRPr="00750A8B">
        <w:rPr>
          <w:bCs/>
          <w:i/>
          <w:iCs/>
          <w:color w:val="auto"/>
          <w:sz w:val="28"/>
          <w:szCs w:val="28"/>
          <w:lang w:val="kk-KZ"/>
        </w:rPr>
        <w:t xml:space="preserve">(ұсынылған шешімді негіздеу үшін қысқаша: </w:t>
      </w:r>
    </w:p>
    <w:p w14:paraId="68160880" w14:textId="77777777" w:rsidR="00686B4F" w:rsidRPr="00750A8B" w:rsidRDefault="00686B4F" w:rsidP="00686B4F">
      <w:pPr>
        <w:pStyle w:val="21"/>
        <w:tabs>
          <w:tab w:val="left" w:pos="709"/>
          <w:tab w:val="left" w:pos="851"/>
        </w:tabs>
        <w:spacing w:after="0" w:line="240" w:lineRule="auto"/>
        <w:rPr>
          <w:bCs/>
          <w:i/>
          <w:iCs/>
          <w:color w:val="auto"/>
          <w:sz w:val="28"/>
          <w:szCs w:val="28"/>
          <w:lang w:val="kk-KZ"/>
        </w:rPr>
      </w:pPr>
      <w:r w:rsidRPr="00750A8B">
        <w:rPr>
          <w:bCs/>
          <w:i/>
          <w:iCs/>
          <w:color w:val="auto"/>
          <w:sz w:val="28"/>
          <w:szCs w:val="28"/>
          <w:lang w:val="kk-KZ"/>
        </w:rPr>
        <w:t>- жобаның өзектілігі туралы;</w:t>
      </w:r>
    </w:p>
    <w:p w14:paraId="3050FD87" w14:textId="77777777" w:rsidR="00686B4F" w:rsidRPr="00750A8B" w:rsidRDefault="00686B4F" w:rsidP="00686B4F">
      <w:pPr>
        <w:pStyle w:val="21"/>
        <w:tabs>
          <w:tab w:val="left" w:pos="709"/>
          <w:tab w:val="left" w:pos="851"/>
        </w:tabs>
        <w:spacing w:after="0" w:line="240" w:lineRule="auto"/>
        <w:rPr>
          <w:bCs/>
          <w:i/>
          <w:iCs/>
          <w:color w:val="auto"/>
          <w:sz w:val="28"/>
          <w:szCs w:val="28"/>
          <w:lang w:val="kk-KZ"/>
        </w:rPr>
      </w:pPr>
      <w:r w:rsidRPr="00750A8B">
        <w:rPr>
          <w:bCs/>
          <w:i/>
          <w:iCs/>
          <w:color w:val="auto"/>
          <w:sz w:val="28"/>
          <w:szCs w:val="28"/>
          <w:lang w:val="kk-KZ"/>
        </w:rPr>
        <w:t>- ұсынылған шешім механизмі туралы;</w:t>
      </w:r>
    </w:p>
    <w:p w14:paraId="2E1AF484" w14:textId="77777777" w:rsidR="00686B4F" w:rsidRPr="00750A8B" w:rsidRDefault="00686B4F" w:rsidP="00686B4F">
      <w:pPr>
        <w:pStyle w:val="21"/>
        <w:tabs>
          <w:tab w:val="left" w:pos="709"/>
          <w:tab w:val="left" w:pos="851"/>
        </w:tabs>
        <w:spacing w:after="0" w:line="240" w:lineRule="auto"/>
        <w:rPr>
          <w:bCs/>
          <w:i/>
          <w:iCs/>
          <w:color w:val="auto"/>
          <w:sz w:val="28"/>
          <w:szCs w:val="28"/>
          <w:lang w:val="kk-KZ"/>
        </w:rPr>
      </w:pPr>
      <w:r w:rsidRPr="00750A8B">
        <w:rPr>
          <w:bCs/>
          <w:i/>
          <w:iCs/>
          <w:color w:val="auto"/>
          <w:sz w:val="28"/>
          <w:szCs w:val="28"/>
          <w:lang w:val="kk-KZ"/>
        </w:rPr>
        <w:t>- тәуекелдер туралы;</w:t>
      </w:r>
    </w:p>
    <w:p w14:paraId="5B2348F0" w14:textId="77777777" w:rsidR="00686B4F" w:rsidRPr="00750A8B" w:rsidRDefault="00686B4F" w:rsidP="00686B4F">
      <w:pPr>
        <w:pStyle w:val="21"/>
        <w:tabs>
          <w:tab w:val="left" w:pos="709"/>
          <w:tab w:val="left" w:pos="851"/>
        </w:tabs>
        <w:spacing w:after="0" w:line="240" w:lineRule="auto"/>
        <w:rPr>
          <w:bCs/>
          <w:i/>
          <w:iCs/>
          <w:color w:val="auto"/>
          <w:sz w:val="28"/>
          <w:szCs w:val="28"/>
          <w:lang w:val="kk-KZ"/>
        </w:rPr>
      </w:pPr>
      <w:r w:rsidRPr="00750A8B">
        <w:rPr>
          <w:bCs/>
          <w:i/>
          <w:iCs/>
          <w:color w:val="auto"/>
          <w:sz w:val="28"/>
          <w:szCs w:val="28"/>
          <w:lang w:val="kk-KZ"/>
        </w:rPr>
        <w:t>- нәтижелері туралы;</w:t>
      </w:r>
    </w:p>
    <w:p w14:paraId="73B208FC" w14:textId="610C18FA" w:rsidR="00686B4F" w:rsidRPr="00750A8B" w:rsidRDefault="00686B4F" w:rsidP="00686B4F">
      <w:pPr>
        <w:pStyle w:val="21"/>
        <w:tabs>
          <w:tab w:val="left" w:pos="709"/>
          <w:tab w:val="left" w:pos="851"/>
        </w:tabs>
        <w:spacing w:after="0" w:line="240" w:lineRule="auto"/>
        <w:rPr>
          <w:bCs/>
          <w:i/>
          <w:iCs/>
          <w:color w:val="auto"/>
          <w:sz w:val="28"/>
          <w:szCs w:val="28"/>
          <w:lang w:val="kk-KZ"/>
        </w:rPr>
      </w:pPr>
      <w:r w:rsidRPr="00750A8B">
        <w:rPr>
          <w:bCs/>
          <w:i/>
          <w:iCs/>
          <w:color w:val="auto"/>
          <w:sz w:val="28"/>
          <w:szCs w:val="28"/>
          <w:lang w:val="kk-KZ"/>
        </w:rPr>
        <w:t>- қорытынды;</w:t>
      </w:r>
    </w:p>
    <w:p w14:paraId="26BEBC60" w14:textId="100F97AC" w:rsidR="00686B4F" w:rsidRPr="00750A8B" w:rsidRDefault="00686B4F" w:rsidP="00686B4F">
      <w:pPr>
        <w:pStyle w:val="21"/>
        <w:tabs>
          <w:tab w:val="left" w:pos="709"/>
          <w:tab w:val="left" w:pos="851"/>
        </w:tabs>
        <w:spacing w:after="0" w:line="240" w:lineRule="auto"/>
        <w:rPr>
          <w:bCs/>
          <w:color w:val="auto"/>
          <w:sz w:val="28"/>
          <w:szCs w:val="28"/>
          <w:lang w:val="kk-KZ"/>
        </w:rPr>
      </w:pPr>
      <w:r w:rsidRPr="00750A8B">
        <w:rPr>
          <w:bCs/>
          <w:color w:val="auto"/>
          <w:sz w:val="28"/>
          <w:szCs w:val="28"/>
          <w:lang w:val="kk-KZ"/>
        </w:rPr>
        <w:t>- басқа)</w:t>
      </w:r>
    </w:p>
    <w:tbl>
      <w:tblPr>
        <w:tblW w:w="0" w:type="auto"/>
        <w:tblLook w:val="04A0" w:firstRow="1" w:lastRow="0" w:firstColumn="1" w:lastColumn="0" w:noHBand="0" w:noVBand="1"/>
      </w:tblPr>
      <w:tblGrid>
        <w:gridCol w:w="4732"/>
        <w:gridCol w:w="4792"/>
      </w:tblGrid>
      <w:tr w:rsidR="00A846EA" w:rsidRPr="00750A8B" w14:paraId="323E6130" w14:textId="77777777" w:rsidTr="009E3C97">
        <w:tc>
          <w:tcPr>
            <w:tcW w:w="4732" w:type="dxa"/>
            <w:shd w:val="clear" w:color="auto" w:fill="auto"/>
          </w:tcPr>
          <w:p w14:paraId="6E5F4F3D" w14:textId="6FEB92A2" w:rsidR="00A846EA" w:rsidRPr="00750A8B" w:rsidRDefault="00686B4F" w:rsidP="00A846EA">
            <w:pPr>
              <w:pStyle w:val="21"/>
              <w:tabs>
                <w:tab w:val="left" w:pos="709"/>
                <w:tab w:val="left" w:pos="851"/>
              </w:tabs>
              <w:spacing w:after="0" w:line="240" w:lineRule="auto"/>
              <w:rPr>
                <w:b/>
                <w:color w:val="auto"/>
                <w:sz w:val="28"/>
                <w:szCs w:val="28"/>
                <w:lang w:val="kk-KZ"/>
              </w:rPr>
            </w:pPr>
            <w:bookmarkStart w:id="3" w:name="_Hlk91072310"/>
            <w:r w:rsidRPr="00750A8B">
              <w:rPr>
                <w:b/>
                <w:bCs/>
                <w:color w:val="auto"/>
                <w:sz w:val="26"/>
                <w:szCs w:val="26"/>
                <w:lang w:val="kk-KZ"/>
              </w:rPr>
              <w:t>КЕЛІСІЛДІ</w:t>
            </w:r>
          </w:p>
        </w:tc>
        <w:tc>
          <w:tcPr>
            <w:tcW w:w="4792" w:type="dxa"/>
            <w:shd w:val="clear" w:color="auto" w:fill="auto"/>
          </w:tcPr>
          <w:p w14:paraId="596FD4AA" w14:textId="4F3DD316" w:rsidR="00A846EA" w:rsidRPr="00750A8B" w:rsidRDefault="00686B4F" w:rsidP="00A846EA">
            <w:pPr>
              <w:pStyle w:val="21"/>
              <w:tabs>
                <w:tab w:val="left" w:pos="709"/>
                <w:tab w:val="left" w:pos="851"/>
              </w:tabs>
              <w:spacing w:after="0" w:line="240" w:lineRule="auto"/>
              <w:rPr>
                <w:b/>
                <w:color w:val="auto"/>
                <w:sz w:val="28"/>
                <w:szCs w:val="28"/>
                <w:lang w:val="kk-KZ"/>
              </w:rPr>
            </w:pPr>
            <w:r w:rsidRPr="00750A8B">
              <w:rPr>
                <w:b/>
                <w:bCs/>
                <w:color w:val="auto"/>
                <w:sz w:val="26"/>
                <w:szCs w:val="26"/>
                <w:lang w:val="kk-KZ"/>
              </w:rPr>
              <w:t>ОРЫНДАУШЫ</w:t>
            </w:r>
          </w:p>
        </w:tc>
      </w:tr>
      <w:tr w:rsidR="00A846EA" w:rsidRPr="00750A8B" w14:paraId="20DFF461" w14:textId="77777777" w:rsidTr="009E3C97">
        <w:tc>
          <w:tcPr>
            <w:tcW w:w="4732" w:type="dxa"/>
            <w:shd w:val="clear" w:color="auto" w:fill="auto"/>
          </w:tcPr>
          <w:p w14:paraId="1E2349B4" w14:textId="31CEB10C" w:rsidR="00A846EA" w:rsidRPr="00750A8B" w:rsidRDefault="00686B4F" w:rsidP="00A846EA">
            <w:pPr>
              <w:rPr>
                <w:bCs/>
                <w:sz w:val="26"/>
                <w:szCs w:val="26"/>
                <w:lang w:val="kk-KZ"/>
              </w:rPr>
            </w:pPr>
            <w:r w:rsidRPr="00750A8B">
              <w:rPr>
                <w:bCs/>
                <w:sz w:val="26"/>
                <w:szCs w:val="26"/>
                <w:lang w:val="kk-KZ"/>
              </w:rPr>
              <w:t>ЖБҚБ жетекшісі</w:t>
            </w:r>
          </w:p>
          <w:p w14:paraId="4ACF3B02" w14:textId="77777777" w:rsidR="00A846EA" w:rsidRPr="00750A8B" w:rsidRDefault="00A846EA" w:rsidP="00A846EA">
            <w:pPr>
              <w:rPr>
                <w:bCs/>
                <w:sz w:val="26"/>
                <w:szCs w:val="26"/>
                <w:lang w:val="kk-KZ"/>
              </w:rPr>
            </w:pPr>
          </w:p>
          <w:p w14:paraId="0B17938C" w14:textId="77777777" w:rsidR="00A846EA" w:rsidRPr="00750A8B" w:rsidRDefault="00A846EA" w:rsidP="00A846EA">
            <w:pPr>
              <w:rPr>
                <w:bCs/>
                <w:sz w:val="26"/>
                <w:szCs w:val="26"/>
                <w:lang w:val="kk-KZ"/>
              </w:rPr>
            </w:pPr>
          </w:p>
          <w:p w14:paraId="228410D7" w14:textId="77777777" w:rsidR="00A846EA" w:rsidRPr="00750A8B" w:rsidRDefault="00A846EA" w:rsidP="00A846EA">
            <w:pPr>
              <w:pStyle w:val="21"/>
              <w:tabs>
                <w:tab w:val="left" w:pos="709"/>
                <w:tab w:val="left" w:pos="851"/>
              </w:tabs>
              <w:spacing w:after="0" w:line="240" w:lineRule="auto"/>
              <w:rPr>
                <w:bCs/>
                <w:color w:val="auto"/>
                <w:sz w:val="26"/>
                <w:szCs w:val="26"/>
                <w:lang w:val="kk-KZ"/>
              </w:rPr>
            </w:pPr>
            <w:r w:rsidRPr="00750A8B">
              <w:rPr>
                <w:bCs/>
                <w:color w:val="auto"/>
                <w:sz w:val="26"/>
                <w:szCs w:val="26"/>
                <w:lang w:val="kk-KZ"/>
              </w:rPr>
              <w:t>_________________________________</w:t>
            </w:r>
          </w:p>
          <w:p w14:paraId="3F86DDAD" w14:textId="77777777" w:rsidR="00A846EA" w:rsidRPr="00750A8B" w:rsidRDefault="00A846EA" w:rsidP="00A846EA">
            <w:pPr>
              <w:pStyle w:val="21"/>
              <w:tabs>
                <w:tab w:val="left" w:pos="709"/>
                <w:tab w:val="left" w:pos="851"/>
              </w:tabs>
              <w:spacing w:after="0" w:line="240" w:lineRule="auto"/>
              <w:rPr>
                <w:b/>
                <w:color w:val="auto"/>
                <w:sz w:val="28"/>
                <w:szCs w:val="28"/>
                <w:lang w:val="kk-KZ"/>
              </w:rPr>
            </w:pPr>
          </w:p>
        </w:tc>
        <w:tc>
          <w:tcPr>
            <w:tcW w:w="4792" w:type="dxa"/>
            <w:shd w:val="clear" w:color="auto" w:fill="auto"/>
          </w:tcPr>
          <w:p w14:paraId="0B6C0A1E" w14:textId="04722C62" w:rsidR="00A846EA" w:rsidRPr="00750A8B" w:rsidRDefault="00686B4F" w:rsidP="00A846EA">
            <w:pPr>
              <w:rPr>
                <w:bCs/>
                <w:sz w:val="26"/>
                <w:szCs w:val="26"/>
                <w:lang w:val="kk-KZ"/>
              </w:rPr>
            </w:pPr>
            <w:r w:rsidRPr="00750A8B">
              <w:rPr>
                <w:bCs/>
                <w:sz w:val="26"/>
                <w:szCs w:val="26"/>
                <w:lang w:val="kk-KZ"/>
              </w:rPr>
              <w:t>ЖБҚБ қызметкері</w:t>
            </w:r>
          </w:p>
          <w:p w14:paraId="4ACCD9C5" w14:textId="77777777" w:rsidR="00A846EA" w:rsidRPr="00750A8B" w:rsidRDefault="00A846EA" w:rsidP="00A846EA">
            <w:pPr>
              <w:rPr>
                <w:bCs/>
                <w:sz w:val="26"/>
                <w:szCs w:val="26"/>
                <w:lang w:val="kk-KZ"/>
              </w:rPr>
            </w:pPr>
          </w:p>
          <w:p w14:paraId="6DB7DE98" w14:textId="77777777" w:rsidR="00686B4F" w:rsidRPr="00750A8B" w:rsidRDefault="00686B4F" w:rsidP="00A846EA">
            <w:pPr>
              <w:pStyle w:val="21"/>
              <w:tabs>
                <w:tab w:val="left" w:pos="709"/>
                <w:tab w:val="left" w:pos="851"/>
              </w:tabs>
              <w:spacing w:after="0" w:line="240" w:lineRule="auto"/>
              <w:rPr>
                <w:bCs/>
                <w:color w:val="auto"/>
                <w:sz w:val="26"/>
                <w:szCs w:val="26"/>
                <w:lang w:val="kk-KZ"/>
              </w:rPr>
            </w:pPr>
          </w:p>
          <w:p w14:paraId="2FCB2F3D" w14:textId="1CE08E18" w:rsidR="00A846EA" w:rsidRPr="00750A8B" w:rsidRDefault="00A846EA" w:rsidP="00A846EA">
            <w:pPr>
              <w:pStyle w:val="21"/>
              <w:tabs>
                <w:tab w:val="left" w:pos="709"/>
                <w:tab w:val="left" w:pos="851"/>
              </w:tabs>
              <w:spacing w:after="0" w:line="240" w:lineRule="auto"/>
              <w:rPr>
                <w:b/>
                <w:color w:val="auto"/>
                <w:sz w:val="28"/>
                <w:szCs w:val="28"/>
                <w:lang w:val="kk-KZ"/>
              </w:rPr>
            </w:pPr>
            <w:r w:rsidRPr="00750A8B">
              <w:rPr>
                <w:bCs/>
                <w:color w:val="auto"/>
                <w:sz w:val="26"/>
                <w:szCs w:val="26"/>
                <w:lang w:val="kk-KZ"/>
              </w:rPr>
              <w:t>__________________________________</w:t>
            </w:r>
          </w:p>
        </w:tc>
      </w:tr>
      <w:tr w:rsidR="00A846EA" w:rsidRPr="00750A8B" w14:paraId="220E737E" w14:textId="77777777" w:rsidTr="009E3C97">
        <w:tc>
          <w:tcPr>
            <w:tcW w:w="4732" w:type="dxa"/>
            <w:shd w:val="clear" w:color="auto" w:fill="auto"/>
          </w:tcPr>
          <w:p w14:paraId="343CE3A4" w14:textId="1C8089F4" w:rsidR="00A846EA" w:rsidRPr="00750A8B" w:rsidRDefault="00445C79" w:rsidP="00A846EA">
            <w:pPr>
              <w:rPr>
                <w:bCs/>
                <w:sz w:val="26"/>
                <w:szCs w:val="26"/>
                <w:lang w:val="kk-KZ"/>
              </w:rPr>
            </w:pPr>
            <w:r>
              <w:rPr>
                <w:rStyle w:val="FontStyle75"/>
                <w:lang w:val="kk-KZ"/>
              </w:rPr>
              <w:t>КҚ</w:t>
            </w:r>
            <w:r w:rsidR="00686B4F" w:rsidRPr="00750A8B">
              <w:rPr>
                <w:rStyle w:val="FontStyle75"/>
                <w:lang w:val="kk-KZ"/>
              </w:rPr>
              <w:t>ҚБ басшысы</w:t>
            </w:r>
          </w:p>
          <w:p w14:paraId="1EF5E325" w14:textId="77777777" w:rsidR="00A846EA" w:rsidRPr="00750A8B" w:rsidRDefault="00A846EA" w:rsidP="00A846EA">
            <w:pPr>
              <w:rPr>
                <w:bCs/>
                <w:sz w:val="26"/>
                <w:szCs w:val="26"/>
                <w:lang w:val="kk-KZ"/>
              </w:rPr>
            </w:pPr>
          </w:p>
          <w:p w14:paraId="5A17D0BD" w14:textId="77777777" w:rsidR="00A846EA" w:rsidRPr="00750A8B" w:rsidRDefault="00A846EA" w:rsidP="00A846EA">
            <w:pPr>
              <w:rPr>
                <w:bCs/>
                <w:sz w:val="26"/>
                <w:szCs w:val="26"/>
                <w:lang w:val="kk-KZ"/>
              </w:rPr>
            </w:pPr>
            <w:r w:rsidRPr="00750A8B">
              <w:rPr>
                <w:bCs/>
                <w:sz w:val="26"/>
                <w:szCs w:val="26"/>
                <w:lang w:val="kk-KZ"/>
              </w:rPr>
              <w:t>_________________________________</w:t>
            </w:r>
          </w:p>
        </w:tc>
        <w:tc>
          <w:tcPr>
            <w:tcW w:w="4792" w:type="dxa"/>
            <w:shd w:val="clear" w:color="auto" w:fill="auto"/>
          </w:tcPr>
          <w:p w14:paraId="1B8DF63F" w14:textId="6CBD0AE4" w:rsidR="00A846EA" w:rsidRPr="00750A8B" w:rsidRDefault="00445C79" w:rsidP="00A846EA">
            <w:pPr>
              <w:rPr>
                <w:bCs/>
                <w:sz w:val="26"/>
                <w:szCs w:val="26"/>
                <w:lang w:val="kk-KZ"/>
              </w:rPr>
            </w:pPr>
            <w:r>
              <w:rPr>
                <w:rStyle w:val="FontStyle75"/>
                <w:lang w:val="kk-KZ"/>
              </w:rPr>
              <w:t>КҚ</w:t>
            </w:r>
            <w:r w:rsidR="00686B4F" w:rsidRPr="00750A8B">
              <w:rPr>
                <w:rStyle w:val="FontStyle75"/>
                <w:lang w:val="kk-KZ"/>
              </w:rPr>
              <w:t>ҚБ қызметкері</w:t>
            </w:r>
          </w:p>
          <w:p w14:paraId="302C89C8" w14:textId="77777777" w:rsidR="00A846EA" w:rsidRPr="00750A8B" w:rsidRDefault="00A846EA" w:rsidP="00A846EA">
            <w:pPr>
              <w:rPr>
                <w:bCs/>
                <w:sz w:val="26"/>
                <w:szCs w:val="26"/>
                <w:lang w:val="kk-KZ"/>
              </w:rPr>
            </w:pPr>
          </w:p>
          <w:p w14:paraId="37AE8EA8" w14:textId="77777777" w:rsidR="00A846EA" w:rsidRPr="00750A8B" w:rsidRDefault="00A846EA" w:rsidP="00A846EA">
            <w:pPr>
              <w:rPr>
                <w:bCs/>
                <w:sz w:val="26"/>
                <w:szCs w:val="26"/>
                <w:lang w:val="kk-KZ"/>
              </w:rPr>
            </w:pPr>
            <w:r w:rsidRPr="00750A8B">
              <w:rPr>
                <w:bCs/>
                <w:sz w:val="26"/>
                <w:szCs w:val="26"/>
                <w:lang w:val="kk-KZ"/>
              </w:rPr>
              <w:t>_________________________________</w:t>
            </w:r>
          </w:p>
          <w:p w14:paraId="3EA38412" w14:textId="77777777" w:rsidR="00A846EA" w:rsidRPr="00750A8B" w:rsidRDefault="00A846EA" w:rsidP="00A846EA">
            <w:pPr>
              <w:rPr>
                <w:bCs/>
                <w:sz w:val="26"/>
                <w:szCs w:val="26"/>
                <w:lang w:val="kk-KZ"/>
              </w:rPr>
            </w:pPr>
          </w:p>
        </w:tc>
      </w:tr>
      <w:tr w:rsidR="00A846EA" w:rsidRPr="00C4322D" w14:paraId="1AF07B79" w14:textId="77777777" w:rsidTr="009E3C97">
        <w:tc>
          <w:tcPr>
            <w:tcW w:w="4732" w:type="dxa"/>
            <w:shd w:val="clear" w:color="auto" w:fill="auto"/>
          </w:tcPr>
          <w:p w14:paraId="5E0ED0D7" w14:textId="5D1A8996" w:rsidR="00A846EA" w:rsidRPr="00750A8B" w:rsidRDefault="00686B4F" w:rsidP="00A846EA">
            <w:pPr>
              <w:rPr>
                <w:bCs/>
                <w:sz w:val="26"/>
                <w:szCs w:val="26"/>
                <w:lang w:val="kk-KZ"/>
              </w:rPr>
            </w:pPr>
            <w:r w:rsidRPr="00750A8B">
              <w:rPr>
                <w:bCs/>
                <w:sz w:val="26"/>
                <w:szCs w:val="26"/>
                <w:lang w:val="kk-KZ"/>
              </w:rPr>
              <w:t>Корпоративтік қор Бас директорының орынбасары</w:t>
            </w:r>
          </w:p>
          <w:p w14:paraId="30CE03D9" w14:textId="77777777" w:rsidR="0024529D" w:rsidRPr="00750A8B" w:rsidRDefault="0024529D" w:rsidP="00A846EA">
            <w:pPr>
              <w:rPr>
                <w:bCs/>
                <w:sz w:val="26"/>
                <w:szCs w:val="26"/>
                <w:lang w:val="kk-KZ"/>
              </w:rPr>
            </w:pPr>
          </w:p>
          <w:p w14:paraId="796EA29E" w14:textId="77777777" w:rsidR="00A846EA" w:rsidRPr="00750A8B" w:rsidRDefault="00A846EA" w:rsidP="00A846EA">
            <w:pPr>
              <w:rPr>
                <w:bCs/>
                <w:sz w:val="26"/>
                <w:szCs w:val="26"/>
                <w:lang w:val="kk-KZ"/>
              </w:rPr>
            </w:pPr>
            <w:r w:rsidRPr="00750A8B">
              <w:rPr>
                <w:bCs/>
                <w:sz w:val="26"/>
                <w:szCs w:val="26"/>
                <w:lang w:val="kk-KZ"/>
              </w:rPr>
              <w:t>_________________________________</w:t>
            </w:r>
          </w:p>
          <w:p w14:paraId="2461716D" w14:textId="77777777" w:rsidR="00A846EA" w:rsidRPr="00750A8B" w:rsidRDefault="00A846EA" w:rsidP="00A846EA">
            <w:pPr>
              <w:rPr>
                <w:bCs/>
                <w:sz w:val="26"/>
                <w:szCs w:val="26"/>
                <w:lang w:val="kk-KZ"/>
              </w:rPr>
            </w:pPr>
          </w:p>
        </w:tc>
        <w:tc>
          <w:tcPr>
            <w:tcW w:w="4792" w:type="dxa"/>
            <w:shd w:val="clear" w:color="auto" w:fill="auto"/>
          </w:tcPr>
          <w:p w14:paraId="14032706" w14:textId="2BAA9FE2" w:rsidR="00A846EA" w:rsidRPr="00750A8B" w:rsidRDefault="00686B4F" w:rsidP="00A846EA">
            <w:pPr>
              <w:rPr>
                <w:bCs/>
                <w:sz w:val="26"/>
                <w:szCs w:val="26"/>
                <w:lang w:val="kk-KZ"/>
              </w:rPr>
            </w:pPr>
            <w:r w:rsidRPr="00750A8B">
              <w:rPr>
                <w:bCs/>
                <w:sz w:val="26"/>
                <w:szCs w:val="26"/>
                <w:lang w:val="kk-KZ"/>
              </w:rPr>
              <w:t>Құқықтық сипаттағы жұмысқа жауапты қызметкер</w:t>
            </w:r>
          </w:p>
          <w:p w14:paraId="57FCDF7B" w14:textId="77777777" w:rsidR="00A846EA" w:rsidRPr="00750A8B" w:rsidRDefault="00A846EA" w:rsidP="00A846EA">
            <w:pPr>
              <w:rPr>
                <w:bCs/>
                <w:sz w:val="26"/>
                <w:szCs w:val="26"/>
                <w:lang w:val="kk-KZ"/>
              </w:rPr>
            </w:pPr>
          </w:p>
          <w:p w14:paraId="1B164468" w14:textId="77777777" w:rsidR="00A846EA" w:rsidRPr="00750A8B" w:rsidRDefault="00A846EA" w:rsidP="00A846EA">
            <w:pPr>
              <w:rPr>
                <w:bCs/>
                <w:sz w:val="26"/>
                <w:szCs w:val="26"/>
                <w:lang w:val="kk-KZ"/>
              </w:rPr>
            </w:pPr>
            <w:r w:rsidRPr="00750A8B">
              <w:rPr>
                <w:bCs/>
                <w:sz w:val="26"/>
                <w:szCs w:val="26"/>
                <w:lang w:val="kk-KZ"/>
              </w:rPr>
              <w:t>_________________________________</w:t>
            </w:r>
          </w:p>
          <w:p w14:paraId="404B11A3" w14:textId="77777777" w:rsidR="00A846EA" w:rsidRPr="00750A8B" w:rsidRDefault="00A846EA" w:rsidP="00A846EA">
            <w:pPr>
              <w:rPr>
                <w:bCs/>
                <w:sz w:val="26"/>
                <w:szCs w:val="26"/>
                <w:lang w:val="kk-KZ"/>
              </w:rPr>
            </w:pPr>
          </w:p>
        </w:tc>
      </w:tr>
    </w:tbl>
    <w:bookmarkEnd w:id="3"/>
    <w:p w14:paraId="5238679B" w14:textId="77777777" w:rsidR="009E3C97" w:rsidRPr="00750A8B" w:rsidRDefault="009E3C97" w:rsidP="009E3C97">
      <w:pPr>
        <w:widowControl w:val="0"/>
        <w:tabs>
          <w:tab w:val="left" w:pos="0"/>
          <w:tab w:val="left" w:pos="567"/>
          <w:tab w:val="left" w:pos="851"/>
        </w:tabs>
        <w:autoSpaceDE w:val="0"/>
        <w:autoSpaceDN w:val="0"/>
        <w:adjustRightInd w:val="0"/>
        <w:spacing w:line="240" w:lineRule="atLeast"/>
        <w:ind w:firstLine="567"/>
        <w:jc w:val="right"/>
        <w:rPr>
          <w:sz w:val="28"/>
          <w:szCs w:val="28"/>
          <w:lang w:val="kk-KZ"/>
        </w:rPr>
      </w:pPr>
      <w:r w:rsidRPr="00750A8B">
        <w:rPr>
          <w:sz w:val="28"/>
          <w:szCs w:val="28"/>
          <w:lang w:val="kk-KZ"/>
        </w:rPr>
        <w:lastRenderedPageBreak/>
        <w:t xml:space="preserve">2021 жылғы «___» ________ №_______ </w:t>
      </w:r>
    </w:p>
    <w:p w14:paraId="58EB93E7" w14:textId="77777777" w:rsidR="009E3C97" w:rsidRPr="00750A8B" w:rsidRDefault="009E3C97" w:rsidP="009E3C97">
      <w:pPr>
        <w:widowControl w:val="0"/>
        <w:tabs>
          <w:tab w:val="left" w:pos="0"/>
          <w:tab w:val="left" w:pos="567"/>
          <w:tab w:val="left" w:pos="851"/>
        </w:tabs>
        <w:autoSpaceDE w:val="0"/>
        <w:autoSpaceDN w:val="0"/>
        <w:adjustRightInd w:val="0"/>
        <w:spacing w:line="240" w:lineRule="atLeast"/>
        <w:ind w:firstLine="567"/>
        <w:jc w:val="right"/>
        <w:rPr>
          <w:sz w:val="28"/>
          <w:szCs w:val="28"/>
          <w:lang w:val="kk-KZ"/>
        </w:rPr>
      </w:pPr>
      <w:r w:rsidRPr="00750A8B">
        <w:rPr>
          <w:sz w:val="28"/>
          <w:szCs w:val="28"/>
          <w:lang w:val="kk-KZ"/>
        </w:rPr>
        <w:t xml:space="preserve">Қайырымдылық көрсету және мониторинг </w:t>
      </w:r>
    </w:p>
    <w:p w14:paraId="6095E2A7" w14:textId="38F35DBE" w:rsidR="009E3C97" w:rsidRPr="00750A8B" w:rsidRDefault="009E3C97" w:rsidP="009E3C97">
      <w:pPr>
        <w:jc w:val="right"/>
        <w:rPr>
          <w:sz w:val="28"/>
          <w:szCs w:val="28"/>
          <w:lang w:val="kk-KZ"/>
        </w:rPr>
      </w:pPr>
      <w:r w:rsidRPr="00750A8B">
        <w:rPr>
          <w:sz w:val="28"/>
          <w:szCs w:val="28"/>
          <w:lang w:val="kk-KZ"/>
        </w:rPr>
        <w:t xml:space="preserve">жүргізу </w:t>
      </w:r>
      <w:r w:rsidR="001243A6">
        <w:rPr>
          <w:sz w:val="28"/>
          <w:szCs w:val="28"/>
          <w:lang w:val="kk-KZ"/>
        </w:rPr>
        <w:t xml:space="preserve">ережесіне </w:t>
      </w:r>
      <w:r w:rsidRPr="00750A8B">
        <w:rPr>
          <w:sz w:val="28"/>
          <w:szCs w:val="28"/>
          <w:lang w:val="kk-KZ"/>
        </w:rPr>
        <w:t>№9 қосымша</w:t>
      </w:r>
    </w:p>
    <w:p w14:paraId="16BDA1F5" w14:textId="77777777" w:rsidR="0035207B" w:rsidRPr="00750A8B" w:rsidRDefault="0035207B" w:rsidP="0035207B">
      <w:pPr>
        <w:pStyle w:val="21"/>
        <w:tabs>
          <w:tab w:val="left" w:pos="709"/>
          <w:tab w:val="left" w:pos="851"/>
        </w:tabs>
        <w:spacing w:after="0" w:line="240" w:lineRule="auto"/>
        <w:rPr>
          <w:b/>
          <w:color w:val="auto"/>
          <w:sz w:val="28"/>
          <w:szCs w:val="28"/>
          <w:lang w:val="kk-KZ"/>
        </w:rPr>
      </w:pPr>
    </w:p>
    <w:p w14:paraId="03FAF50C" w14:textId="77777777" w:rsidR="0035207B" w:rsidRPr="00750A8B" w:rsidRDefault="0035207B" w:rsidP="0035207B">
      <w:pPr>
        <w:jc w:val="right"/>
        <w:rPr>
          <w:color w:val="auto"/>
          <w:sz w:val="28"/>
          <w:szCs w:val="28"/>
          <w:lang w:val="kk-KZ"/>
        </w:rPr>
      </w:pPr>
    </w:p>
    <w:p w14:paraId="4D9773F2" w14:textId="77777777" w:rsidR="0035207B" w:rsidRPr="00750A8B" w:rsidRDefault="0035207B" w:rsidP="0035207B">
      <w:pPr>
        <w:jc w:val="right"/>
        <w:rPr>
          <w:color w:val="auto"/>
          <w:sz w:val="28"/>
          <w:szCs w:val="28"/>
          <w:lang w:val="kk-KZ"/>
        </w:rPr>
      </w:pPr>
    </w:p>
    <w:p w14:paraId="0E927AA3" w14:textId="186BBFF6" w:rsidR="004812D9" w:rsidRPr="00750A8B" w:rsidRDefault="004812D9" w:rsidP="004812D9">
      <w:pPr>
        <w:jc w:val="center"/>
        <w:rPr>
          <w:b/>
          <w:bCs/>
          <w:color w:val="auto"/>
          <w:sz w:val="28"/>
          <w:szCs w:val="28"/>
          <w:lang w:val="kk-KZ"/>
        </w:rPr>
      </w:pPr>
      <w:r w:rsidRPr="00750A8B">
        <w:rPr>
          <w:b/>
          <w:bCs/>
          <w:color w:val="auto"/>
          <w:sz w:val="28"/>
          <w:szCs w:val="28"/>
          <w:lang w:val="kk-KZ"/>
        </w:rPr>
        <w:t>Әлеуетті пайдаланушының өтінімі бойынша</w:t>
      </w:r>
    </w:p>
    <w:p w14:paraId="197D0932" w14:textId="15662663" w:rsidR="004812D9" w:rsidRPr="00750A8B" w:rsidRDefault="004812D9" w:rsidP="004812D9">
      <w:pPr>
        <w:jc w:val="center"/>
        <w:rPr>
          <w:b/>
          <w:bCs/>
          <w:color w:val="auto"/>
          <w:sz w:val="28"/>
          <w:szCs w:val="28"/>
          <w:lang w:val="kk-KZ"/>
        </w:rPr>
      </w:pPr>
      <w:r w:rsidRPr="00750A8B">
        <w:rPr>
          <w:b/>
          <w:bCs/>
          <w:color w:val="auto"/>
          <w:sz w:val="28"/>
          <w:szCs w:val="28"/>
          <w:lang w:val="kk-KZ"/>
        </w:rPr>
        <w:t xml:space="preserve">комплаенс-офицердің қорытындысы </w:t>
      </w:r>
    </w:p>
    <w:p w14:paraId="1E8ABB23" w14:textId="77777777" w:rsidR="004812D9" w:rsidRPr="00750A8B" w:rsidRDefault="004812D9" w:rsidP="004812D9">
      <w:pPr>
        <w:rPr>
          <w:color w:val="auto"/>
          <w:sz w:val="28"/>
          <w:szCs w:val="28"/>
          <w:lang w:val="kk-KZ"/>
        </w:rPr>
      </w:pPr>
    </w:p>
    <w:p w14:paraId="36BD9CAB" w14:textId="67EC3187" w:rsidR="004812D9" w:rsidRPr="00750A8B" w:rsidRDefault="004812D9" w:rsidP="004812D9">
      <w:pPr>
        <w:ind w:firstLine="708"/>
        <w:rPr>
          <w:color w:val="auto"/>
          <w:sz w:val="28"/>
          <w:szCs w:val="28"/>
          <w:lang w:val="kk-KZ"/>
        </w:rPr>
      </w:pPr>
      <w:r w:rsidRPr="00750A8B">
        <w:rPr>
          <w:color w:val="auto"/>
          <w:sz w:val="28"/>
          <w:szCs w:val="28"/>
          <w:lang w:val="kk-KZ"/>
        </w:rPr>
        <w:t>Нұр-Сұлтан қ.                                               "____" _______ 202__ жыл</w:t>
      </w:r>
    </w:p>
    <w:p w14:paraId="23301747" w14:textId="77777777" w:rsidR="004812D9" w:rsidRPr="00750A8B" w:rsidRDefault="004812D9" w:rsidP="004812D9">
      <w:pPr>
        <w:jc w:val="center"/>
        <w:rPr>
          <w:color w:val="auto"/>
          <w:sz w:val="28"/>
          <w:szCs w:val="28"/>
          <w:lang w:val="kk-KZ"/>
        </w:rPr>
      </w:pPr>
    </w:p>
    <w:p w14:paraId="4647F9A8" w14:textId="09137866" w:rsidR="0035207B" w:rsidRPr="00750A8B" w:rsidRDefault="004812D9" w:rsidP="004812D9">
      <w:pPr>
        <w:jc w:val="both"/>
        <w:rPr>
          <w:color w:val="auto"/>
          <w:sz w:val="28"/>
          <w:szCs w:val="28"/>
          <w:lang w:val="kk-KZ"/>
        </w:rPr>
      </w:pPr>
      <w:r w:rsidRPr="00750A8B">
        <w:rPr>
          <w:color w:val="auto"/>
          <w:sz w:val="28"/>
          <w:szCs w:val="28"/>
          <w:lang w:val="kk-KZ"/>
        </w:rPr>
        <w:tab/>
        <w:t>Бас директордың 31.12.2020 ж. №89 бұйрығымен бекітілген Корпоративтік қордың Сыбайлас жемқорлыққа қарсы стандартын іске асыру аясында комплаенс-офицер әлеуетті пайдаланушының</w:t>
      </w:r>
      <w:r w:rsidR="00223395">
        <w:rPr>
          <w:color w:val="auto"/>
          <w:sz w:val="28"/>
          <w:szCs w:val="28"/>
          <w:lang w:val="kk-KZ"/>
        </w:rPr>
        <w:t xml:space="preserve"> </w:t>
      </w:r>
      <w:r w:rsidRPr="00750A8B">
        <w:rPr>
          <w:color w:val="auto"/>
          <w:sz w:val="28"/>
          <w:szCs w:val="28"/>
          <w:lang w:val="kk-KZ"/>
        </w:rPr>
        <w:t>(пайдаланушылардың) азаматтық-құқықтық жағдайы мен іскерлік беделіне тексеру жүргізді. Тексеру нәтижелері бойынша әлеуетті пайдаланушылар (қайырымдылық көмекті әлеуетті алушылар) туралы мынадай мәліметтер анықталды.</w:t>
      </w:r>
    </w:p>
    <w:p w14:paraId="52418DB4" w14:textId="77777777" w:rsidR="0035207B" w:rsidRPr="00750A8B" w:rsidRDefault="0035207B" w:rsidP="0035207B">
      <w:pPr>
        <w:jc w:val="right"/>
        <w:rPr>
          <w:color w:val="auto"/>
          <w:sz w:val="28"/>
          <w:szCs w:val="28"/>
          <w:lang w:val="kk-KZ"/>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1843"/>
        <w:gridCol w:w="1843"/>
        <w:gridCol w:w="2002"/>
        <w:gridCol w:w="2108"/>
      </w:tblGrid>
      <w:tr w:rsidR="004812D9" w:rsidRPr="00C4322D" w14:paraId="57086315" w14:textId="77777777" w:rsidTr="00DB194A">
        <w:trPr>
          <w:trHeight w:val="2122"/>
        </w:trPr>
        <w:tc>
          <w:tcPr>
            <w:tcW w:w="1838" w:type="dxa"/>
            <w:shd w:val="clear" w:color="auto" w:fill="auto"/>
          </w:tcPr>
          <w:p w14:paraId="69565741" w14:textId="2EAB6AB7" w:rsidR="004812D9" w:rsidRPr="00750A8B" w:rsidRDefault="004812D9" w:rsidP="00CD43FA">
            <w:pPr>
              <w:jc w:val="both"/>
              <w:rPr>
                <w:b/>
                <w:sz w:val="20"/>
                <w:lang w:val="kk-KZ"/>
              </w:rPr>
            </w:pPr>
            <w:r w:rsidRPr="00750A8B">
              <w:rPr>
                <w:b/>
                <w:sz w:val="20"/>
                <w:lang w:val="kk-KZ"/>
              </w:rPr>
              <w:t>Әлеуетті пайдаланушы (толық атауы)</w:t>
            </w:r>
          </w:p>
        </w:tc>
        <w:tc>
          <w:tcPr>
            <w:tcW w:w="1843" w:type="dxa"/>
            <w:shd w:val="clear" w:color="auto" w:fill="auto"/>
          </w:tcPr>
          <w:p w14:paraId="305E45C9" w14:textId="56656ED7" w:rsidR="004812D9" w:rsidRPr="00750A8B" w:rsidRDefault="004812D9" w:rsidP="00CD43FA">
            <w:pPr>
              <w:jc w:val="both"/>
              <w:rPr>
                <w:b/>
                <w:sz w:val="20"/>
                <w:lang w:val="kk-KZ"/>
              </w:rPr>
            </w:pPr>
            <w:r w:rsidRPr="00750A8B">
              <w:rPr>
                <w:b/>
                <w:sz w:val="20"/>
                <w:lang w:val="kk-KZ"/>
              </w:rPr>
              <w:t>Заңды тұлғаның құқықтық мәртебесі</w:t>
            </w:r>
          </w:p>
        </w:tc>
        <w:tc>
          <w:tcPr>
            <w:tcW w:w="1843" w:type="dxa"/>
            <w:shd w:val="clear" w:color="auto" w:fill="auto"/>
          </w:tcPr>
          <w:p w14:paraId="2BA7FC73" w14:textId="74C28D5A" w:rsidR="004812D9" w:rsidRPr="00750A8B" w:rsidRDefault="004812D9" w:rsidP="00CD43FA">
            <w:pPr>
              <w:jc w:val="both"/>
              <w:rPr>
                <w:b/>
                <w:sz w:val="20"/>
                <w:lang w:val="kk-KZ"/>
              </w:rPr>
            </w:pPr>
            <w:r w:rsidRPr="00750A8B">
              <w:rPr>
                <w:b/>
                <w:sz w:val="20"/>
                <w:lang w:val="kk-KZ"/>
              </w:rPr>
              <w:t>Салықтар бойынша берешек, атқарушылық іс жүргізудің болуы не болмауы</w:t>
            </w:r>
          </w:p>
        </w:tc>
        <w:tc>
          <w:tcPr>
            <w:tcW w:w="2002" w:type="dxa"/>
            <w:shd w:val="clear" w:color="auto" w:fill="auto"/>
          </w:tcPr>
          <w:p w14:paraId="07854843" w14:textId="4624CCE4" w:rsidR="004812D9" w:rsidRPr="00750A8B" w:rsidRDefault="004812D9" w:rsidP="00DB194A">
            <w:pPr>
              <w:jc w:val="both"/>
              <w:rPr>
                <w:b/>
                <w:sz w:val="20"/>
                <w:lang w:val="kk-KZ"/>
              </w:rPr>
            </w:pPr>
            <w:r w:rsidRPr="00750A8B">
              <w:rPr>
                <w:b/>
                <w:sz w:val="20"/>
                <w:lang w:val="kk-KZ"/>
              </w:rPr>
              <w:t>Реестрлерде жалған кәсіпорындардың, дәрменсіз борышкерлердің болуы туралы мәліметтер</w:t>
            </w:r>
          </w:p>
        </w:tc>
        <w:tc>
          <w:tcPr>
            <w:tcW w:w="2108" w:type="dxa"/>
            <w:shd w:val="clear" w:color="auto" w:fill="auto"/>
          </w:tcPr>
          <w:p w14:paraId="1F31DD6D" w14:textId="55234BEE" w:rsidR="004812D9" w:rsidRPr="00750A8B" w:rsidRDefault="00DB194A" w:rsidP="00CD43FA">
            <w:pPr>
              <w:jc w:val="both"/>
              <w:rPr>
                <w:b/>
                <w:sz w:val="20"/>
                <w:lang w:val="kk-KZ"/>
              </w:rPr>
            </w:pPr>
            <w:r w:rsidRPr="00750A8B">
              <w:rPr>
                <w:b/>
                <w:sz w:val="20"/>
                <w:lang w:val="kk-KZ"/>
              </w:rPr>
              <w:t>Сот дауларына (азаматтық, әкімшілік) қатысу тарихы, мемлекеттік сатып алуға дәрменсіз қатысушылардың тізіліміндегі мәліметтер</w:t>
            </w:r>
          </w:p>
        </w:tc>
      </w:tr>
      <w:tr w:rsidR="004812D9" w:rsidRPr="00C4322D" w14:paraId="599D9EFA" w14:textId="77777777" w:rsidTr="00CD43FA">
        <w:trPr>
          <w:trHeight w:val="1665"/>
        </w:trPr>
        <w:tc>
          <w:tcPr>
            <w:tcW w:w="1838" w:type="dxa"/>
            <w:shd w:val="clear" w:color="auto" w:fill="auto"/>
          </w:tcPr>
          <w:p w14:paraId="77CDF737" w14:textId="77777777" w:rsidR="004812D9" w:rsidRPr="00750A8B" w:rsidRDefault="004812D9" w:rsidP="00CD43FA">
            <w:pPr>
              <w:rPr>
                <w:szCs w:val="24"/>
                <w:lang w:val="kk-KZ"/>
              </w:rPr>
            </w:pPr>
            <w:r w:rsidRPr="00750A8B">
              <w:rPr>
                <w:szCs w:val="24"/>
                <w:lang w:val="kk-KZ"/>
              </w:rPr>
              <w:t>1._______</w:t>
            </w:r>
          </w:p>
        </w:tc>
        <w:tc>
          <w:tcPr>
            <w:tcW w:w="1843" w:type="dxa"/>
            <w:shd w:val="clear" w:color="auto" w:fill="auto"/>
          </w:tcPr>
          <w:p w14:paraId="3391E9F9" w14:textId="27076F2D" w:rsidR="004812D9" w:rsidRPr="00750A8B" w:rsidRDefault="00DB194A" w:rsidP="00CD43FA">
            <w:pPr>
              <w:jc w:val="both"/>
              <w:rPr>
                <w:lang w:val="kk-KZ"/>
              </w:rPr>
            </w:pPr>
            <w:r w:rsidRPr="00750A8B">
              <w:rPr>
                <w:lang w:val="kk-KZ"/>
              </w:rPr>
              <w:t>Қолданыстағы / қолданыстағы емес</w:t>
            </w:r>
          </w:p>
        </w:tc>
        <w:tc>
          <w:tcPr>
            <w:tcW w:w="1843" w:type="dxa"/>
            <w:shd w:val="clear" w:color="auto" w:fill="auto"/>
          </w:tcPr>
          <w:p w14:paraId="7FC9CBFF" w14:textId="2E03CB96" w:rsidR="004812D9" w:rsidRPr="00750A8B" w:rsidRDefault="00DB194A" w:rsidP="00CD43FA">
            <w:pPr>
              <w:jc w:val="both"/>
              <w:rPr>
                <w:lang w:val="kk-KZ"/>
              </w:rPr>
            </w:pPr>
            <w:r w:rsidRPr="00750A8B">
              <w:rPr>
                <w:lang w:val="kk-KZ"/>
              </w:rPr>
              <w:t>Жоқ/бар, сомасы</w:t>
            </w:r>
          </w:p>
        </w:tc>
        <w:tc>
          <w:tcPr>
            <w:tcW w:w="2002" w:type="dxa"/>
            <w:shd w:val="clear" w:color="auto" w:fill="auto"/>
          </w:tcPr>
          <w:p w14:paraId="7BA3EDF8" w14:textId="6D5866A7" w:rsidR="004812D9" w:rsidRPr="00750A8B" w:rsidRDefault="00DB194A" w:rsidP="00CD43FA">
            <w:pPr>
              <w:jc w:val="both"/>
              <w:rPr>
                <w:lang w:val="kk-KZ"/>
              </w:rPr>
            </w:pPr>
            <w:r w:rsidRPr="00750A8B">
              <w:rPr>
                <w:lang w:val="kk-KZ"/>
              </w:rPr>
              <w:t>Жоқ / анықталған (енгізілген күні)</w:t>
            </w:r>
          </w:p>
        </w:tc>
        <w:tc>
          <w:tcPr>
            <w:tcW w:w="2108" w:type="dxa"/>
            <w:shd w:val="clear" w:color="auto" w:fill="auto"/>
          </w:tcPr>
          <w:p w14:paraId="5AED3881" w14:textId="40411C2D" w:rsidR="004812D9" w:rsidRPr="00750A8B" w:rsidRDefault="00DB194A" w:rsidP="00CD43FA">
            <w:pPr>
              <w:jc w:val="both"/>
              <w:rPr>
                <w:lang w:val="kk-KZ"/>
              </w:rPr>
            </w:pPr>
            <w:r w:rsidRPr="00750A8B">
              <w:rPr>
                <w:lang w:val="kk-KZ"/>
              </w:rPr>
              <w:t>Жоқ / анықталған (талаптың негізі, мәні)</w:t>
            </w:r>
          </w:p>
        </w:tc>
      </w:tr>
    </w:tbl>
    <w:p w14:paraId="37E60CE8" w14:textId="77777777" w:rsidR="0035207B" w:rsidRPr="00750A8B" w:rsidRDefault="0035207B" w:rsidP="0035207B">
      <w:pPr>
        <w:jc w:val="right"/>
        <w:rPr>
          <w:color w:val="auto"/>
          <w:sz w:val="28"/>
          <w:szCs w:val="28"/>
          <w:lang w:val="kk-KZ"/>
        </w:rPr>
      </w:pPr>
    </w:p>
    <w:p w14:paraId="0F89E3F2" w14:textId="77777777" w:rsidR="00A10495" w:rsidRPr="00750A8B" w:rsidRDefault="00A10495" w:rsidP="0035207B">
      <w:pPr>
        <w:jc w:val="right"/>
        <w:rPr>
          <w:color w:val="auto"/>
          <w:sz w:val="28"/>
          <w:szCs w:val="28"/>
          <w:lang w:val="kk-KZ"/>
        </w:rPr>
      </w:pPr>
    </w:p>
    <w:p w14:paraId="09D5F170" w14:textId="77777777" w:rsidR="00C021A7" w:rsidRPr="00750A8B" w:rsidRDefault="00C021A7" w:rsidP="00C021A7">
      <w:pPr>
        <w:ind w:firstLine="708"/>
        <w:jc w:val="both"/>
        <w:rPr>
          <w:color w:val="auto"/>
          <w:sz w:val="28"/>
          <w:szCs w:val="28"/>
          <w:lang w:val="kk-KZ"/>
        </w:rPr>
      </w:pPr>
      <w:r w:rsidRPr="00750A8B">
        <w:rPr>
          <w:color w:val="auto"/>
          <w:sz w:val="28"/>
          <w:szCs w:val="28"/>
          <w:lang w:val="kk-KZ"/>
        </w:rPr>
        <w:t>Сыбайлас жемқорлық, бедел тәуекелдеріне әкеп соғатын мәліметтерді анықтаған кезде оларды азайту жөніндегі ұсынымдарды (митигацияларды) белгілеу қажет.</w:t>
      </w:r>
    </w:p>
    <w:p w14:paraId="6F9C0F28" w14:textId="77777777" w:rsidR="00C021A7" w:rsidRPr="00750A8B" w:rsidRDefault="00C021A7" w:rsidP="00C021A7">
      <w:pPr>
        <w:jc w:val="both"/>
        <w:rPr>
          <w:color w:val="auto"/>
          <w:sz w:val="28"/>
          <w:szCs w:val="28"/>
          <w:lang w:val="kk-KZ"/>
        </w:rPr>
      </w:pPr>
    </w:p>
    <w:p w14:paraId="50FE5795" w14:textId="77777777" w:rsidR="00C021A7" w:rsidRPr="00750A8B" w:rsidRDefault="00C021A7" w:rsidP="00C021A7">
      <w:pPr>
        <w:rPr>
          <w:color w:val="auto"/>
          <w:sz w:val="28"/>
          <w:szCs w:val="28"/>
          <w:lang w:val="kk-KZ"/>
        </w:rPr>
      </w:pPr>
    </w:p>
    <w:p w14:paraId="2350BD09" w14:textId="03128922" w:rsidR="00C021A7" w:rsidRPr="00750A8B" w:rsidRDefault="00C021A7" w:rsidP="00C021A7">
      <w:pPr>
        <w:rPr>
          <w:b/>
          <w:bCs/>
          <w:color w:val="auto"/>
          <w:sz w:val="28"/>
          <w:szCs w:val="28"/>
          <w:lang w:val="kk-KZ"/>
        </w:rPr>
      </w:pPr>
      <w:r w:rsidRPr="00750A8B">
        <w:rPr>
          <w:b/>
          <w:bCs/>
          <w:color w:val="auto"/>
          <w:sz w:val="28"/>
          <w:szCs w:val="28"/>
          <w:lang w:val="kk-KZ"/>
        </w:rPr>
        <w:t xml:space="preserve">«Samruk-Kazyna Trust» КҚ </w:t>
      </w:r>
    </w:p>
    <w:p w14:paraId="78DF0961" w14:textId="0A4909C0" w:rsidR="00C021A7" w:rsidRPr="00750A8B" w:rsidRDefault="00C021A7" w:rsidP="00C021A7">
      <w:pPr>
        <w:rPr>
          <w:color w:val="auto"/>
          <w:sz w:val="28"/>
          <w:szCs w:val="28"/>
          <w:lang w:val="kk-KZ"/>
        </w:rPr>
      </w:pPr>
      <w:r w:rsidRPr="00750A8B">
        <w:rPr>
          <w:b/>
          <w:bCs/>
          <w:color w:val="auto"/>
          <w:sz w:val="28"/>
          <w:szCs w:val="28"/>
          <w:lang w:val="kk-KZ"/>
        </w:rPr>
        <w:t>комплаенс-офицері</w:t>
      </w:r>
      <w:r w:rsidRPr="00750A8B">
        <w:rPr>
          <w:color w:val="auto"/>
          <w:sz w:val="28"/>
          <w:szCs w:val="28"/>
          <w:lang w:val="kk-KZ"/>
        </w:rPr>
        <w:t xml:space="preserve">                        __________________________________              </w:t>
      </w:r>
    </w:p>
    <w:p w14:paraId="70D151B5" w14:textId="1EFC4C35" w:rsidR="00A43BB7" w:rsidRPr="00750A8B" w:rsidRDefault="00C021A7" w:rsidP="00A43BB7">
      <w:pPr>
        <w:rPr>
          <w:vanish/>
          <w:color w:val="auto"/>
          <w:lang w:val="kk-KZ"/>
        </w:rPr>
      </w:pPr>
      <w:r w:rsidRPr="00750A8B">
        <w:rPr>
          <w:color w:val="auto"/>
          <w:sz w:val="28"/>
          <w:szCs w:val="28"/>
          <w:lang w:val="kk-KZ"/>
        </w:rPr>
        <w:t xml:space="preserve">                                                                                   қолы, аты-жөні</w:t>
      </w:r>
    </w:p>
    <w:p w14:paraId="78A15F40" w14:textId="4C762751" w:rsidR="00C021A7" w:rsidRPr="00750A8B" w:rsidRDefault="007733FD" w:rsidP="001243A6">
      <w:pPr>
        <w:widowControl w:val="0"/>
        <w:tabs>
          <w:tab w:val="left" w:pos="0"/>
          <w:tab w:val="left" w:pos="567"/>
          <w:tab w:val="left" w:pos="851"/>
        </w:tabs>
        <w:autoSpaceDE w:val="0"/>
        <w:autoSpaceDN w:val="0"/>
        <w:adjustRightInd w:val="0"/>
        <w:spacing w:line="240" w:lineRule="atLeast"/>
        <w:ind w:firstLine="567"/>
        <w:jc w:val="right"/>
        <w:rPr>
          <w:sz w:val="28"/>
          <w:szCs w:val="28"/>
          <w:lang w:val="kk-KZ"/>
        </w:rPr>
      </w:pPr>
      <w:bookmarkStart w:id="4" w:name="_Hlk82162018"/>
      <w:r w:rsidRPr="00750A8B">
        <w:rPr>
          <w:lang w:val="kk-KZ"/>
        </w:rPr>
        <w:br w:type="page"/>
      </w:r>
      <w:bookmarkEnd w:id="4"/>
      <w:r w:rsidR="001243A6">
        <w:rPr>
          <w:lang w:val="kk-KZ"/>
        </w:rPr>
        <w:lastRenderedPageBreak/>
        <w:t xml:space="preserve">                                                                          </w:t>
      </w:r>
      <w:r w:rsidR="00C021A7" w:rsidRPr="00750A8B">
        <w:rPr>
          <w:sz w:val="28"/>
          <w:szCs w:val="28"/>
          <w:lang w:val="kk-KZ"/>
        </w:rPr>
        <w:t>202</w:t>
      </w:r>
      <w:r w:rsidR="001243A6">
        <w:rPr>
          <w:sz w:val="28"/>
          <w:szCs w:val="28"/>
          <w:lang w:val="kk-KZ"/>
        </w:rPr>
        <w:t>1 жылғы «___» ________ №_______</w:t>
      </w:r>
    </w:p>
    <w:p w14:paraId="61D00180" w14:textId="77777777" w:rsidR="00C021A7" w:rsidRPr="00750A8B" w:rsidRDefault="00C021A7" w:rsidP="00C021A7">
      <w:pPr>
        <w:widowControl w:val="0"/>
        <w:tabs>
          <w:tab w:val="left" w:pos="0"/>
          <w:tab w:val="left" w:pos="567"/>
          <w:tab w:val="left" w:pos="851"/>
        </w:tabs>
        <w:autoSpaceDE w:val="0"/>
        <w:autoSpaceDN w:val="0"/>
        <w:adjustRightInd w:val="0"/>
        <w:spacing w:line="240" w:lineRule="atLeast"/>
        <w:ind w:firstLine="567"/>
        <w:jc w:val="right"/>
        <w:rPr>
          <w:sz w:val="28"/>
          <w:szCs w:val="28"/>
          <w:lang w:val="kk-KZ"/>
        </w:rPr>
      </w:pPr>
      <w:r w:rsidRPr="00750A8B">
        <w:rPr>
          <w:sz w:val="28"/>
          <w:szCs w:val="28"/>
          <w:lang w:val="kk-KZ"/>
        </w:rPr>
        <w:t xml:space="preserve">Қайырымдылық көрсету және мониторинг </w:t>
      </w:r>
    </w:p>
    <w:p w14:paraId="03AF5E13" w14:textId="6196694C" w:rsidR="00D61A5F" w:rsidRDefault="00C021A7" w:rsidP="001243A6">
      <w:pPr>
        <w:jc w:val="right"/>
        <w:rPr>
          <w:sz w:val="28"/>
          <w:szCs w:val="28"/>
          <w:lang w:val="kk-KZ"/>
        </w:rPr>
      </w:pPr>
      <w:r w:rsidRPr="00750A8B">
        <w:rPr>
          <w:sz w:val="28"/>
          <w:szCs w:val="28"/>
          <w:lang w:val="kk-KZ"/>
        </w:rPr>
        <w:t xml:space="preserve">жүргізу </w:t>
      </w:r>
      <w:r w:rsidR="001243A6">
        <w:rPr>
          <w:sz w:val="28"/>
          <w:szCs w:val="28"/>
          <w:lang w:val="kk-KZ"/>
        </w:rPr>
        <w:t>ережесіне</w:t>
      </w:r>
    </w:p>
    <w:p w14:paraId="62527807" w14:textId="21F21752" w:rsidR="001243A6" w:rsidRPr="001243A6" w:rsidRDefault="001243A6" w:rsidP="001243A6">
      <w:pPr>
        <w:jc w:val="right"/>
        <w:rPr>
          <w:b/>
          <w:color w:val="auto"/>
          <w:sz w:val="28"/>
          <w:szCs w:val="28"/>
          <w:lang w:val="kk-KZ"/>
        </w:rPr>
      </w:pPr>
      <w:r w:rsidRPr="00C4322D">
        <w:rPr>
          <w:color w:val="auto"/>
          <w:sz w:val="28"/>
          <w:szCs w:val="28"/>
          <w:lang w:val="kk-KZ"/>
        </w:rPr>
        <w:t>№10</w:t>
      </w:r>
      <w:r>
        <w:rPr>
          <w:color w:val="auto"/>
          <w:sz w:val="28"/>
          <w:szCs w:val="28"/>
          <w:lang w:val="kk-KZ"/>
        </w:rPr>
        <w:t xml:space="preserve"> қосымша</w:t>
      </w:r>
    </w:p>
    <w:p w14:paraId="10C1D454" w14:textId="77777777" w:rsidR="00C021A7" w:rsidRPr="00750A8B" w:rsidRDefault="00C021A7" w:rsidP="00040040">
      <w:pPr>
        <w:jc w:val="center"/>
        <w:rPr>
          <w:b/>
          <w:sz w:val="28"/>
          <w:szCs w:val="28"/>
          <w:lang w:val="kk-KZ"/>
        </w:rPr>
      </w:pPr>
    </w:p>
    <w:p w14:paraId="078B1997" w14:textId="55423CF8" w:rsidR="00C021A7" w:rsidRPr="00750A8B" w:rsidRDefault="00646927" w:rsidP="00040040">
      <w:pPr>
        <w:jc w:val="center"/>
        <w:rPr>
          <w:b/>
          <w:sz w:val="28"/>
          <w:szCs w:val="28"/>
          <w:lang w:val="kk-KZ"/>
        </w:rPr>
      </w:pPr>
      <w:r w:rsidRPr="00750A8B">
        <w:rPr>
          <w:b/>
          <w:sz w:val="28"/>
          <w:szCs w:val="28"/>
          <w:lang w:val="kk-KZ"/>
        </w:rPr>
        <w:t xml:space="preserve">    </w:t>
      </w:r>
      <w:r w:rsidR="00C021A7" w:rsidRPr="00750A8B">
        <w:rPr>
          <w:b/>
          <w:sz w:val="28"/>
          <w:szCs w:val="28"/>
          <w:lang w:val="kk-KZ"/>
        </w:rPr>
        <w:t xml:space="preserve">Қайырымдылық көмек көрсету туралы </w:t>
      </w:r>
    </w:p>
    <w:p w14:paraId="22141923" w14:textId="17BFD7DC" w:rsidR="00C021A7" w:rsidRPr="00750A8B" w:rsidRDefault="00C021A7" w:rsidP="00040040">
      <w:pPr>
        <w:jc w:val="center"/>
        <w:rPr>
          <w:b/>
          <w:sz w:val="28"/>
          <w:szCs w:val="28"/>
          <w:lang w:val="kk-KZ"/>
        </w:rPr>
      </w:pPr>
      <w:r w:rsidRPr="00750A8B">
        <w:rPr>
          <w:b/>
          <w:sz w:val="28"/>
          <w:szCs w:val="28"/>
          <w:lang w:val="kk-KZ"/>
        </w:rPr>
        <w:t>№ ______ ШАРТ</w:t>
      </w:r>
    </w:p>
    <w:p w14:paraId="2980F70E" w14:textId="77777777" w:rsidR="00040040" w:rsidRPr="00750A8B" w:rsidRDefault="00040040" w:rsidP="00040040">
      <w:pPr>
        <w:rPr>
          <w:sz w:val="28"/>
          <w:szCs w:val="28"/>
          <w:lang w:val="kk-KZ"/>
        </w:rPr>
      </w:pPr>
    </w:p>
    <w:p w14:paraId="5392A3A9" w14:textId="067C4211" w:rsidR="00040040" w:rsidRPr="00750A8B" w:rsidRDefault="00040040" w:rsidP="00040040">
      <w:pPr>
        <w:ind w:firstLine="708"/>
        <w:rPr>
          <w:b/>
          <w:sz w:val="28"/>
          <w:szCs w:val="28"/>
          <w:lang w:val="kk-KZ"/>
        </w:rPr>
      </w:pPr>
      <w:r w:rsidRPr="00750A8B">
        <w:rPr>
          <w:b/>
          <w:sz w:val="28"/>
          <w:szCs w:val="28"/>
          <w:lang w:val="kk-KZ"/>
        </w:rPr>
        <w:t>Н</w:t>
      </w:r>
      <w:r w:rsidR="00C021A7" w:rsidRPr="00750A8B">
        <w:rPr>
          <w:b/>
          <w:sz w:val="28"/>
          <w:szCs w:val="28"/>
          <w:lang w:val="kk-KZ"/>
        </w:rPr>
        <w:t>ұ</w:t>
      </w:r>
      <w:r w:rsidRPr="00750A8B">
        <w:rPr>
          <w:b/>
          <w:sz w:val="28"/>
          <w:szCs w:val="28"/>
          <w:lang w:val="kk-KZ"/>
        </w:rPr>
        <w:t>р-С</w:t>
      </w:r>
      <w:r w:rsidR="00C021A7" w:rsidRPr="00750A8B">
        <w:rPr>
          <w:b/>
          <w:sz w:val="28"/>
          <w:szCs w:val="28"/>
          <w:lang w:val="kk-KZ"/>
        </w:rPr>
        <w:t>ұ</w:t>
      </w:r>
      <w:r w:rsidRPr="00750A8B">
        <w:rPr>
          <w:b/>
          <w:sz w:val="28"/>
          <w:szCs w:val="28"/>
          <w:lang w:val="kk-KZ"/>
        </w:rPr>
        <w:t xml:space="preserve">лтан </w:t>
      </w:r>
      <w:r w:rsidR="00C021A7" w:rsidRPr="00750A8B">
        <w:rPr>
          <w:b/>
          <w:sz w:val="28"/>
          <w:szCs w:val="28"/>
          <w:lang w:val="kk-KZ"/>
        </w:rPr>
        <w:t>қ.</w:t>
      </w:r>
      <w:r w:rsidRPr="00750A8B">
        <w:rPr>
          <w:b/>
          <w:sz w:val="28"/>
          <w:szCs w:val="28"/>
          <w:lang w:val="kk-KZ"/>
        </w:rPr>
        <w:tab/>
      </w:r>
      <w:r w:rsidRPr="00750A8B">
        <w:rPr>
          <w:b/>
          <w:sz w:val="28"/>
          <w:szCs w:val="28"/>
          <w:lang w:val="kk-KZ"/>
        </w:rPr>
        <w:tab/>
      </w:r>
      <w:r w:rsidRPr="00750A8B">
        <w:rPr>
          <w:b/>
          <w:sz w:val="28"/>
          <w:szCs w:val="28"/>
          <w:lang w:val="kk-KZ"/>
        </w:rPr>
        <w:tab/>
      </w:r>
      <w:r w:rsidRPr="00750A8B">
        <w:rPr>
          <w:b/>
          <w:sz w:val="28"/>
          <w:szCs w:val="28"/>
          <w:lang w:val="kk-KZ"/>
        </w:rPr>
        <w:tab/>
        <w:t xml:space="preserve">                     «___» ______  ____ </w:t>
      </w:r>
      <w:r w:rsidR="00C021A7" w:rsidRPr="00750A8B">
        <w:rPr>
          <w:b/>
          <w:sz w:val="28"/>
          <w:szCs w:val="28"/>
          <w:lang w:val="kk-KZ"/>
        </w:rPr>
        <w:t>жыл</w:t>
      </w:r>
    </w:p>
    <w:p w14:paraId="3B9D607D" w14:textId="77777777" w:rsidR="00040040" w:rsidRPr="00750A8B" w:rsidRDefault="00040040" w:rsidP="00040040">
      <w:pPr>
        <w:ind w:firstLine="360"/>
        <w:jc w:val="both"/>
        <w:rPr>
          <w:b/>
          <w:sz w:val="28"/>
          <w:szCs w:val="28"/>
          <w:lang w:val="kk-KZ"/>
        </w:rPr>
      </w:pPr>
    </w:p>
    <w:p w14:paraId="5666A89E" w14:textId="35C8C37A" w:rsidR="00EB2A38" w:rsidRPr="00750A8B" w:rsidRDefault="00EB2A38" w:rsidP="00EB2A38">
      <w:pPr>
        <w:ind w:firstLine="567"/>
        <w:jc w:val="both"/>
        <w:rPr>
          <w:bCs/>
          <w:sz w:val="28"/>
          <w:szCs w:val="28"/>
          <w:lang w:val="kk-KZ"/>
        </w:rPr>
      </w:pPr>
      <w:r w:rsidRPr="00750A8B">
        <w:rPr>
          <w:b/>
          <w:sz w:val="28"/>
          <w:szCs w:val="28"/>
          <w:lang w:val="kk-KZ"/>
        </w:rPr>
        <w:t xml:space="preserve">«Samruk-Kazyna Trust» </w:t>
      </w:r>
      <w:r w:rsidR="00223395">
        <w:rPr>
          <w:b/>
          <w:sz w:val="28"/>
          <w:szCs w:val="28"/>
          <w:lang w:val="kk-KZ"/>
        </w:rPr>
        <w:t>к</w:t>
      </w:r>
      <w:r w:rsidRPr="00750A8B">
        <w:rPr>
          <w:b/>
          <w:sz w:val="28"/>
          <w:szCs w:val="28"/>
          <w:lang w:val="kk-KZ"/>
        </w:rPr>
        <w:t>орпоративтік қоры</w:t>
      </w:r>
      <w:r w:rsidRPr="00750A8B">
        <w:rPr>
          <w:bCs/>
          <w:sz w:val="28"/>
          <w:szCs w:val="28"/>
          <w:lang w:val="kk-KZ"/>
        </w:rPr>
        <w:t xml:space="preserve">, бұдан әрі «Қор» деп аталып, оның атынан Қордың Жарғысы негізінде әрекет ететін Бас директор _______________ </w:t>
      </w:r>
      <w:r w:rsidRPr="00750A8B">
        <w:rPr>
          <w:bCs/>
          <w:sz w:val="22"/>
          <w:szCs w:val="22"/>
          <w:lang w:val="kk-KZ"/>
        </w:rPr>
        <w:t>(ескерту, оның атынан міндетін атқарушы)</w:t>
      </w:r>
      <w:r w:rsidRPr="00750A8B">
        <w:rPr>
          <w:bCs/>
          <w:sz w:val="28"/>
          <w:szCs w:val="28"/>
          <w:lang w:val="kk-KZ"/>
        </w:rPr>
        <w:t>, бір жағынан, және</w:t>
      </w:r>
    </w:p>
    <w:p w14:paraId="12AEBFF5" w14:textId="57A3B4A0" w:rsidR="00EB2A38" w:rsidRPr="00750A8B" w:rsidRDefault="00EB2A38" w:rsidP="00EB2A38">
      <w:pPr>
        <w:ind w:firstLine="567"/>
        <w:jc w:val="both"/>
        <w:rPr>
          <w:bCs/>
          <w:sz w:val="28"/>
          <w:szCs w:val="28"/>
          <w:lang w:val="kk-KZ"/>
        </w:rPr>
      </w:pPr>
      <w:r w:rsidRPr="00750A8B">
        <w:rPr>
          <w:bCs/>
          <w:sz w:val="28"/>
          <w:szCs w:val="28"/>
          <w:lang w:val="kk-KZ"/>
        </w:rPr>
        <w:t xml:space="preserve">___________________________ , бұдан әрі «Пайдаланушы» деп аталып, оның атынан Жарғы негізінде әрекет ететін бас директор/басшы/директор ________________, </w:t>
      </w:r>
      <w:r w:rsidRPr="00750A8B">
        <w:rPr>
          <w:bCs/>
          <w:sz w:val="22"/>
          <w:szCs w:val="22"/>
          <w:lang w:val="kk-KZ"/>
        </w:rPr>
        <w:t>(ескерту, Пайдаланушы атынан шартқа қол қоюға өкілеттік беретін құжат)</w:t>
      </w:r>
      <w:r w:rsidRPr="00750A8B">
        <w:rPr>
          <w:bCs/>
          <w:sz w:val="28"/>
          <w:szCs w:val="28"/>
          <w:lang w:val="kk-KZ"/>
        </w:rPr>
        <w:t xml:space="preserve">, екінші тараптан, бірлесіп «Тараптар» деп аталып, «Самұрық-Қазына» АҚ Қайырымдылық саясатын, </w:t>
      </w:r>
      <w:r w:rsidR="004706F8" w:rsidRPr="00750A8B">
        <w:rPr>
          <w:bCs/>
          <w:sz w:val="28"/>
          <w:szCs w:val="28"/>
          <w:lang w:val="kk-KZ"/>
        </w:rPr>
        <w:t xml:space="preserve">«Самұрық-Қазына» ұлттық әл-ауқат қоры» АҚ Директорлар кеңесінің 2016 жылғы 28 қаңтардағы </w:t>
      </w:r>
      <w:r w:rsidR="004706F8" w:rsidRPr="00750A8B">
        <w:rPr>
          <w:sz w:val="28"/>
          <w:szCs w:val="28"/>
          <w:lang w:val="kk-KZ"/>
        </w:rPr>
        <w:t>№126</w:t>
      </w:r>
      <w:r w:rsidR="004706F8" w:rsidRPr="00750A8B">
        <w:rPr>
          <w:bCs/>
          <w:sz w:val="28"/>
          <w:szCs w:val="28"/>
          <w:lang w:val="kk-KZ"/>
        </w:rPr>
        <w:t xml:space="preserve"> </w:t>
      </w:r>
      <w:r w:rsidRPr="00750A8B">
        <w:rPr>
          <w:bCs/>
          <w:sz w:val="28"/>
          <w:szCs w:val="28"/>
          <w:lang w:val="kk-KZ"/>
        </w:rPr>
        <w:t>шешімімен бекітілген «Самұрық-Қазына» АҚ қайырымдылық бағдарламасын</w:t>
      </w:r>
      <w:r w:rsidR="004706F8" w:rsidRPr="00750A8B">
        <w:rPr>
          <w:bCs/>
          <w:sz w:val="28"/>
          <w:szCs w:val="28"/>
          <w:lang w:val="kk-KZ"/>
        </w:rPr>
        <w:t xml:space="preserve">, Қордың Қамқоршылық кеңесінің_____________жылғы (№_____хаттамасы) шешімімен бекітілген Қордың қайырымдылық қызметін көрсету және мониторинг жүргізу </w:t>
      </w:r>
      <w:r w:rsidR="001243A6">
        <w:rPr>
          <w:bCs/>
          <w:sz w:val="28"/>
          <w:szCs w:val="28"/>
          <w:lang w:val="kk-KZ"/>
        </w:rPr>
        <w:t>ережесін</w:t>
      </w:r>
      <w:r w:rsidR="004706F8" w:rsidRPr="00750A8B">
        <w:rPr>
          <w:bCs/>
          <w:sz w:val="28"/>
          <w:szCs w:val="28"/>
          <w:lang w:val="kk-KZ"/>
        </w:rPr>
        <w:t xml:space="preserve"> (бұдан әрі - </w:t>
      </w:r>
      <w:r w:rsidR="001243A6">
        <w:rPr>
          <w:bCs/>
          <w:sz w:val="28"/>
          <w:szCs w:val="28"/>
          <w:lang w:val="kk-KZ"/>
        </w:rPr>
        <w:t>Ереже</w:t>
      </w:r>
      <w:r w:rsidR="004706F8" w:rsidRPr="00750A8B">
        <w:rPr>
          <w:bCs/>
          <w:sz w:val="28"/>
          <w:szCs w:val="28"/>
          <w:lang w:val="kk-KZ"/>
        </w:rPr>
        <w:t>)</w:t>
      </w:r>
      <w:r w:rsidRPr="00750A8B">
        <w:rPr>
          <w:bCs/>
          <w:sz w:val="28"/>
          <w:szCs w:val="28"/>
          <w:lang w:val="kk-KZ"/>
        </w:rPr>
        <w:t xml:space="preserve"> басшылыққа ала отырып</w:t>
      </w:r>
      <w:r w:rsidR="004706F8" w:rsidRPr="00750A8B">
        <w:rPr>
          <w:bCs/>
          <w:sz w:val="28"/>
          <w:szCs w:val="28"/>
          <w:lang w:val="kk-KZ"/>
        </w:rPr>
        <w:t xml:space="preserve">, </w:t>
      </w:r>
      <w:r w:rsidRPr="00750A8B">
        <w:rPr>
          <w:bCs/>
          <w:sz w:val="28"/>
          <w:szCs w:val="28"/>
          <w:lang w:val="kk-KZ"/>
        </w:rPr>
        <w:t xml:space="preserve">Қордың Қамқоршылық кеңесінің </w:t>
      </w:r>
      <w:r w:rsidR="004706F8" w:rsidRPr="00750A8B">
        <w:rPr>
          <w:spacing w:val="3"/>
          <w:sz w:val="28"/>
          <w:szCs w:val="28"/>
          <w:lang w:val="kk-KZ"/>
        </w:rPr>
        <w:t xml:space="preserve">_____________ жылғы </w:t>
      </w:r>
      <w:r w:rsidR="004706F8" w:rsidRPr="00750A8B">
        <w:rPr>
          <w:bCs/>
          <w:sz w:val="28"/>
          <w:szCs w:val="28"/>
          <w:lang w:val="kk-KZ"/>
        </w:rPr>
        <w:t xml:space="preserve">(№__/__хаттама) </w:t>
      </w:r>
      <w:r w:rsidRPr="00750A8B">
        <w:rPr>
          <w:bCs/>
          <w:sz w:val="28"/>
          <w:szCs w:val="28"/>
          <w:lang w:val="kk-KZ"/>
        </w:rPr>
        <w:t>шешімі негізінде</w:t>
      </w:r>
      <w:r w:rsidR="004706F8" w:rsidRPr="00750A8B">
        <w:rPr>
          <w:bCs/>
          <w:sz w:val="28"/>
          <w:szCs w:val="28"/>
          <w:lang w:val="kk-KZ"/>
        </w:rPr>
        <w:t xml:space="preserve"> </w:t>
      </w:r>
      <w:r w:rsidRPr="00750A8B">
        <w:rPr>
          <w:bCs/>
          <w:sz w:val="28"/>
          <w:szCs w:val="28"/>
          <w:lang w:val="kk-KZ"/>
        </w:rPr>
        <w:t>төмендегілер туралы осы Шартты жаса</w:t>
      </w:r>
      <w:r w:rsidR="001243A6">
        <w:rPr>
          <w:bCs/>
          <w:sz w:val="28"/>
          <w:szCs w:val="28"/>
          <w:lang w:val="kk-KZ"/>
        </w:rPr>
        <w:t>д</w:t>
      </w:r>
      <w:r w:rsidRPr="00750A8B">
        <w:rPr>
          <w:bCs/>
          <w:sz w:val="28"/>
          <w:szCs w:val="28"/>
          <w:lang w:val="kk-KZ"/>
        </w:rPr>
        <w:t>ы.</w:t>
      </w:r>
    </w:p>
    <w:p w14:paraId="0036C2AC" w14:textId="77777777" w:rsidR="00EB2A38" w:rsidRPr="00750A8B" w:rsidRDefault="00EB2A38" w:rsidP="00040040">
      <w:pPr>
        <w:ind w:firstLine="567"/>
        <w:jc w:val="both"/>
        <w:rPr>
          <w:b/>
          <w:sz w:val="28"/>
          <w:szCs w:val="28"/>
          <w:lang w:val="kk-KZ"/>
        </w:rPr>
      </w:pPr>
    </w:p>
    <w:p w14:paraId="6C6FB6DE" w14:textId="2D6C2CA5" w:rsidR="004706F8" w:rsidRPr="00750A8B" w:rsidRDefault="004706F8" w:rsidP="004706F8">
      <w:pPr>
        <w:jc w:val="center"/>
        <w:rPr>
          <w:b/>
          <w:bCs/>
          <w:sz w:val="28"/>
          <w:szCs w:val="28"/>
          <w:lang w:val="kk-KZ"/>
        </w:rPr>
      </w:pPr>
      <w:r w:rsidRPr="00750A8B">
        <w:rPr>
          <w:b/>
          <w:bCs/>
          <w:sz w:val="28"/>
          <w:szCs w:val="28"/>
          <w:lang w:val="kk-KZ"/>
        </w:rPr>
        <w:t>1. Шарттың мәні</w:t>
      </w:r>
    </w:p>
    <w:p w14:paraId="14C75A89" w14:textId="4F68587D" w:rsidR="004706F8" w:rsidRPr="00750A8B" w:rsidRDefault="004706F8" w:rsidP="004706F8">
      <w:pPr>
        <w:ind w:firstLine="708"/>
        <w:jc w:val="both"/>
        <w:rPr>
          <w:sz w:val="28"/>
          <w:szCs w:val="28"/>
          <w:lang w:val="kk-KZ"/>
        </w:rPr>
      </w:pPr>
      <w:r w:rsidRPr="00750A8B">
        <w:rPr>
          <w:sz w:val="28"/>
          <w:szCs w:val="28"/>
          <w:lang w:val="kk-KZ"/>
        </w:rPr>
        <w:t>1.1.</w:t>
      </w:r>
      <w:r w:rsidRPr="00750A8B">
        <w:rPr>
          <w:sz w:val="28"/>
          <w:szCs w:val="28"/>
          <w:lang w:val="kk-KZ"/>
        </w:rPr>
        <w:tab/>
        <w:t xml:space="preserve">Қор Пайдаланушыға осы Шартта көзделген талаптарда </w:t>
      </w:r>
      <w:r w:rsidR="008C0C14" w:rsidRPr="00750A8B">
        <w:rPr>
          <w:sz w:val="28"/>
          <w:szCs w:val="28"/>
          <w:lang w:val="kk-KZ"/>
        </w:rPr>
        <w:t xml:space="preserve"> ____________ (______________________________) теңге </w:t>
      </w:r>
      <w:r w:rsidRPr="00750A8B">
        <w:rPr>
          <w:sz w:val="28"/>
          <w:szCs w:val="28"/>
          <w:lang w:val="kk-KZ"/>
        </w:rPr>
        <w:t>сома</w:t>
      </w:r>
      <w:r w:rsidR="008C0C14" w:rsidRPr="00750A8B">
        <w:rPr>
          <w:sz w:val="28"/>
          <w:szCs w:val="28"/>
          <w:lang w:val="kk-KZ"/>
        </w:rPr>
        <w:t>сын</w:t>
      </w:r>
      <w:r w:rsidRPr="00750A8B">
        <w:rPr>
          <w:sz w:val="28"/>
          <w:szCs w:val="28"/>
          <w:lang w:val="kk-KZ"/>
        </w:rPr>
        <w:t xml:space="preserve">да қайырымдылық көмек </w:t>
      </w:r>
      <w:r w:rsidR="008C0C14" w:rsidRPr="00750A8B">
        <w:rPr>
          <w:sz w:val="28"/>
          <w:szCs w:val="28"/>
          <w:lang w:val="kk-KZ"/>
        </w:rPr>
        <w:t xml:space="preserve">(бұдан әрі - қайырымдылық көмек) </w:t>
      </w:r>
      <w:r w:rsidRPr="00750A8B">
        <w:rPr>
          <w:sz w:val="28"/>
          <w:szCs w:val="28"/>
          <w:lang w:val="kk-KZ"/>
        </w:rPr>
        <w:t>көрсетеді.</w:t>
      </w:r>
    </w:p>
    <w:p w14:paraId="3EE90539" w14:textId="510866DD" w:rsidR="004706F8" w:rsidRPr="00750A8B" w:rsidRDefault="004706F8" w:rsidP="008C0C14">
      <w:pPr>
        <w:ind w:firstLine="708"/>
        <w:jc w:val="both"/>
        <w:rPr>
          <w:sz w:val="28"/>
          <w:szCs w:val="28"/>
          <w:lang w:val="kk-KZ"/>
        </w:rPr>
      </w:pPr>
      <w:r w:rsidRPr="00750A8B">
        <w:rPr>
          <w:sz w:val="28"/>
          <w:szCs w:val="28"/>
          <w:lang w:val="kk-KZ"/>
        </w:rPr>
        <w:t>1.2.</w:t>
      </w:r>
      <w:r w:rsidRPr="00750A8B">
        <w:rPr>
          <w:sz w:val="28"/>
          <w:szCs w:val="28"/>
          <w:lang w:val="kk-KZ"/>
        </w:rPr>
        <w:tab/>
        <w:t xml:space="preserve">Қайырымдылық көмек көрсетудің мақсаты </w:t>
      </w:r>
      <w:r w:rsidR="008C0C14" w:rsidRPr="00750A8B">
        <w:rPr>
          <w:sz w:val="28"/>
          <w:szCs w:val="28"/>
          <w:lang w:val="kk-KZ"/>
        </w:rPr>
        <w:t xml:space="preserve">____________ бағытталған «____________» </w:t>
      </w:r>
      <w:r w:rsidRPr="00750A8B">
        <w:rPr>
          <w:sz w:val="28"/>
          <w:szCs w:val="28"/>
          <w:lang w:val="kk-KZ"/>
        </w:rPr>
        <w:t>қайырымдылық жобасын іске асыру болып табылады</w:t>
      </w:r>
      <w:r w:rsidR="008C0C14" w:rsidRPr="00750A8B">
        <w:rPr>
          <w:sz w:val="28"/>
          <w:szCs w:val="28"/>
          <w:lang w:val="kk-KZ"/>
        </w:rPr>
        <w:t xml:space="preserve"> </w:t>
      </w:r>
      <w:r w:rsidRPr="00750A8B">
        <w:rPr>
          <w:sz w:val="28"/>
          <w:szCs w:val="28"/>
          <w:lang w:val="kk-KZ"/>
        </w:rPr>
        <w:t>(бұдан әрі – қайырымдылық жобасы).</w:t>
      </w:r>
    </w:p>
    <w:p w14:paraId="0C7A322E" w14:textId="5F6F650D" w:rsidR="004706F8" w:rsidRPr="00750A8B" w:rsidRDefault="004706F8" w:rsidP="008C0C14">
      <w:pPr>
        <w:ind w:firstLine="708"/>
        <w:jc w:val="both"/>
        <w:rPr>
          <w:sz w:val="28"/>
          <w:szCs w:val="28"/>
          <w:lang w:val="kk-KZ"/>
        </w:rPr>
      </w:pPr>
      <w:r w:rsidRPr="00750A8B">
        <w:rPr>
          <w:sz w:val="28"/>
          <w:szCs w:val="28"/>
          <w:lang w:val="kk-KZ"/>
        </w:rPr>
        <w:t>1.3.</w:t>
      </w:r>
      <w:r w:rsidRPr="00750A8B">
        <w:rPr>
          <w:sz w:val="28"/>
          <w:szCs w:val="28"/>
          <w:lang w:val="kk-KZ"/>
        </w:rPr>
        <w:tab/>
        <w:t>Пайдаланушы осы Шарт</w:t>
      </w:r>
      <w:r w:rsidR="008C0C14" w:rsidRPr="00750A8B">
        <w:rPr>
          <w:sz w:val="28"/>
          <w:szCs w:val="28"/>
          <w:lang w:val="kk-KZ"/>
        </w:rPr>
        <w:t>тың</w:t>
      </w:r>
      <w:r w:rsidRPr="00750A8B">
        <w:rPr>
          <w:sz w:val="28"/>
          <w:szCs w:val="28"/>
          <w:lang w:val="kk-KZ"/>
        </w:rPr>
        <w:t xml:space="preserve"> 1-қосымша</w:t>
      </w:r>
      <w:r w:rsidR="008C0C14" w:rsidRPr="00750A8B">
        <w:rPr>
          <w:sz w:val="28"/>
          <w:szCs w:val="28"/>
          <w:lang w:val="kk-KZ"/>
        </w:rPr>
        <w:t>сын</w:t>
      </w:r>
      <w:r w:rsidRPr="00750A8B">
        <w:rPr>
          <w:sz w:val="28"/>
          <w:szCs w:val="28"/>
          <w:lang w:val="kk-KZ"/>
        </w:rPr>
        <w:t>а сәйкес ұсынылған шығы</w:t>
      </w:r>
      <w:r w:rsidR="008C0C14" w:rsidRPr="00750A8B">
        <w:rPr>
          <w:sz w:val="28"/>
          <w:szCs w:val="28"/>
          <w:lang w:val="kk-KZ"/>
        </w:rPr>
        <w:t>нд</w:t>
      </w:r>
      <w:r w:rsidRPr="00750A8B">
        <w:rPr>
          <w:sz w:val="28"/>
          <w:szCs w:val="28"/>
          <w:lang w:val="kk-KZ"/>
        </w:rPr>
        <w:t>ар сметасына сәйкес көрсетілген мақсаттарға қайырымдылық көмектің нысаналы жұмсалуын жүзеге асыруға міндеттенеді.</w:t>
      </w:r>
    </w:p>
    <w:p w14:paraId="46E3B35A" w14:textId="4F8499BC" w:rsidR="004706F8" w:rsidRPr="00750A8B" w:rsidRDefault="004706F8" w:rsidP="008C0C14">
      <w:pPr>
        <w:ind w:firstLine="708"/>
        <w:jc w:val="both"/>
        <w:rPr>
          <w:sz w:val="28"/>
          <w:szCs w:val="28"/>
          <w:lang w:val="kk-KZ"/>
        </w:rPr>
      </w:pPr>
      <w:r w:rsidRPr="00750A8B">
        <w:rPr>
          <w:sz w:val="28"/>
          <w:szCs w:val="28"/>
          <w:lang w:val="kk-KZ"/>
        </w:rPr>
        <w:t>1.4. Қайырымдылық жобасын іске асырудан күтілетін нәтижелер</w:t>
      </w:r>
      <w:r w:rsidR="008C0C14" w:rsidRPr="00750A8B">
        <w:rPr>
          <w:sz w:val="28"/>
          <w:szCs w:val="28"/>
          <w:lang w:val="kk-KZ"/>
        </w:rPr>
        <w:t>і</w:t>
      </w:r>
      <w:r w:rsidRPr="00750A8B">
        <w:rPr>
          <w:sz w:val="28"/>
          <w:szCs w:val="28"/>
          <w:lang w:val="kk-KZ"/>
        </w:rPr>
        <w:t xml:space="preserve">: </w:t>
      </w:r>
    </w:p>
    <w:p w14:paraId="286456B8" w14:textId="77777777" w:rsidR="004706F8" w:rsidRPr="00750A8B" w:rsidRDefault="004706F8" w:rsidP="008C0C14">
      <w:pPr>
        <w:ind w:firstLine="708"/>
        <w:jc w:val="both"/>
        <w:rPr>
          <w:i/>
          <w:iCs/>
          <w:sz w:val="28"/>
          <w:szCs w:val="28"/>
          <w:lang w:val="kk-KZ"/>
        </w:rPr>
      </w:pPr>
      <w:r w:rsidRPr="00750A8B">
        <w:rPr>
          <w:i/>
          <w:iCs/>
          <w:sz w:val="28"/>
          <w:szCs w:val="28"/>
          <w:lang w:val="kk-KZ"/>
        </w:rPr>
        <w:t>(күтілетін нәтижелерді аудару немесе қайырымдылық жобасын іске асыру жөніндегі жоспарға жіберу).</w:t>
      </w:r>
    </w:p>
    <w:p w14:paraId="2C5F8E36" w14:textId="19BBD8C3" w:rsidR="004706F8" w:rsidRPr="00750A8B" w:rsidRDefault="004706F8" w:rsidP="008C0C14">
      <w:pPr>
        <w:ind w:firstLine="708"/>
        <w:jc w:val="both"/>
        <w:rPr>
          <w:sz w:val="28"/>
          <w:szCs w:val="28"/>
          <w:lang w:val="kk-KZ"/>
        </w:rPr>
      </w:pPr>
      <w:r w:rsidRPr="00750A8B">
        <w:rPr>
          <w:sz w:val="28"/>
          <w:szCs w:val="28"/>
          <w:lang w:val="kk-KZ"/>
        </w:rPr>
        <w:t xml:space="preserve">1.5. </w:t>
      </w:r>
      <w:r w:rsidRPr="00750A8B">
        <w:rPr>
          <w:sz w:val="28"/>
          <w:szCs w:val="28"/>
          <w:lang w:val="kk-KZ"/>
        </w:rPr>
        <w:tab/>
        <w:t xml:space="preserve">Қайырымдылық жобасын іске асыру (аяқтау) мерзімі: </w:t>
      </w:r>
      <w:r w:rsidR="008C0C14" w:rsidRPr="00750A8B">
        <w:rPr>
          <w:sz w:val="28"/>
          <w:szCs w:val="28"/>
          <w:lang w:val="kk-KZ"/>
        </w:rPr>
        <w:t>__________</w:t>
      </w:r>
      <w:r w:rsidRPr="00750A8B">
        <w:rPr>
          <w:sz w:val="28"/>
          <w:szCs w:val="28"/>
          <w:lang w:val="kk-KZ"/>
        </w:rPr>
        <w:t xml:space="preserve"> жылдан кешіктірмей.</w:t>
      </w:r>
    </w:p>
    <w:p w14:paraId="3F1B66A2" w14:textId="68DF7E63" w:rsidR="00040040" w:rsidRPr="00750A8B" w:rsidRDefault="004706F8" w:rsidP="008C0C14">
      <w:pPr>
        <w:ind w:firstLine="708"/>
        <w:jc w:val="both"/>
        <w:rPr>
          <w:sz w:val="28"/>
          <w:szCs w:val="28"/>
          <w:lang w:val="kk-KZ"/>
        </w:rPr>
      </w:pPr>
      <w:r w:rsidRPr="00750A8B">
        <w:rPr>
          <w:sz w:val="28"/>
          <w:szCs w:val="28"/>
          <w:lang w:val="kk-KZ"/>
        </w:rPr>
        <w:t>Жаңа тармақ/тармақша (қажет болған жағдайда).</w:t>
      </w:r>
    </w:p>
    <w:p w14:paraId="70D1CED7" w14:textId="067FE57E" w:rsidR="00040040" w:rsidRPr="00750A8B" w:rsidRDefault="00040040" w:rsidP="00040040">
      <w:pPr>
        <w:tabs>
          <w:tab w:val="left" w:pos="993"/>
        </w:tabs>
        <w:ind w:firstLine="567"/>
        <w:jc w:val="both"/>
        <w:rPr>
          <w:sz w:val="28"/>
          <w:szCs w:val="28"/>
          <w:lang w:val="kk-KZ"/>
        </w:rPr>
      </w:pPr>
    </w:p>
    <w:p w14:paraId="7C85E90B" w14:textId="77777777" w:rsidR="008C0C14" w:rsidRPr="00750A8B" w:rsidRDefault="008C0C14" w:rsidP="008C0C14">
      <w:pPr>
        <w:tabs>
          <w:tab w:val="left" w:pos="993"/>
        </w:tabs>
        <w:ind w:firstLine="567"/>
        <w:jc w:val="center"/>
        <w:rPr>
          <w:b/>
          <w:bCs/>
          <w:sz w:val="28"/>
          <w:szCs w:val="28"/>
          <w:lang w:val="kk-KZ"/>
        </w:rPr>
      </w:pPr>
      <w:r w:rsidRPr="00750A8B">
        <w:rPr>
          <w:b/>
          <w:bCs/>
          <w:sz w:val="28"/>
          <w:szCs w:val="28"/>
          <w:lang w:val="kk-KZ"/>
        </w:rPr>
        <w:t>2. Тараптардың құқықтары мен міндеттері</w:t>
      </w:r>
    </w:p>
    <w:p w14:paraId="384A4A86" w14:textId="21750979" w:rsidR="008C0C14" w:rsidRPr="00750A8B" w:rsidRDefault="008C0C14" w:rsidP="008C0C14">
      <w:pPr>
        <w:tabs>
          <w:tab w:val="left" w:pos="993"/>
        </w:tabs>
        <w:ind w:firstLine="567"/>
        <w:jc w:val="both"/>
        <w:rPr>
          <w:sz w:val="28"/>
          <w:szCs w:val="28"/>
          <w:lang w:val="kk-KZ"/>
        </w:rPr>
      </w:pPr>
      <w:r w:rsidRPr="00750A8B">
        <w:rPr>
          <w:sz w:val="28"/>
          <w:szCs w:val="28"/>
          <w:lang w:val="kk-KZ"/>
        </w:rPr>
        <w:t>2.1. Қордың құқылы:</w:t>
      </w:r>
    </w:p>
    <w:p w14:paraId="1519D684" w14:textId="24E971FA" w:rsidR="008C0C14" w:rsidRPr="00750A8B" w:rsidRDefault="008C0C14" w:rsidP="008C0C14">
      <w:pPr>
        <w:tabs>
          <w:tab w:val="left" w:pos="993"/>
        </w:tabs>
        <w:ind w:firstLine="567"/>
        <w:jc w:val="both"/>
        <w:rPr>
          <w:sz w:val="28"/>
          <w:szCs w:val="28"/>
          <w:lang w:val="kk-KZ"/>
        </w:rPr>
      </w:pPr>
      <w:r w:rsidRPr="00750A8B">
        <w:rPr>
          <w:sz w:val="28"/>
          <w:szCs w:val="28"/>
          <w:lang w:val="kk-KZ"/>
        </w:rPr>
        <w:lastRenderedPageBreak/>
        <w:t>2.1.1.</w:t>
      </w:r>
      <w:r w:rsidRPr="00750A8B">
        <w:rPr>
          <w:sz w:val="28"/>
          <w:szCs w:val="28"/>
          <w:lang w:val="kk-KZ"/>
        </w:rPr>
        <w:tab/>
        <w:t>Пайдаланушының қайырымдылық көмекті мақсатты пайдалануын тексеру және пайдаланушыдан бұл үшін қажетті растайтын құжаттарды сұратуға;</w:t>
      </w:r>
    </w:p>
    <w:p w14:paraId="1B4745A5" w14:textId="15B39D33" w:rsidR="008C0C14" w:rsidRPr="00750A8B" w:rsidRDefault="008C0C14" w:rsidP="008C0C14">
      <w:pPr>
        <w:tabs>
          <w:tab w:val="left" w:pos="993"/>
        </w:tabs>
        <w:ind w:firstLine="567"/>
        <w:jc w:val="both"/>
        <w:rPr>
          <w:sz w:val="28"/>
          <w:szCs w:val="28"/>
          <w:lang w:val="kk-KZ"/>
        </w:rPr>
      </w:pPr>
      <w:r w:rsidRPr="00750A8B">
        <w:rPr>
          <w:sz w:val="28"/>
          <w:szCs w:val="28"/>
          <w:lang w:val="kk-KZ"/>
        </w:rPr>
        <w:t>2.1.2.</w:t>
      </w:r>
      <w:r w:rsidRPr="00750A8B">
        <w:rPr>
          <w:sz w:val="28"/>
          <w:szCs w:val="28"/>
          <w:lang w:val="kk-KZ"/>
        </w:rPr>
        <w:tab/>
        <w:t>Қайырымдылық көмек көрсету туралы ақпаратты таратуға;</w:t>
      </w:r>
    </w:p>
    <w:p w14:paraId="18478D8E" w14:textId="24CC3DE3" w:rsidR="008C0C14" w:rsidRPr="00750A8B" w:rsidRDefault="008C0C14" w:rsidP="008C0C14">
      <w:pPr>
        <w:tabs>
          <w:tab w:val="left" w:pos="993"/>
        </w:tabs>
        <w:ind w:firstLine="567"/>
        <w:jc w:val="both"/>
        <w:rPr>
          <w:sz w:val="28"/>
          <w:szCs w:val="28"/>
          <w:lang w:val="kk-KZ"/>
        </w:rPr>
      </w:pPr>
      <w:r w:rsidRPr="00750A8B">
        <w:rPr>
          <w:sz w:val="28"/>
          <w:szCs w:val="28"/>
          <w:lang w:val="kk-KZ"/>
        </w:rPr>
        <w:t>2.1.3. Пайдаланушыдан осы Шарттың 2-қосымшасында көрсетілген іске асыру жөніндегі жоспарға сәйкес іс-шараларды іске асыруды талап етуге;</w:t>
      </w:r>
    </w:p>
    <w:p w14:paraId="0C0E466C" w14:textId="79567940" w:rsidR="008C0C14" w:rsidRPr="00750A8B" w:rsidRDefault="008C0C14" w:rsidP="008C0C14">
      <w:pPr>
        <w:tabs>
          <w:tab w:val="left" w:pos="993"/>
        </w:tabs>
        <w:ind w:firstLine="567"/>
        <w:jc w:val="both"/>
        <w:rPr>
          <w:sz w:val="28"/>
          <w:szCs w:val="28"/>
          <w:lang w:val="kk-KZ"/>
        </w:rPr>
      </w:pPr>
      <w:r w:rsidRPr="00750A8B">
        <w:rPr>
          <w:sz w:val="28"/>
          <w:szCs w:val="28"/>
          <w:lang w:val="kk-KZ"/>
        </w:rPr>
        <w:t>2.1.4.</w:t>
      </w:r>
      <w:r w:rsidRPr="00750A8B">
        <w:rPr>
          <w:sz w:val="28"/>
          <w:szCs w:val="28"/>
          <w:lang w:val="kk-KZ"/>
        </w:rPr>
        <w:tab/>
        <w:t>Пайдаланушыдан осы Шарттың 3-қосымшасында көрсетілген қайырымдылық жобасын ақпараттық сүйемелдеу жөніндегі талаптардың орындалуын талап етуге.</w:t>
      </w:r>
    </w:p>
    <w:p w14:paraId="1AB05BCD" w14:textId="0CA784FA" w:rsidR="008C0C14" w:rsidRPr="00750A8B" w:rsidRDefault="008C0C14" w:rsidP="008C0C14">
      <w:pPr>
        <w:tabs>
          <w:tab w:val="left" w:pos="993"/>
        </w:tabs>
        <w:ind w:firstLine="567"/>
        <w:jc w:val="both"/>
        <w:rPr>
          <w:sz w:val="28"/>
          <w:szCs w:val="28"/>
          <w:lang w:val="kk-KZ"/>
        </w:rPr>
      </w:pPr>
      <w:r w:rsidRPr="00750A8B">
        <w:rPr>
          <w:sz w:val="28"/>
          <w:szCs w:val="28"/>
          <w:lang w:val="kk-KZ"/>
        </w:rPr>
        <w:t>2.1.5.</w:t>
      </w:r>
      <w:r w:rsidRPr="00750A8B">
        <w:rPr>
          <w:sz w:val="28"/>
          <w:szCs w:val="28"/>
          <w:lang w:val="kk-KZ"/>
        </w:rPr>
        <w:tab/>
      </w:r>
      <w:r w:rsidR="001243A6">
        <w:rPr>
          <w:sz w:val="28"/>
          <w:szCs w:val="28"/>
          <w:lang w:val="kk-KZ"/>
        </w:rPr>
        <w:t>Ережеге</w:t>
      </w:r>
      <w:r w:rsidRPr="00750A8B">
        <w:rPr>
          <w:sz w:val="28"/>
          <w:szCs w:val="28"/>
          <w:lang w:val="kk-KZ"/>
        </w:rPr>
        <w:t xml:space="preserve">  сәйкес </w:t>
      </w:r>
      <w:r w:rsidR="006457AE" w:rsidRPr="00750A8B">
        <w:rPr>
          <w:sz w:val="28"/>
          <w:szCs w:val="28"/>
          <w:lang w:val="kk-KZ"/>
        </w:rPr>
        <w:t>П</w:t>
      </w:r>
      <w:r w:rsidRPr="00750A8B">
        <w:rPr>
          <w:sz w:val="28"/>
          <w:szCs w:val="28"/>
          <w:lang w:val="kk-KZ"/>
        </w:rPr>
        <w:t>айдаланушыдан келесі есептерді талап ет</w:t>
      </w:r>
      <w:r w:rsidR="006457AE" w:rsidRPr="00750A8B">
        <w:rPr>
          <w:sz w:val="28"/>
          <w:szCs w:val="28"/>
          <w:lang w:val="kk-KZ"/>
        </w:rPr>
        <w:t>уге</w:t>
      </w:r>
      <w:r w:rsidRPr="00750A8B">
        <w:rPr>
          <w:sz w:val="28"/>
          <w:szCs w:val="28"/>
          <w:lang w:val="kk-KZ"/>
        </w:rPr>
        <w:t>:</w:t>
      </w:r>
    </w:p>
    <w:p w14:paraId="7ABE94A5" w14:textId="77777777" w:rsidR="008C0C14" w:rsidRPr="00750A8B" w:rsidRDefault="008C0C14" w:rsidP="008C0C14">
      <w:pPr>
        <w:tabs>
          <w:tab w:val="left" w:pos="993"/>
        </w:tabs>
        <w:ind w:firstLine="567"/>
        <w:jc w:val="both"/>
        <w:rPr>
          <w:sz w:val="28"/>
          <w:szCs w:val="28"/>
          <w:lang w:val="kk-KZ"/>
        </w:rPr>
      </w:pPr>
      <w:r w:rsidRPr="00750A8B">
        <w:rPr>
          <w:sz w:val="28"/>
          <w:szCs w:val="28"/>
          <w:lang w:val="kk-KZ"/>
        </w:rPr>
        <w:t>- қайырымдылық көмектің нысаналы пайдаланылуы жөніндегі есеп;</w:t>
      </w:r>
    </w:p>
    <w:p w14:paraId="7C598196" w14:textId="453F66E4" w:rsidR="008C0C14" w:rsidRPr="00750A8B" w:rsidRDefault="008C0C14" w:rsidP="008C0C14">
      <w:pPr>
        <w:tabs>
          <w:tab w:val="left" w:pos="993"/>
        </w:tabs>
        <w:ind w:firstLine="567"/>
        <w:jc w:val="both"/>
        <w:rPr>
          <w:sz w:val="28"/>
          <w:szCs w:val="28"/>
          <w:lang w:val="kk-KZ"/>
        </w:rPr>
      </w:pPr>
      <w:r w:rsidRPr="00750A8B">
        <w:rPr>
          <w:sz w:val="28"/>
          <w:szCs w:val="28"/>
          <w:lang w:val="kk-KZ"/>
        </w:rPr>
        <w:t xml:space="preserve">- қайырымдылық жобасын ақпараттық сүйемелдеу жоспарының орындалуы бойынша </w:t>
      </w:r>
      <w:r w:rsidR="006457AE" w:rsidRPr="00750A8B">
        <w:rPr>
          <w:sz w:val="28"/>
          <w:szCs w:val="28"/>
          <w:lang w:val="kk-KZ"/>
        </w:rPr>
        <w:t>е</w:t>
      </w:r>
      <w:r w:rsidRPr="00750A8B">
        <w:rPr>
          <w:sz w:val="28"/>
          <w:szCs w:val="28"/>
          <w:lang w:val="kk-KZ"/>
        </w:rPr>
        <w:t>сеп және шығармашылық есеп;</w:t>
      </w:r>
    </w:p>
    <w:p w14:paraId="7FB5DDE5" w14:textId="10CD5D3E" w:rsidR="008C0C14" w:rsidRPr="00750A8B" w:rsidRDefault="008C0C14" w:rsidP="008C0C14">
      <w:pPr>
        <w:tabs>
          <w:tab w:val="left" w:pos="993"/>
        </w:tabs>
        <w:ind w:firstLine="567"/>
        <w:jc w:val="both"/>
        <w:rPr>
          <w:sz w:val="28"/>
          <w:szCs w:val="28"/>
          <w:lang w:val="kk-KZ"/>
        </w:rPr>
      </w:pPr>
      <w:r w:rsidRPr="00750A8B">
        <w:rPr>
          <w:sz w:val="28"/>
          <w:szCs w:val="28"/>
          <w:lang w:val="kk-KZ"/>
        </w:rPr>
        <w:t>- қайырымдылық жобасының тиімділігі туралы есеп.</w:t>
      </w:r>
    </w:p>
    <w:p w14:paraId="78818E64" w14:textId="77777777" w:rsidR="006457AE" w:rsidRPr="00750A8B" w:rsidRDefault="006457AE" w:rsidP="006457AE">
      <w:pPr>
        <w:tabs>
          <w:tab w:val="left" w:pos="993"/>
        </w:tabs>
        <w:ind w:firstLine="567"/>
        <w:jc w:val="both"/>
        <w:rPr>
          <w:sz w:val="28"/>
          <w:szCs w:val="28"/>
          <w:lang w:val="kk-KZ"/>
        </w:rPr>
      </w:pPr>
      <w:r w:rsidRPr="00750A8B">
        <w:rPr>
          <w:sz w:val="28"/>
          <w:szCs w:val="28"/>
          <w:lang w:val="kk-KZ"/>
        </w:rPr>
        <w:t>2.1.6.</w:t>
      </w:r>
      <w:r w:rsidRPr="00750A8B">
        <w:rPr>
          <w:sz w:val="28"/>
          <w:szCs w:val="28"/>
          <w:lang w:val="kk-KZ"/>
        </w:rPr>
        <w:tab/>
        <w:t>Пайдаланушы тиісті түрде ресімделмеген есептерді ұсынбаған, сол сияқты қайта ұсынған және (немесе) негіздейтін құжаттарсыз ақшалай қаражаттың нысаналы жұмсалуы бойынша есепті ұсынған жағдайда:</w:t>
      </w:r>
    </w:p>
    <w:p w14:paraId="1D407815" w14:textId="77777777" w:rsidR="006457AE" w:rsidRPr="00750A8B" w:rsidRDefault="006457AE" w:rsidP="006457AE">
      <w:pPr>
        <w:tabs>
          <w:tab w:val="left" w:pos="993"/>
        </w:tabs>
        <w:ind w:firstLine="567"/>
        <w:jc w:val="both"/>
        <w:rPr>
          <w:sz w:val="28"/>
          <w:szCs w:val="28"/>
          <w:lang w:val="kk-KZ"/>
        </w:rPr>
      </w:pPr>
      <w:r w:rsidRPr="00750A8B">
        <w:rPr>
          <w:sz w:val="28"/>
          <w:szCs w:val="28"/>
          <w:lang w:val="kk-KZ"/>
        </w:rPr>
        <w:t>- пайдаланушы тиісті түрде ресімделген есептерді ұсынғанға дейін пайдаланушыға ақша қаражатын одан әрі бөлуді тоқтата тұру;</w:t>
      </w:r>
    </w:p>
    <w:p w14:paraId="4D4B8AE1" w14:textId="77777777" w:rsidR="006457AE" w:rsidRPr="00750A8B" w:rsidRDefault="006457AE" w:rsidP="006457AE">
      <w:pPr>
        <w:tabs>
          <w:tab w:val="left" w:pos="993"/>
        </w:tabs>
        <w:ind w:firstLine="567"/>
        <w:jc w:val="both"/>
        <w:rPr>
          <w:sz w:val="28"/>
          <w:szCs w:val="28"/>
          <w:lang w:val="kk-KZ"/>
        </w:rPr>
      </w:pPr>
      <w:r w:rsidRPr="00750A8B">
        <w:rPr>
          <w:sz w:val="28"/>
          <w:szCs w:val="28"/>
          <w:lang w:val="kk-KZ"/>
        </w:rPr>
        <w:t>- егер ұсынбау, сол сияқты тиісті түрде ресімделмеген есепті қайтадан ұсыну және (немесе) негіздейтін құжаттарсыз есепті ұсыну мерзімі күнтізбелік 3 (үш) күннен асып кетсе, Пайдаланушыдан оның мөлшері шарттың жалпы сомасының 5% - ынан (бес пайызынан) аспауға тиіс есепті ұсыну мерзімдерін, сондай-ақ тәртібін бұзғаны үшін тұрақсыздық айыбын төлеуді талап етуге міндетті;</w:t>
      </w:r>
    </w:p>
    <w:p w14:paraId="661BBDFE" w14:textId="77777777" w:rsidR="006457AE" w:rsidRPr="00750A8B" w:rsidRDefault="006457AE" w:rsidP="006457AE">
      <w:pPr>
        <w:tabs>
          <w:tab w:val="left" w:pos="993"/>
        </w:tabs>
        <w:ind w:firstLine="567"/>
        <w:jc w:val="both"/>
        <w:rPr>
          <w:sz w:val="28"/>
          <w:szCs w:val="28"/>
          <w:lang w:val="kk-KZ"/>
        </w:rPr>
      </w:pPr>
      <w:r w:rsidRPr="00750A8B">
        <w:rPr>
          <w:sz w:val="28"/>
          <w:szCs w:val="28"/>
          <w:lang w:val="kk-KZ"/>
        </w:rPr>
        <w:t>- егер ұсынбау, сол сияқты тиісті түрде ресімделмеген есепті қайта ұсыну және (немесе) негіздейтін құжаттарсыз есепті ұсыну мерзімі есепті ұсынудың соңғы мерзімі күнінен бастап 5 (бес) күнтізбелік күннен асып кетсе, Пайдаланушымен Шартты бұзуға;</w:t>
      </w:r>
    </w:p>
    <w:p w14:paraId="51549476" w14:textId="19E05A67" w:rsidR="006457AE" w:rsidRPr="00750A8B" w:rsidRDefault="006457AE" w:rsidP="006457AE">
      <w:pPr>
        <w:tabs>
          <w:tab w:val="left" w:pos="993"/>
        </w:tabs>
        <w:ind w:firstLine="567"/>
        <w:jc w:val="both"/>
        <w:rPr>
          <w:sz w:val="28"/>
          <w:szCs w:val="28"/>
          <w:lang w:val="kk-KZ"/>
        </w:rPr>
      </w:pPr>
      <w:r w:rsidRPr="00750A8B">
        <w:rPr>
          <w:sz w:val="28"/>
          <w:szCs w:val="28"/>
          <w:lang w:val="kk-KZ"/>
        </w:rPr>
        <w:t>2.1.7.</w:t>
      </w:r>
      <w:r w:rsidRPr="00750A8B">
        <w:rPr>
          <w:sz w:val="28"/>
          <w:szCs w:val="28"/>
          <w:lang w:val="kk-KZ"/>
        </w:rPr>
        <w:tab/>
        <w:t>Пайдаланушы Қордың кінәсінен емес, қайырымдылық көмек алудан бас тартқан жағдайда, Пайдаланушының қайырымдылық көмекті қабылдаудан бас тартуынан келтірілген нақты залалды өтеуді талап етуге;</w:t>
      </w:r>
    </w:p>
    <w:p w14:paraId="6D5D10FC" w14:textId="5597D6E2" w:rsidR="008C0C14" w:rsidRPr="00750A8B" w:rsidRDefault="006457AE" w:rsidP="006457AE">
      <w:pPr>
        <w:tabs>
          <w:tab w:val="left" w:pos="993"/>
        </w:tabs>
        <w:ind w:firstLine="567"/>
        <w:jc w:val="both"/>
        <w:rPr>
          <w:sz w:val="28"/>
          <w:szCs w:val="28"/>
          <w:lang w:val="kk-KZ"/>
        </w:rPr>
      </w:pPr>
      <w:r w:rsidRPr="00750A8B">
        <w:rPr>
          <w:sz w:val="28"/>
          <w:szCs w:val="28"/>
          <w:lang w:val="kk-KZ"/>
        </w:rPr>
        <w:t>2.1.8.</w:t>
      </w:r>
      <w:r w:rsidRPr="00750A8B">
        <w:rPr>
          <w:sz w:val="28"/>
          <w:szCs w:val="28"/>
          <w:lang w:val="kk-KZ"/>
        </w:rPr>
        <w:tab/>
        <w:t>Пайдаланушы осы Шарт бойынша өз міндеттемелерін орындамаған және/немесе тиісті түрде орындамаған жағдайда Пайдаланушыдан Қордың тиісті жазбаша хабарламасын алған күннен бастап 10 (он) жұмыс күні ішінде пайдаланылмаған және қорға расталмаған сома көлемінде қайырымдылық көмек сомасын (құнын) өтеуді (қайтаруды) талап етуге құқылы;</w:t>
      </w:r>
    </w:p>
    <w:p w14:paraId="580766D1" w14:textId="4EA045EC" w:rsidR="006457AE" w:rsidRPr="00750A8B" w:rsidRDefault="006457AE" w:rsidP="006457AE">
      <w:pPr>
        <w:tabs>
          <w:tab w:val="left" w:pos="993"/>
        </w:tabs>
        <w:ind w:firstLine="567"/>
        <w:jc w:val="both"/>
        <w:rPr>
          <w:sz w:val="28"/>
          <w:szCs w:val="28"/>
          <w:lang w:val="kk-KZ"/>
        </w:rPr>
      </w:pPr>
      <w:r w:rsidRPr="00750A8B">
        <w:rPr>
          <w:sz w:val="28"/>
          <w:szCs w:val="28"/>
          <w:lang w:val="kk-KZ"/>
        </w:rPr>
        <w:t>2.1.9.</w:t>
      </w:r>
      <w:r w:rsidRPr="00750A8B">
        <w:rPr>
          <w:sz w:val="28"/>
          <w:szCs w:val="28"/>
          <w:lang w:val="kk-KZ"/>
        </w:rPr>
        <w:tab/>
        <w:t>Пайдаланушы қайырымдылық көмек қаражатын үнемдеген немесе осы Шартта көзделген жағдайларда шартты бұзған жағдайда, Пайдаланушы Қордың тиісті жазбаша хабарламасын алған күннен бастап 10 (он) жұмыс күні ішінде пайдаланушыдан қайырымдылық көмектің пайдаланылмаған сомасын өтеуді (қайтаруды) талап етуге құқылы;</w:t>
      </w:r>
    </w:p>
    <w:p w14:paraId="59B80C34" w14:textId="77777777" w:rsidR="006457AE" w:rsidRPr="00750A8B" w:rsidRDefault="006457AE" w:rsidP="006457AE">
      <w:pPr>
        <w:tabs>
          <w:tab w:val="left" w:pos="993"/>
        </w:tabs>
        <w:ind w:firstLine="567"/>
        <w:jc w:val="both"/>
        <w:rPr>
          <w:sz w:val="28"/>
          <w:szCs w:val="28"/>
          <w:lang w:val="kk-KZ"/>
        </w:rPr>
      </w:pPr>
      <w:r w:rsidRPr="00750A8B">
        <w:rPr>
          <w:sz w:val="28"/>
          <w:szCs w:val="28"/>
          <w:lang w:val="kk-KZ"/>
        </w:rPr>
        <w:t>2.1.10.</w:t>
      </w:r>
      <w:r w:rsidRPr="00750A8B">
        <w:rPr>
          <w:sz w:val="28"/>
          <w:szCs w:val="28"/>
          <w:lang w:val="kk-KZ"/>
        </w:rPr>
        <w:tab/>
        <w:t>Пайдаланушы қайырымдылық көмек қаражатын мақсатсыз пайдалану фактісі анықталған жағдайда, Қор осындай фактіні анықтаған күннен бастап күнтізбелік 5 (бес) күн ішінде пайдаланушыдан оларды мақсатсыз пайдалану көлемінде қорға өтеуді (қайтаруды) талап етуге құқылы;</w:t>
      </w:r>
    </w:p>
    <w:p w14:paraId="04B91CC2" w14:textId="2AF318CE" w:rsidR="006457AE" w:rsidRPr="00750A8B" w:rsidRDefault="006457AE" w:rsidP="006457AE">
      <w:pPr>
        <w:tabs>
          <w:tab w:val="left" w:pos="993"/>
        </w:tabs>
        <w:ind w:firstLine="567"/>
        <w:jc w:val="both"/>
        <w:rPr>
          <w:sz w:val="28"/>
          <w:szCs w:val="28"/>
          <w:lang w:val="kk-KZ"/>
        </w:rPr>
      </w:pPr>
      <w:r w:rsidRPr="00750A8B">
        <w:rPr>
          <w:sz w:val="28"/>
          <w:szCs w:val="28"/>
          <w:lang w:val="kk-KZ"/>
        </w:rPr>
        <w:lastRenderedPageBreak/>
        <w:t>2.1.11. Пайдаланушы тауар-материалдық құндылықтарды және/немесе негізгі құралдарды сатып алған жағдайда, жергілікті атқарушы органдар және/немесе оларға ведомстволық бағынысты ұйымдар (қабылдау-беру актісіне сәйкес) ТМҚ алушы болып табылған жағдайда тауар-материалдық құндылықтарды және/немесе негізгі құралдарды сақтау орнына шығумен немесе шығусыз тексеруді (түгендеуді) жүзеге асыруға қайырымдылық көмек қаражаты есебінен талап етуге;</w:t>
      </w:r>
    </w:p>
    <w:p w14:paraId="4C90E73D" w14:textId="0CD53DBA" w:rsidR="006457AE" w:rsidRPr="00750A8B" w:rsidRDefault="006457AE" w:rsidP="006457AE">
      <w:pPr>
        <w:tabs>
          <w:tab w:val="left" w:pos="993"/>
        </w:tabs>
        <w:ind w:firstLine="567"/>
        <w:jc w:val="both"/>
        <w:rPr>
          <w:sz w:val="28"/>
          <w:szCs w:val="28"/>
          <w:lang w:val="kk-KZ"/>
        </w:rPr>
      </w:pPr>
      <w:r w:rsidRPr="00750A8B">
        <w:rPr>
          <w:sz w:val="28"/>
          <w:szCs w:val="28"/>
          <w:lang w:val="kk-KZ"/>
        </w:rPr>
        <w:t>2.1.12. Пайдаланушыдан Корпоративтік қордың Қамқоршылық кеңесінің алдында жоба бойынша іске асыру қорытындыларының таныстырылымын талап етуге құқығы бар.</w:t>
      </w:r>
    </w:p>
    <w:p w14:paraId="6E03E1CE" w14:textId="77777777" w:rsidR="006457AE" w:rsidRPr="00750A8B" w:rsidRDefault="006457AE" w:rsidP="006457AE">
      <w:pPr>
        <w:tabs>
          <w:tab w:val="left" w:pos="993"/>
        </w:tabs>
        <w:ind w:firstLine="567"/>
        <w:jc w:val="both"/>
        <w:rPr>
          <w:sz w:val="28"/>
          <w:szCs w:val="28"/>
          <w:lang w:val="kk-KZ"/>
        </w:rPr>
      </w:pPr>
      <w:r w:rsidRPr="00750A8B">
        <w:rPr>
          <w:sz w:val="28"/>
          <w:szCs w:val="28"/>
          <w:lang w:val="kk-KZ"/>
        </w:rPr>
        <w:t>2.2. Қор осы Шартта көзделген талаптармен қайырымдылық көмек беруге міндеттенеді.</w:t>
      </w:r>
    </w:p>
    <w:p w14:paraId="25FA8317" w14:textId="77777777" w:rsidR="006457AE" w:rsidRPr="00750A8B" w:rsidRDefault="006457AE" w:rsidP="006457AE">
      <w:pPr>
        <w:tabs>
          <w:tab w:val="left" w:pos="993"/>
        </w:tabs>
        <w:ind w:firstLine="567"/>
        <w:jc w:val="both"/>
        <w:rPr>
          <w:sz w:val="28"/>
          <w:szCs w:val="28"/>
          <w:lang w:val="kk-KZ"/>
        </w:rPr>
      </w:pPr>
      <w:r w:rsidRPr="00750A8B">
        <w:rPr>
          <w:sz w:val="28"/>
          <w:szCs w:val="28"/>
          <w:lang w:val="kk-KZ"/>
        </w:rPr>
        <w:t>2.3. Пайдаланушы құқылы:</w:t>
      </w:r>
    </w:p>
    <w:p w14:paraId="1683C886" w14:textId="77777777" w:rsidR="006457AE" w:rsidRPr="00750A8B" w:rsidRDefault="006457AE" w:rsidP="006457AE">
      <w:pPr>
        <w:tabs>
          <w:tab w:val="left" w:pos="993"/>
        </w:tabs>
        <w:ind w:firstLine="567"/>
        <w:jc w:val="both"/>
        <w:rPr>
          <w:sz w:val="28"/>
          <w:szCs w:val="28"/>
          <w:lang w:val="kk-KZ"/>
        </w:rPr>
      </w:pPr>
      <w:r w:rsidRPr="00750A8B">
        <w:rPr>
          <w:sz w:val="28"/>
          <w:szCs w:val="28"/>
          <w:lang w:val="kk-KZ"/>
        </w:rPr>
        <w:t>2.3.1.</w:t>
      </w:r>
      <w:r w:rsidRPr="00750A8B">
        <w:rPr>
          <w:sz w:val="28"/>
          <w:szCs w:val="28"/>
          <w:lang w:val="kk-KZ"/>
        </w:rPr>
        <w:tab/>
        <w:t>Осы Шартта көзделген талаптармен қайырымдылық көмек алуға;</w:t>
      </w:r>
    </w:p>
    <w:p w14:paraId="58B074E0" w14:textId="77777777" w:rsidR="006457AE" w:rsidRPr="00750A8B" w:rsidRDefault="006457AE" w:rsidP="006457AE">
      <w:pPr>
        <w:tabs>
          <w:tab w:val="left" w:pos="993"/>
        </w:tabs>
        <w:ind w:firstLine="567"/>
        <w:jc w:val="both"/>
        <w:rPr>
          <w:sz w:val="28"/>
          <w:szCs w:val="28"/>
          <w:lang w:val="kk-KZ"/>
        </w:rPr>
      </w:pPr>
      <w:r w:rsidRPr="00750A8B">
        <w:rPr>
          <w:sz w:val="28"/>
          <w:szCs w:val="28"/>
          <w:lang w:val="kk-KZ"/>
        </w:rPr>
        <w:t>2.3.2. Пайдаланушыға қайырымдылық көмек берілгенге дейін оған қажеттілік болмаған немесе қор қайырымдылық көмек көрсету мерзімін 2 (екі) айдан астам мерзімге бұзған жағдайларда қайырымдылық көмек алудан жазбаша нысанда бас тартуға құқылы;</w:t>
      </w:r>
    </w:p>
    <w:p w14:paraId="0480980F" w14:textId="77777777" w:rsidR="006457AE" w:rsidRPr="00750A8B" w:rsidRDefault="006457AE" w:rsidP="006457AE">
      <w:pPr>
        <w:tabs>
          <w:tab w:val="left" w:pos="993"/>
        </w:tabs>
        <w:ind w:firstLine="567"/>
        <w:jc w:val="both"/>
        <w:rPr>
          <w:sz w:val="28"/>
          <w:szCs w:val="28"/>
          <w:lang w:val="kk-KZ"/>
        </w:rPr>
      </w:pPr>
      <w:r w:rsidRPr="00750A8B">
        <w:rPr>
          <w:sz w:val="28"/>
          <w:szCs w:val="28"/>
          <w:lang w:val="kk-KZ"/>
        </w:rPr>
        <w:t>2.4. Пайдаланушы міндетті:</w:t>
      </w:r>
    </w:p>
    <w:p w14:paraId="54563364" w14:textId="067DCC30" w:rsidR="006457AE" w:rsidRPr="00750A8B" w:rsidRDefault="006457AE" w:rsidP="006457AE">
      <w:pPr>
        <w:tabs>
          <w:tab w:val="left" w:pos="993"/>
        </w:tabs>
        <w:ind w:firstLine="567"/>
        <w:jc w:val="both"/>
        <w:rPr>
          <w:sz w:val="28"/>
          <w:szCs w:val="28"/>
          <w:lang w:val="kk-KZ"/>
        </w:rPr>
      </w:pPr>
      <w:r w:rsidRPr="00750A8B">
        <w:rPr>
          <w:sz w:val="28"/>
          <w:szCs w:val="28"/>
          <w:lang w:val="kk-KZ"/>
        </w:rPr>
        <w:t>2.4.1.</w:t>
      </w:r>
      <w:r w:rsidRPr="00750A8B">
        <w:rPr>
          <w:sz w:val="28"/>
          <w:szCs w:val="28"/>
          <w:lang w:val="kk-KZ"/>
        </w:rPr>
        <w:tab/>
        <w:t>Алынған қайырымдылық көмекті оны беру мақсаттарына сәйкес пайдалануға;</w:t>
      </w:r>
    </w:p>
    <w:p w14:paraId="3698272B" w14:textId="04363CF9" w:rsidR="006457AE" w:rsidRPr="00750A8B" w:rsidRDefault="006457AE" w:rsidP="006457AE">
      <w:pPr>
        <w:tabs>
          <w:tab w:val="left" w:pos="993"/>
        </w:tabs>
        <w:ind w:firstLine="567"/>
        <w:jc w:val="both"/>
        <w:rPr>
          <w:sz w:val="28"/>
          <w:szCs w:val="28"/>
          <w:lang w:val="kk-KZ"/>
        </w:rPr>
      </w:pPr>
      <w:r w:rsidRPr="00750A8B">
        <w:rPr>
          <w:sz w:val="28"/>
          <w:szCs w:val="28"/>
          <w:lang w:val="kk-KZ"/>
        </w:rPr>
        <w:t>2.4.2. Қордың бірінші талабы бойынша қайырымдылық көмектің мақсатты пайдаланылуын растайтын құжаттарды, сондай-ақ өзге де материалдарды ұсынуға;</w:t>
      </w:r>
    </w:p>
    <w:p w14:paraId="1928DF99" w14:textId="40C99C50" w:rsidR="00C63E28" w:rsidRPr="00750A8B" w:rsidRDefault="00C63E28" w:rsidP="00C63E28">
      <w:pPr>
        <w:tabs>
          <w:tab w:val="left" w:pos="1418"/>
        </w:tabs>
        <w:ind w:firstLine="567"/>
        <w:jc w:val="both"/>
        <w:rPr>
          <w:sz w:val="28"/>
          <w:szCs w:val="28"/>
          <w:lang w:val="kk-KZ"/>
        </w:rPr>
      </w:pPr>
      <w:r w:rsidRPr="00750A8B">
        <w:rPr>
          <w:sz w:val="28"/>
          <w:szCs w:val="28"/>
          <w:lang w:val="kk-KZ"/>
        </w:rPr>
        <w:t xml:space="preserve">2.4.3. Тоқсан сайын, есепті кезеңнен кейінгі бірінші айдың 15-күніне дейінгі мерзімде Қорға растайтын құжаттарды, қайырымдылық көмектің нысаналы пайдаланылуы жөніндегі жазбаша есептерді, қайырымдылық жобасын ақпараттық сүйемелдеу жөніндегі шарттардың орындалуы жөніндегі есептерді, қайырымдылық жобасының тиімділігі жөніндегі есептерді, сондай-ақ </w:t>
      </w:r>
      <w:r w:rsidR="001243A6">
        <w:rPr>
          <w:sz w:val="28"/>
          <w:szCs w:val="28"/>
          <w:lang w:val="kk-KZ"/>
        </w:rPr>
        <w:t>Ережеге</w:t>
      </w:r>
      <w:r w:rsidRPr="00750A8B">
        <w:rPr>
          <w:sz w:val="28"/>
          <w:szCs w:val="28"/>
          <w:lang w:val="kk-KZ"/>
        </w:rPr>
        <w:t xml:space="preserve"> сәйкес қайырымдылық көмектің нысаналы пайдаланылуын бақылауды (мониторингін) жүзеге асыру үшін қажетті қосымша ақпаратты ұсынуға;</w:t>
      </w:r>
    </w:p>
    <w:p w14:paraId="5016C22E" w14:textId="57AB8CD3" w:rsidR="00C63E28" w:rsidRPr="00750A8B" w:rsidRDefault="00C63E28" w:rsidP="00C63E28">
      <w:pPr>
        <w:tabs>
          <w:tab w:val="left" w:pos="1418"/>
        </w:tabs>
        <w:ind w:firstLine="567"/>
        <w:jc w:val="both"/>
        <w:rPr>
          <w:sz w:val="28"/>
          <w:szCs w:val="28"/>
          <w:lang w:val="kk-KZ"/>
        </w:rPr>
      </w:pPr>
      <w:r w:rsidRPr="00750A8B">
        <w:rPr>
          <w:sz w:val="28"/>
          <w:szCs w:val="28"/>
          <w:lang w:val="kk-KZ"/>
        </w:rPr>
        <w:t>2.4.4.</w:t>
      </w:r>
      <w:r w:rsidRPr="00750A8B">
        <w:rPr>
          <w:sz w:val="28"/>
          <w:szCs w:val="28"/>
          <w:lang w:val="kk-KZ"/>
        </w:rPr>
        <w:tab/>
        <w:t xml:space="preserve">Пайдаланушы осы Шарт бойынша өз міндеттемелерін орындамаған және/немесе тиісті түрде орындамаған жағдайда Қордың тиісті хабарламасын алған күннен бастап 10 (он) жұмыс күні ішінде Қорға пайдаланылмаған және расталмаған бөлігі көлемінде қайырымдылық көмек сомасын өтеуге; </w:t>
      </w:r>
    </w:p>
    <w:p w14:paraId="610659F0" w14:textId="647F58A6" w:rsidR="006457AE" w:rsidRPr="00750A8B" w:rsidRDefault="00C63E28" w:rsidP="00C63E28">
      <w:pPr>
        <w:tabs>
          <w:tab w:val="left" w:pos="1418"/>
        </w:tabs>
        <w:ind w:firstLine="567"/>
        <w:jc w:val="both"/>
        <w:rPr>
          <w:sz w:val="28"/>
          <w:szCs w:val="28"/>
          <w:lang w:val="kk-KZ"/>
        </w:rPr>
      </w:pPr>
      <w:r w:rsidRPr="00750A8B">
        <w:rPr>
          <w:sz w:val="28"/>
          <w:szCs w:val="28"/>
          <w:lang w:val="kk-KZ"/>
        </w:rPr>
        <w:t>2.4.5.</w:t>
      </w:r>
      <w:r w:rsidRPr="00750A8B">
        <w:rPr>
          <w:sz w:val="28"/>
          <w:szCs w:val="28"/>
          <w:lang w:val="kk-KZ"/>
        </w:rPr>
        <w:tab/>
        <w:t>Пайдаланушының қайырымдылық көмекті қабылдаудан бас тартуымен келтірілген нақты залалды Қордың талабы бойынша Қордың кінәсінсіз қайырымдылық көмекті алудан бас тартқан жағдайда күнтізбелік 30 (отыз) күн ішінде өтеу тиіс;</w:t>
      </w:r>
    </w:p>
    <w:p w14:paraId="6D4C72EC" w14:textId="6C01CC0C" w:rsidR="00C63E28" w:rsidRPr="00750A8B" w:rsidRDefault="00C63E28" w:rsidP="00C63E28">
      <w:pPr>
        <w:tabs>
          <w:tab w:val="left" w:pos="1418"/>
        </w:tabs>
        <w:ind w:firstLine="567"/>
        <w:jc w:val="both"/>
        <w:rPr>
          <w:sz w:val="28"/>
          <w:szCs w:val="28"/>
          <w:lang w:val="kk-KZ"/>
        </w:rPr>
      </w:pPr>
      <w:r w:rsidRPr="00750A8B">
        <w:rPr>
          <w:sz w:val="28"/>
          <w:szCs w:val="28"/>
          <w:lang w:val="kk-KZ"/>
        </w:rPr>
        <w:t>2.4.6.</w:t>
      </w:r>
      <w:r w:rsidRPr="00750A8B">
        <w:rPr>
          <w:sz w:val="28"/>
          <w:szCs w:val="28"/>
          <w:lang w:val="kk-KZ"/>
        </w:rPr>
        <w:tab/>
        <w:t>Осы Шарттың 2-қосымшасында көрсетілген іс-шараларды іске асыру</w:t>
      </w:r>
      <w:r w:rsidR="00B702DD" w:rsidRPr="00750A8B">
        <w:rPr>
          <w:sz w:val="28"/>
          <w:szCs w:val="28"/>
          <w:lang w:val="kk-KZ"/>
        </w:rPr>
        <w:t>ға</w:t>
      </w:r>
      <w:r w:rsidRPr="00750A8B">
        <w:rPr>
          <w:sz w:val="28"/>
          <w:szCs w:val="28"/>
          <w:lang w:val="kk-KZ"/>
        </w:rPr>
        <w:t>;</w:t>
      </w:r>
    </w:p>
    <w:p w14:paraId="28E1CB63" w14:textId="4A3FC494" w:rsidR="00C63E28" w:rsidRPr="00750A8B" w:rsidRDefault="00C63E28" w:rsidP="00C63E28">
      <w:pPr>
        <w:tabs>
          <w:tab w:val="left" w:pos="1418"/>
        </w:tabs>
        <w:ind w:firstLine="567"/>
        <w:jc w:val="both"/>
        <w:rPr>
          <w:sz w:val="28"/>
          <w:szCs w:val="28"/>
          <w:lang w:val="kk-KZ"/>
        </w:rPr>
      </w:pPr>
      <w:r w:rsidRPr="00750A8B">
        <w:rPr>
          <w:sz w:val="28"/>
          <w:szCs w:val="28"/>
          <w:lang w:val="kk-KZ"/>
        </w:rPr>
        <w:t>2.4.7. Осы Шарт</w:t>
      </w:r>
      <w:r w:rsidR="00B702DD" w:rsidRPr="00750A8B">
        <w:rPr>
          <w:sz w:val="28"/>
          <w:szCs w:val="28"/>
          <w:lang w:val="kk-KZ"/>
        </w:rPr>
        <w:t>тың</w:t>
      </w:r>
      <w:r w:rsidRPr="00750A8B">
        <w:rPr>
          <w:sz w:val="28"/>
          <w:szCs w:val="28"/>
          <w:lang w:val="kk-KZ"/>
        </w:rPr>
        <w:t xml:space="preserve"> 3-қосымша</w:t>
      </w:r>
      <w:r w:rsidR="00B702DD" w:rsidRPr="00750A8B">
        <w:rPr>
          <w:sz w:val="28"/>
          <w:szCs w:val="28"/>
          <w:lang w:val="kk-KZ"/>
        </w:rPr>
        <w:t>сын</w:t>
      </w:r>
      <w:r w:rsidRPr="00750A8B">
        <w:rPr>
          <w:sz w:val="28"/>
          <w:szCs w:val="28"/>
          <w:lang w:val="kk-KZ"/>
        </w:rPr>
        <w:t>да көрсетілген міндеттемелерді орындау</w:t>
      </w:r>
      <w:r w:rsidR="00B702DD" w:rsidRPr="00750A8B">
        <w:rPr>
          <w:sz w:val="28"/>
          <w:szCs w:val="28"/>
          <w:lang w:val="kk-KZ"/>
        </w:rPr>
        <w:t>ға</w:t>
      </w:r>
      <w:r w:rsidRPr="00750A8B">
        <w:rPr>
          <w:sz w:val="28"/>
          <w:szCs w:val="28"/>
          <w:lang w:val="kk-KZ"/>
        </w:rPr>
        <w:t>;</w:t>
      </w:r>
    </w:p>
    <w:p w14:paraId="79444DFB" w14:textId="0994F81D" w:rsidR="00C63E28" w:rsidRPr="00750A8B" w:rsidRDefault="00C63E28" w:rsidP="00C63E28">
      <w:pPr>
        <w:tabs>
          <w:tab w:val="left" w:pos="1418"/>
        </w:tabs>
        <w:ind w:firstLine="567"/>
        <w:jc w:val="both"/>
        <w:rPr>
          <w:sz w:val="28"/>
          <w:szCs w:val="28"/>
          <w:lang w:val="kk-KZ"/>
        </w:rPr>
      </w:pPr>
      <w:r w:rsidRPr="00750A8B">
        <w:rPr>
          <w:sz w:val="28"/>
          <w:szCs w:val="28"/>
          <w:lang w:val="kk-KZ"/>
        </w:rPr>
        <w:t>2.4.8. Осы Шарт</w:t>
      </w:r>
      <w:r w:rsidR="00B702DD" w:rsidRPr="00750A8B">
        <w:rPr>
          <w:sz w:val="28"/>
          <w:szCs w:val="28"/>
          <w:lang w:val="kk-KZ"/>
        </w:rPr>
        <w:t>тың</w:t>
      </w:r>
      <w:r w:rsidRPr="00750A8B">
        <w:rPr>
          <w:sz w:val="28"/>
          <w:szCs w:val="28"/>
          <w:lang w:val="kk-KZ"/>
        </w:rPr>
        <w:t xml:space="preserve"> 1-қосымша</w:t>
      </w:r>
      <w:r w:rsidR="00B702DD" w:rsidRPr="00750A8B">
        <w:rPr>
          <w:sz w:val="28"/>
          <w:szCs w:val="28"/>
          <w:lang w:val="kk-KZ"/>
        </w:rPr>
        <w:t>сына</w:t>
      </w:r>
      <w:r w:rsidRPr="00750A8B">
        <w:rPr>
          <w:sz w:val="28"/>
          <w:szCs w:val="28"/>
          <w:lang w:val="kk-KZ"/>
        </w:rPr>
        <w:t xml:space="preserve"> сәйкес көрсетілген мақсаттарға қайырымдылық көмектің нысаналы жұмсалуын қамтамасыз ету</w:t>
      </w:r>
      <w:r w:rsidR="00B702DD" w:rsidRPr="00750A8B">
        <w:rPr>
          <w:sz w:val="28"/>
          <w:szCs w:val="28"/>
          <w:lang w:val="kk-KZ"/>
        </w:rPr>
        <w:t>ге</w:t>
      </w:r>
      <w:r w:rsidRPr="00750A8B">
        <w:rPr>
          <w:sz w:val="28"/>
          <w:szCs w:val="28"/>
          <w:lang w:val="kk-KZ"/>
        </w:rPr>
        <w:t>;</w:t>
      </w:r>
    </w:p>
    <w:p w14:paraId="0035C412" w14:textId="17967682" w:rsidR="006457AE" w:rsidRPr="00750A8B" w:rsidRDefault="00C63E28" w:rsidP="00C63E28">
      <w:pPr>
        <w:tabs>
          <w:tab w:val="left" w:pos="1418"/>
        </w:tabs>
        <w:ind w:firstLine="567"/>
        <w:jc w:val="both"/>
        <w:rPr>
          <w:sz w:val="28"/>
          <w:szCs w:val="28"/>
          <w:lang w:val="kk-KZ"/>
        </w:rPr>
      </w:pPr>
      <w:r w:rsidRPr="00750A8B">
        <w:rPr>
          <w:sz w:val="28"/>
          <w:szCs w:val="28"/>
          <w:lang w:val="kk-KZ"/>
        </w:rPr>
        <w:lastRenderedPageBreak/>
        <w:t>2.4.9. Пайдаланушы қайырымдылық көмек қаражатын үнемдеген немесе осы Шартта көзделген жағдайларда шартты бұзған жағдайда, тиісті жазбаша хабарлама алған күннен бастап 10 (он) жұмыс күні ішінде Қорға қайырымдылық көмектің пайдаланылмаған сомасын өтеуге;</w:t>
      </w:r>
    </w:p>
    <w:p w14:paraId="07B62B57" w14:textId="77777777" w:rsidR="00B702DD" w:rsidRPr="00750A8B" w:rsidRDefault="00B702DD" w:rsidP="00B702DD">
      <w:pPr>
        <w:tabs>
          <w:tab w:val="left" w:pos="1418"/>
        </w:tabs>
        <w:ind w:firstLine="567"/>
        <w:jc w:val="both"/>
        <w:rPr>
          <w:sz w:val="28"/>
          <w:szCs w:val="28"/>
          <w:lang w:val="kk-KZ"/>
        </w:rPr>
      </w:pPr>
      <w:r w:rsidRPr="00750A8B">
        <w:rPr>
          <w:sz w:val="28"/>
          <w:szCs w:val="28"/>
          <w:lang w:val="kk-KZ"/>
        </w:rPr>
        <w:t>2.4.10.</w:t>
      </w:r>
      <w:r w:rsidRPr="00750A8B">
        <w:rPr>
          <w:sz w:val="28"/>
          <w:szCs w:val="28"/>
          <w:lang w:val="kk-KZ"/>
        </w:rPr>
        <w:tab/>
        <w:t>Пайдаланушы қайырымдылық көмек қаражатын мақсатсыз пайдалану фактісі анықталған жағдайда, Қор осындай фактіні анықтаған күннен бастап күнтізбелік 5 (бес) күн ішінде Қорға қайырымдылық көмекке бөлінген қаражатты мақсатсыз пайдалану көлемінде өтеуге (қайтаруға);</w:t>
      </w:r>
    </w:p>
    <w:p w14:paraId="72A96897" w14:textId="46E03065" w:rsidR="00B702DD" w:rsidRPr="00750A8B" w:rsidRDefault="00B702DD" w:rsidP="00B702DD">
      <w:pPr>
        <w:tabs>
          <w:tab w:val="left" w:pos="1418"/>
        </w:tabs>
        <w:ind w:firstLine="567"/>
        <w:jc w:val="both"/>
        <w:rPr>
          <w:sz w:val="28"/>
          <w:szCs w:val="28"/>
          <w:lang w:val="kk-KZ"/>
        </w:rPr>
      </w:pPr>
      <w:r w:rsidRPr="00750A8B">
        <w:rPr>
          <w:sz w:val="28"/>
          <w:szCs w:val="28"/>
          <w:lang w:val="kk-KZ"/>
        </w:rPr>
        <w:t>2.4.11.</w:t>
      </w:r>
      <w:r w:rsidRPr="00750A8B">
        <w:rPr>
          <w:sz w:val="28"/>
          <w:szCs w:val="28"/>
          <w:lang w:val="kk-KZ"/>
        </w:rPr>
        <w:tab/>
        <w:t xml:space="preserve">Қайырымдылық көмекті пайдалану туралы жария есепті қайырымдылық жобасын іске асыру қорытындылары бойынша электрондық, баспа және/немесе корпоративтік БАҚ-та өз қызметінің алынған нәтижелерін көрсете отырып, </w:t>
      </w:r>
      <w:r w:rsidR="00C4322D">
        <w:rPr>
          <w:sz w:val="28"/>
          <w:szCs w:val="28"/>
          <w:lang w:val="kk-KZ"/>
        </w:rPr>
        <w:t>Ереже</w:t>
      </w:r>
      <w:r w:rsidR="002C3A1C">
        <w:rPr>
          <w:sz w:val="28"/>
          <w:szCs w:val="28"/>
          <w:lang w:val="kk-KZ"/>
        </w:rPr>
        <w:t>ге</w:t>
      </w:r>
      <w:r w:rsidRPr="00750A8B">
        <w:rPr>
          <w:sz w:val="28"/>
          <w:szCs w:val="28"/>
          <w:lang w:val="kk-KZ"/>
        </w:rPr>
        <w:t xml:space="preserve"> сәйкес «___»_________ 20___ дейінгі мерзімінде жариялдауға тиіс;</w:t>
      </w:r>
    </w:p>
    <w:p w14:paraId="681E6DB4" w14:textId="77777777" w:rsidR="00B702DD" w:rsidRPr="00750A8B" w:rsidRDefault="00B702DD" w:rsidP="00B702DD">
      <w:pPr>
        <w:tabs>
          <w:tab w:val="left" w:pos="1418"/>
        </w:tabs>
        <w:ind w:firstLine="567"/>
        <w:jc w:val="both"/>
        <w:rPr>
          <w:sz w:val="28"/>
          <w:szCs w:val="28"/>
          <w:lang w:val="kk-KZ"/>
        </w:rPr>
      </w:pPr>
      <w:r w:rsidRPr="00750A8B">
        <w:rPr>
          <w:sz w:val="28"/>
          <w:szCs w:val="28"/>
          <w:lang w:val="kk-KZ"/>
        </w:rPr>
        <w:t>2.4.12.</w:t>
      </w:r>
      <w:r w:rsidRPr="00750A8B">
        <w:rPr>
          <w:sz w:val="28"/>
          <w:szCs w:val="28"/>
          <w:lang w:val="kk-KZ"/>
        </w:rPr>
        <w:tab/>
        <w:t>Осы Шарттың өзге де міндеттемелері мен талаптарын орындауға міндетті.</w:t>
      </w:r>
    </w:p>
    <w:p w14:paraId="024D1CD1" w14:textId="72636E2D" w:rsidR="00C63E28" w:rsidRPr="00750A8B" w:rsidRDefault="00B702DD" w:rsidP="00B702DD">
      <w:pPr>
        <w:tabs>
          <w:tab w:val="left" w:pos="1418"/>
        </w:tabs>
        <w:ind w:firstLine="567"/>
        <w:jc w:val="both"/>
        <w:rPr>
          <w:sz w:val="28"/>
          <w:szCs w:val="28"/>
          <w:lang w:val="kk-KZ"/>
        </w:rPr>
      </w:pPr>
      <w:r w:rsidRPr="00750A8B">
        <w:rPr>
          <w:sz w:val="28"/>
          <w:szCs w:val="28"/>
          <w:lang w:val="kk-KZ"/>
        </w:rPr>
        <w:t>Жаңа тармақ/тармақша (қажет болған жағдайда).</w:t>
      </w:r>
    </w:p>
    <w:p w14:paraId="222358B3" w14:textId="77777777" w:rsidR="00C63E28" w:rsidRPr="00750A8B" w:rsidRDefault="00C63E28" w:rsidP="00C63E28">
      <w:pPr>
        <w:tabs>
          <w:tab w:val="left" w:pos="1418"/>
        </w:tabs>
        <w:ind w:firstLine="567"/>
        <w:jc w:val="both"/>
        <w:rPr>
          <w:sz w:val="28"/>
          <w:szCs w:val="28"/>
          <w:lang w:val="kk-KZ"/>
        </w:rPr>
      </w:pPr>
    </w:p>
    <w:p w14:paraId="66E91EAC" w14:textId="601ABD94" w:rsidR="00040040" w:rsidRPr="00750A8B" w:rsidRDefault="00040040" w:rsidP="00040040">
      <w:pPr>
        <w:ind w:firstLine="360"/>
        <w:jc w:val="both"/>
        <w:rPr>
          <w:sz w:val="28"/>
          <w:szCs w:val="28"/>
          <w:lang w:val="kk-KZ"/>
        </w:rPr>
      </w:pPr>
    </w:p>
    <w:p w14:paraId="631DECBB" w14:textId="1003EA26" w:rsidR="00B702DD" w:rsidRPr="00750A8B" w:rsidRDefault="00646927" w:rsidP="00646927">
      <w:pPr>
        <w:jc w:val="center"/>
        <w:rPr>
          <w:b/>
          <w:bCs/>
          <w:sz w:val="28"/>
          <w:szCs w:val="28"/>
          <w:lang w:val="kk-KZ"/>
        </w:rPr>
      </w:pPr>
      <w:r w:rsidRPr="00750A8B">
        <w:rPr>
          <w:b/>
          <w:bCs/>
          <w:sz w:val="28"/>
          <w:szCs w:val="28"/>
          <w:lang w:val="kk-KZ"/>
        </w:rPr>
        <w:t xml:space="preserve">3. </w:t>
      </w:r>
      <w:r w:rsidR="00B702DD" w:rsidRPr="00750A8B">
        <w:rPr>
          <w:b/>
          <w:bCs/>
          <w:sz w:val="28"/>
          <w:szCs w:val="28"/>
          <w:lang w:val="kk-KZ"/>
        </w:rPr>
        <w:t>Қайырымдылық көмек көрсету тәртібі</w:t>
      </w:r>
    </w:p>
    <w:p w14:paraId="0E0FB9BF" w14:textId="6E47A2EF" w:rsidR="00B702DD" w:rsidRPr="00750A8B" w:rsidRDefault="00B702DD" w:rsidP="00B702DD">
      <w:pPr>
        <w:ind w:firstLine="567"/>
        <w:jc w:val="both"/>
        <w:rPr>
          <w:sz w:val="28"/>
          <w:szCs w:val="28"/>
          <w:lang w:val="kk-KZ"/>
        </w:rPr>
      </w:pPr>
      <w:r w:rsidRPr="00750A8B">
        <w:rPr>
          <w:sz w:val="28"/>
          <w:szCs w:val="28"/>
          <w:lang w:val="kk-KZ"/>
        </w:rPr>
        <w:t>3</w:t>
      </w:r>
      <w:r w:rsidR="00646927" w:rsidRPr="00750A8B">
        <w:rPr>
          <w:sz w:val="28"/>
          <w:szCs w:val="28"/>
          <w:lang w:val="kk-KZ"/>
        </w:rPr>
        <w:t xml:space="preserve">.1. </w:t>
      </w:r>
      <w:r w:rsidRPr="00750A8B">
        <w:rPr>
          <w:sz w:val="28"/>
          <w:szCs w:val="28"/>
          <w:lang w:val="kk-KZ"/>
        </w:rPr>
        <w:t>Қайырымдылық көмек келесі тәртіпте көрсетіледі:</w:t>
      </w:r>
    </w:p>
    <w:p w14:paraId="40345C5D" w14:textId="77777777" w:rsidR="00B702DD" w:rsidRPr="00750A8B" w:rsidRDefault="00B702DD" w:rsidP="00B702DD">
      <w:pPr>
        <w:ind w:firstLine="567"/>
        <w:jc w:val="both"/>
        <w:rPr>
          <w:i/>
          <w:iCs/>
          <w:sz w:val="28"/>
          <w:szCs w:val="28"/>
          <w:lang w:val="kk-KZ"/>
        </w:rPr>
      </w:pPr>
      <w:r w:rsidRPr="00750A8B">
        <w:rPr>
          <w:i/>
          <w:iCs/>
          <w:sz w:val="28"/>
          <w:szCs w:val="28"/>
          <w:lang w:val="kk-KZ"/>
        </w:rPr>
        <w:t>(қайырымдылық көмекті аудару шығыстар сметасына және іске асыру жөніндегі жоспарға сәйкес транштармен жүзеге асырылады).</w:t>
      </w:r>
    </w:p>
    <w:p w14:paraId="4AD67D9A" w14:textId="4A18838A" w:rsidR="00B702DD" w:rsidRPr="00750A8B" w:rsidRDefault="00B702DD" w:rsidP="00B702DD">
      <w:pPr>
        <w:ind w:firstLine="567"/>
        <w:jc w:val="both"/>
        <w:rPr>
          <w:sz w:val="28"/>
          <w:szCs w:val="28"/>
          <w:lang w:val="kk-KZ"/>
        </w:rPr>
      </w:pPr>
      <w:r w:rsidRPr="00750A8B">
        <w:rPr>
          <w:sz w:val="28"/>
          <w:szCs w:val="28"/>
          <w:lang w:val="kk-KZ"/>
        </w:rPr>
        <w:t>3.2. Әрбір келесі траншты аударуды Пайдаланушы қызмет көрсетуші банктен ақша қаражатының шығыс қалдығын көрсете отырып, айналым ведомосын ұсынғаннан кейін пайдаланушының бұрын аударылған қайырымдылық көмек қаражатын (транштарды) іс жүзінде игеруін ескере отырып, Қор жүргізеді.</w:t>
      </w:r>
    </w:p>
    <w:p w14:paraId="7CE7CC79" w14:textId="4D42990B" w:rsidR="00B702DD" w:rsidRPr="00750A8B" w:rsidRDefault="00646927" w:rsidP="00646927">
      <w:pPr>
        <w:jc w:val="both"/>
        <w:rPr>
          <w:sz w:val="28"/>
          <w:szCs w:val="28"/>
          <w:lang w:val="kk-KZ"/>
        </w:rPr>
      </w:pPr>
      <w:r w:rsidRPr="00750A8B">
        <w:rPr>
          <w:sz w:val="28"/>
          <w:szCs w:val="28"/>
          <w:lang w:val="kk-KZ"/>
        </w:rPr>
        <w:t xml:space="preserve">        </w:t>
      </w:r>
      <w:r w:rsidR="00B702DD" w:rsidRPr="00750A8B">
        <w:rPr>
          <w:sz w:val="28"/>
          <w:szCs w:val="28"/>
          <w:lang w:val="kk-KZ"/>
        </w:rPr>
        <w:t>Жаңа тармақ/тармақша (қажет болған жағдайда).</w:t>
      </w:r>
    </w:p>
    <w:p w14:paraId="5C23F110" w14:textId="3CB2B45B" w:rsidR="00040040" w:rsidRPr="00750A8B" w:rsidRDefault="00040040" w:rsidP="00040040">
      <w:pPr>
        <w:pStyle w:val="Style32"/>
        <w:widowControl/>
        <w:tabs>
          <w:tab w:val="left" w:pos="993"/>
        </w:tabs>
        <w:spacing w:line="317" w:lineRule="exact"/>
        <w:ind w:firstLine="567"/>
        <w:rPr>
          <w:sz w:val="28"/>
          <w:szCs w:val="28"/>
          <w:lang w:val="kk-KZ"/>
        </w:rPr>
      </w:pPr>
    </w:p>
    <w:p w14:paraId="302BD2EF" w14:textId="14663156" w:rsidR="006266DB" w:rsidRPr="00750A8B" w:rsidRDefault="006266DB" w:rsidP="006266DB">
      <w:pPr>
        <w:pStyle w:val="Style32"/>
        <w:tabs>
          <w:tab w:val="left" w:pos="993"/>
        </w:tabs>
        <w:spacing w:line="317" w:lineRule="exact"/>
        <w:ind w:firstLine="567"/>
        <w:jc w:val="center"/>
        <w:rPr>
          <w:b/>
          <w:bCs/>
          <w:sz w:val="28"/>
          <w:szCs w:val="28"/>
          <w:lang w:val="kk-KZ"/>
        </w:rPr>
      </w:pPr>
      <w:r w:rsidRPr="00750A8B">
        <w:rPr>
          <w:b/>
          <w:bCs/>
          <w:sz w:val="28"/>
          <w:szCs w:val="28"/>
          <w:lang w:val="kk-KZ"/>
        </w:rPr>
        <w:t>4.</w:t>
      </w:r>
      <w:r w:rsidRPr="00750A8B">
        <w:rPr>
          <w:b/>
          <w:bCs/>
          <w:sz w:val="28"/>
          <w:szCs w:val="28"/>
          <w:lang w:val="kk-KZ"/>
        </w:rPr>
        <w:tab/>
        <w:t>Тараптардың жауапкершілігі</w:t>
      </w:r>
    </w:p>
    <w:p w14:paraId="2EBDE219" w14:textId="29BD995F" w:rsidR="006266DB" w:rsidRPr="00750A8B" w:rsidRDefault="006266DB" w:rsidP="006266DB">
      <w:pPr>
        <w:pStyle w:val="Style32"/>
        <w:widowControl/>
        <w:tabs>
          <w:tab w:val="left" w:pos="993"/>
        </w:tabs>
        <w:spacing w:line="317" w:lineRule="exact"/>
        <w:ind w:firstLine="567"/>
        <w:rPr>
          <w:sz w:val="28"/>
          <w:szCs w:val="28"/>
          <w:lang w:val="kk-KZ"/>
        </w:rPr>
      </w:pPr>
      <w:r w:rsidRPr="00750A8B">
        <w:rPr>
          <w:sz w:val="28"/>
          <w:szCs w:val="28"/>
          <w:lang w:val="kk-KZ"/>
        </w:rPr>
        <w:t>4.1. Шарттың және оған қосымшалардың талаптарын бұзған, сондай-ақ пайдаланушыға бөлінген ақша қаражатын мақсатсыз пайдаланған жағдайда, Пайдаланушы қорға оның талап етуі бойынша міндеттемелерді, міндеттемелерді орындау мерзімдерін бұзған әрбір күн үшін шарттың жалпы сомасының 0,2 (нөл бүтін оннан екі) пайызы мөлшерінде, бірақ міндеттемелердің орындалу мерзімінің 5 (бес) пайызынан аспайтын тұрақсыздық айыбын төлейді пайдаланушының бөлінген ақша қаражатын мақсатсыз пайдаланғаны үшін шарттың жалпы сомасының 5 (бес) пайызы мөлшерінде айыппұл салынады.</w:t>
      </w:r>
    </w:p>
    <w:p w14:paraId="60B71579" w14:textId="77777777" w:rsidR="006266DB" w:rsidRPr="00750A8B" w:rsidRDefault="006266DB" w:rsidP="006266DB">
      <w:pPr>
        <w:pStyle w:val="Style32"/>
        <w:tabs>
          <w:tab w:val="left" w:pos="993"/>
        </w:tabs>
        <w:spacing w:line="317" w:lineRule="exact"/>
        <w:ind w:firstLine="567"/>
        <w:rPr>
          <w:sz w:val="28"/>
          <w:szCs w:val="28"/>
          <w:lang w:val="kk-KZ"/>
        </w:rPr>
      </w:pPr>
      <w:r w:rsidRPr="00750A8B">
        <w:rPr>
          <w:sz w:val="28"/>
          <w:szCs w:val="28"/>
          <w:lang w:val="kk-KZ"/>
        </w:rPr>
        <w:t xml:space="preserve">4.2. Қайырымдылық көмек қаражатын нысаналы пайдалану туралы есепті ұсыну мерзімдері, сондай-ақ тәртібін бұзған жағдайда, егер есепті ұсынбау, сол сияқты есепті пысықтағаннан кейін қайта ұсыну және (немесе) негіздейтін құжаттарсыз есеп беру мерзімі есепті түпкілікті ұсынған күннен бастап күнтізбелік 3 (үш) күннен асып кетсе, пайдаланушы талап ету бойынша Қорға 0,2% мөлшерінде тұрақсыздық айыбын төлейді есепті ұсыну мерзімдері бұзылған әрбір күн үшін шарттың жалпы сомасының (нөл бүтін оннан екі) </w:t>
      </w:r>
      <w:r w:rsidRPr="00750A8B">
        <w:rPr>
          <w:sz w:val="28"/>
          <w:szCs w:val="28"/>
          <w:lang w:val="kk-KZ"/>
        </w:rPr>
        <w:lastRenderedPageBreak/>
        <w:t>пайызы мөлшерінде белгіленеді. Бұл ретте жалпы мөлшері шарттың жалпы сомасының 5 (бес) пайызынан аспауға тиіс.</w:t>
      </w:r>
    </w:p>
    <w:p w14:paraId="6ABFABC8" w14:textId="77777777" w:rsidR="006266DB" w:rsidRPr="00750A8B" w:rsidRDefault="006266DB" w:rsidP="006266DB">
      <w:pPr>
        <w:pStyle w:val="Style32"/>
        <w:tabs>
          <w:tab w:val="left" w:pos="993"/>
        </w:tabs>
        <w:spacing w:line="317" w:lineRule="exact"/>
        <w:ind w:firstLine="567"/>
        <w:rPr>
          <w:sz w:val="28"/>
          <w:szCs w:val="28"/>
          <w:lang w:val="kk-KZ"/>
        </w:rPr>
      </w:pPr>
      <w:r w:rsidRPr="00750A8B">
        <w:rPr>
          <w:sz w:val="28"/>
          <w:szCs w:val="28"/>
          <w:lang w:val="kk-KZ"/>
        </w:rPr>
        <w:t>4.3.</w:t>
      </w:r>
      <w:r w:rsidRPr="00750A8B">
        <w:rPr>
          <w:sz w:val="28"/>
          <w:szCs w:val="28"/>
          <w:lang w:val="kk-KZ"/>
        </w:rPr>
        <w:tab/>
        <w:t>Қайырымдылық көмек қаражаты мақсатсыз пайдаланылған жағдайда Пайдаланушы Қордың талап етуі бойынша 5 (бес) күнтізбелік күн ішінде қорға алынған қайырымдылық көмек қаражатын мақсатсыз пайдалану көлемінде өтеуге (қайтаруға) міндетті.</w:t>
      </w:r>
    </w:p>
    <w:p w14:paraId="562E0CEB" w14:textId="77777777" w:rsidR="006266DB" w:rsidRPr="00750A8B" w:rsidRDefault="006266DB" w:rsidP="006266DB">
      <w:pPr>
        <w:pStyle w:val="Style32"/>
        <w:tabs>
          <w:tab w:val="left" w:pos="993"/>
        </w:tabs>
        <w:spacing w:line="317" w:lineRule="exact"/>
        <w:ind w:firstLine="567"/>
        <w:rPr>
          <w:sz w:val="28"/>
          <w:szCs w:val="28"/>
          <w:lang w:val="kk-KZ"/>
        </w:rPr>
      </w:pPr>
      <w:r w:rsidRPr="00750A8B">
        <w:rPr>
          <w:sz w:val="28"/>
          <w:szCs w:val="28"/>
          <w:lang w:val="kk-KZ"/>
        </w:rPr>
        <w:t>4.4. Пайдаланушы қайырымдылық көмек қаражатының мақсатты жұмсалуын растау ретінде ұсынылған құжаттар көшірмелерінің толықтығы мен дұрыстығы үшін жауапты болады.</w:t>
      </w:r>
    </w:p>
    <w:p w14:paraId="69B1982B" w14:textId="3FB2777A" w:rsidR="006266DB" w:rsidRPr="00750A8B" w:rsidRDefault="006266DB" w:rsidP="006266DB">
      <w:pPr>
        <w:pStyle w:val="Style32"/>
        <w:widowControl/>
        <w:tabs>
          <w:tab w:val="left" w:pos="993"/>
        </w:tabs>
        <w:spacing w:line="317" w:lineRule="exact"/>
        <w:ind w:firstLine="567"/>
        <w:rPr>
          <w:sz w:val="28"/>
          <w:szCs w:val="28"/>
          <w:lang w:val="kk-KZ"/>
        </w:rPr>
      </w:pPr>
      <w:r w:rsidRPr="00750A8B">
        <w:rPr>
          <w:sz w:val="28"/>
          <w:szCs w:val="28"/>
          <w:lang w:val="kk-KZ"/>
        </w:rPr>
        <w:t>Жаңа тармақ/тармақша (қажет болған жағдайда).</w:t>
      </w:r>
    </w:p>
    <w:p w14:paraId="30AFE7B5" w14:textId="6758D41B" w:rsidR="006266DB" w:rsidRPr="00750A8B" w:rsidRDefault="006266DB" w:rsidP="006266DB">
      <w:pPr>
        <w:pStyle w:val="Style32"/>
        <w:widowControl/>
        <w:tabs>
          <w:tab w:val="left" w:pos="993"/>
        </w:tabs>
        <w:spacing w:line="317" w:lineRule="exact"/>
        <w:ind w:firstLine="567"/>
        <w:rPr>
          <w:sz w:val="28"/>
          <w:szCs w:val="28"/>
          <w:lang w:val="kk-KZ"/>
        </w:rPr>
      </w:pPr>
    </w:p>
    <w:p w14:paraId="791CD9A5" w14:textId="15992AF3" w:rsidR="006266DB" w:rsidRPr="00750A8B" w:rsidRDefault="006266DB" w:rsidP="006266DB">
      <w:pPr>
        <w:pStyle w:val="Style32"/>
        <w:tabs>
          <w:tab w:val="left" w:pos="993"/>
        </w:tabs>
        <w:spacing w:line="317" w:lineRule="exact"/>
        <w:ind w:firstLine="567"/>
        <w:jc w:val="center"/>
        <w:rPr>
          <w:b/>
          <w:bCs/>
          <w:sz w:val="28"/>
          <w:szCs w:val="28"/>
          <w:lang w:val="kk-KZ"/>
        </w:rPr>
      </w:pPr>
      <w:r w:rsidRPr="00750A8B">
        <w:rPr>
          <w:b/>
          <w:bCs/>
          <w:sz w:val="28"/>
          <w:szCs w:val="28"/>
          <w:lang w:val="kk-KZ"/>
        </w:rPr>
        <w:t>5.</w:t>
      </w:r>
      <w:r w:rsidRPr="00750A8B">
        <w:rPr>
          <w:b/>
          <w:bCs/>
          <w:sz w:val="28"/>
          <w:szCs w:val="28"/>
          <w:lang w:val="kk-KZ"/>
        </w:rPr>
        <w:tab/>
      </w:r>
      <w:r w:rsidR="00107C20" w:rsidRPr="00750A8B">
        <w:rPr>
          <w:b/>
          <w:bCs/>
          <w:sz w:val="28"/>
          <w:szCs w:val="28"/>
          <w:lang w:val="kk-KZ"/>
        </w:rPr>
        <w:t>Шартты бұзу</w:t>
      </w:r>
    </w:p>
    <w:p w14:paraId="62D67F08" w14:textId="6C0C7C75" w:rsidR="006266DB" w:rsidRPr="00750A8B" w:rsidRDefault="006266DB" w:rsidP="006266DB">
      <w:pPr>
        <w:pStyle w:val="Style32"/>
        <w:tabs>
          <w:tab w:val="left" w:pos="993"/>
        </w:tabs>
        <w:spacing w:line="317" w:lineRule="exact"/>
        <w:ind w:firstLine="567"/>
        <w:rPr>
          <w:sz w:val="28"/>
          <w:szCs w:val="28"/>
          <w:lang w:val="kk-KZ"/>
        </w:rPr>
      </w:pPr>
      <w:r w:rsidRPr="00750A8B">
        <w:rPr>
          <w:sz w:val="28"/>
          <w:szCs w:val="28"/>
          <w:lang w:val="kk-KZ"/>
        </w:rPr>
        <w:t xml:space="preserve">5.1. </w:t>
      </w:r>
      <w:r w:rsidRPr="00750A8B">
        <w:rPr>
          <w:sz w:val="28"/>
          <w:szCs w:val="28"/>
          <w:lang w:val="kk-KZ"/>
        </w:rPr>
        <w:tab/>
        <w:t>Осы Шарт Тараптардың келісімі бойынша немесе Қазақстан Республикасының заңнамасында көзделген жағдайларда немесе Шарттың талаптарында және Қазақстан Республикасының заңнамасында көзделген шартты орындаудан біржақты бас тартылған жағдайларда бұзылуы мүмкін.</w:t>
      </w:r>
    </w:p>
    <w:p w14:paraId="59D44BEB" w14:textId="74565FB4" w:rsidR="006266DB" w:rsidRPr="00750A8B" w:rsidRDefault="006266DB" w:rsidP="006266DB">
      <w:pPr>
        <w:pStyle w:val="Style32"/>
        <w:tabs>
          <w:tab w:val="left" w:pos="993"/>
        </w:tabs>
        <w:spacing w:line="317" w:lineRule="exact"/>
        <w:ind w:firstLine="567"/>
        <w:rPr>
          <w:sz w:val="28"/>
          <w:szCs w:val="28"/>
          <w:lang w:val="kk-KZ"/>
        </w:rPr>
      </w:pPr>
      <w:r w:rsidRPr="00750A8B">
        <w:rPr>
          <w:sz w:val="28"/>
          <w:szCs w:val="28"/>
          <w:lang w:val="kk-KZ"/>
        </w:rPr>
        <w:t>5.2.</w:t>
      </w:r>
      <w:r w:rsidRPr="00750A8B">
        <w:rPr>
          <w:sz w:val="28"/>
          <w:szCs w:val="28"/>
          <w:lang w:val="kk-KZ"/>
        </w:rPr>
        <w:tab/>
        <w:t xml:space="preserve"> Пайдаланушы осы Шарт бойынша өз міндеттемелерін орындамаған немесе тиісті түрде орындамаған жағдайда Қор Шартты орындаудан бас тартуға (біржақты тәртіппен бұзуға) құқылы.</w:t>
      </w:r>
    </w:p>
    <w:p w14:paraId="4071536F" w14:textId="30A27E8B" w:rsidR="006266DB" w:rsidRPr="00750A8B" w:rsidRDefault="006266DB" w:rsidP="006266DB">
      <w:pPr>
        <w:pStyle w:val="Style32"/>
        <w:tabs>
          <w:tab w:val="left" w:pos="993"/>
        </w:tabs>
        <w:spacing w:line="317" w:lineRule="exact"/>
        <w:ind w:firstLine="567"/>
        <w:rPr>
          <w:sz w:val="28"/>
          <w:szCs w:val="28"/>
          <w:lang w:val="kk-KZ"/>
        </w:rPr>
      </w:pPr>
      <w:r w:rsidRPr="00750A8B">
        <w:rPr>
          <w:sz w:val="28"/>
          <w:szCs w:val="28"/>
          <w:lang w:val="kk-KZ"/>
        </w:rPr>
        <w:t>5.3.</w:t>
      </w:r>
      <w:r w:rsidRPr="00750A8B">
        <w:rPr>
          <w:sz w:val="28"/>
          <w:szCs w:val="28"/>
          <w:lang w:val="kk-KZ"/>
        </w:rPr>
        <w:tab/>
        <w:t xml:space="preserve"> Осы Шарт мерзімінен бұрын бұзылған жағдайда оны бұзуға бастамашы Тарап екінші Тарапқа шартты бұзу туралы жазбаша хабарлама жібереді. Бұл ретте осы Шарт екінші Тарап тиісті хабарлама алған күннен бастап бұзылды деп есептеледі. </w:t>
      </w:r>
    </w:p>
    <w:p w14:paraId="013385F7" w14:textId="569A93BA" w:rsidR="006266DB" w:rsidRPr="00750A8B" w:rsidRDefault="006266DB" w:rsidP="006266DB">
      <w:pPr>
        <w:pStyle w:val="Style32"/>
        <w:widowControl/>
        <w:tabs>
          <w:tab w:val="left" w:pos="993"/>
        </w:tabs>
        <w:spacing w:line="317" w:lineRule="exact"/>
        <w:ind w:firstLine="567"/>
        <w:rPr>
          <w:sz w:val="28"/>
          <w:szCs w:val="28"/>
          <w:lang w:val="kk-KZ"/>
        </w:rPr>
      </w:pPr>
      <w:r w:rsidRPr="00750A8B">
        <w:rPr>
          <w:sz w:val="28"/>
          <w:szCs w:val="28"/>
          <w:lang w:val="kk-KZ"/>
        </w:rPr>
        <w:t>Жаңа тармақ/тармақша (қажет болған жағдайда).</w:t>
      </w:r>
    </w:p>
    <w:p w14:paraId="11F5B650" w14:textId="1A5FC49D" w:rsidR="006266DB" w:rsidRPr="00750A8B" w:rsidRDefault="006266DB" w:rsidP="006266DB">
      <w:pPr>
        <w:pStyle w:val="Style32"/>
        <w:widowControl/>
        <w:tabs>
          <w:tab w:val="left" w:pos="993"/>
        </w:tabs>
        <w:spacing w:line="317" w:lineRule="exact"/>
        <w:ind w:firstLine="567"/>
        <w:rPr>
          <w:sz w:val="28"/>
          <w:szCs w:val="28"/>
          <w:lang w:val="kk-KZ"/>
        </w:rPr>
      </w:pPr>
    </w:p>
    <w:p w14:paraId="2CA96D52" w14:textId="77777777" w:rsidR="006266DB" w:rsidRPr="00750A8B" w:rsidRDefault="006266DB" w:rsidP="006266DB">
      <w:pPr>
        <w:pStyle w:val="Style32"/>
        <w:tabs>
          <w:tab w:val="left" w:pos="993"/>
        </w:tabs>
        <w:spacing w:line="317" w:lineRule="exact"/>
        <w:ind w:firstLine="0"/>
        <w:jc w:val="center"/>
        <w:rPr>
          <w:b/>
          <w:bCs/>
          <w:sz w:val="28"/>
          <w:szCs w:val="28"/>
          <w:lang w:val="kk-KZ"/>
        </w:rPr>
      </w:pPr>
      <w:r w:rsidRPr="00750A8B">
        <w:rPr>
          <w:b/>
          <w:bCs/>
          <w:sz w:val="28"/>
          <w:szCs w:val="28"/>
          <w:lang w:val="kk-KZ"/>
        </w:rPr>
        <w:t>6. Форс-мажор</w:t>
      </w:r>
    </w:p>
    <w:p w14:paraId="7AD3BCC6" w14:textId="67306528" w:rsidR="006266DB" w:rsidRPr="00750A8B" w:rsidRDefault="006266DB" w:rsidP="006266DB">
      <w:pPr>
        <w:pStyle w:val="Style32"/>
        <w:tabs>
          <w:tab w:val="left" w:pos="0"/>
        </w:tabs>
        <w:spacing w:line="317" w:lineRule="exact"/>
        <w:ind w:firstLine="567"/>
        <w:rPr>
          <w:sz w:val="28"/>
          <w:szCs w:val="28"/>
          <w:lang w:val="kk-KZ"/>
        </w:rPr>
      </w:pPr>
      <w:r w:rsidRPr="00750A8B">
        <w:rPr>
          <w:sz w:val="28"/>
          <w:szCs w:val="28"/>
          <w:lang w:val="kk-KZ"/>
        </w:rPr>
        <w:t>6.1. Егер шарт талаптарының орындалмауы форс-мажорлық мән-жайлардың нәтижесі болып табылса, Тараптар ол үшін жауапты болмайды.</w:t>
      </w:r>
    </w:p>
    <w:p w14:paraId="27FDFDE7" w14:textId="06642971" w:rsidR="006266DB" w:rsidRPr="00750A8B" w:rsidRDefault="006266DB" w:rsidP="006266DB">
      <w:pPr>
        <w:pStyle w:val="Style32"/>
        <w:tabs>
          <w:tab w:val="left" w:pos="0"/>
        </w:tabs>
        <w:spacing w:line="317" w:lineRule="exact"/>
        <w:ind w:firstLine="567"/>
        <w:rPr>
          <w:sz w:val="28"/>
          <w:szCs w:val="28"/>
          <w:lang w:val="kk-KZ"/>
        </w:rPr>
      </w:pPr>
      <w:r w:rsidRPr="00750A8B">
        <w:rPr>
          <w:sz w:val="28"/>
          <w:szCs w:val="28"/>
          <w:lang w:val="kk-KZ"/>
        </w:rPr>
        <w:t>6.2. Шарттың мақсаттары үшін «форс-мажор» Тараптардың бақылауына бағынбайтын және күтпеген сипаттағы оқиғаны білдіреді. Мұндай оқиғалар мыналарды қамтуы мүмкін, бірақ тек қана емес: соғыс қимылдары, табиғи немесе дүлей апаттар және басқалар.</w:t>
      </w:r>
    </w:p>
    <w:p w14:paraId="56025810" w14:textId="4EC511B6" w:rsidR="006266DB" w:rsidRPr="00750A8B" w:rsidRDefault="006266DB" w:rsidP="006266DB">
      <w:pPr>
        <w:pStyle w:val="Style32"/>
        <w:tabs>
          <w:tab w:val="left" w:pos="0"/>
        </w:tabs>
        <w:spacing w:line="317" w:lineRule="exact"/>
        <w:ind w:firstLine="567"/>
        <w:rPr>
          <w:sz w:val="28"/>
          <w:szCs w:val="28"/>
          <w:lang w:val="kk-KZ"/>
        </w:rPr>
      </w:pPr>
      <w:r w:rsidRPr="00750A8B">
        <w:rPr>
          <w:sz w:val="28"/>
          <w:szCs w:val="28"/>
          <w:lang w:val="kk-KZ"/>
        </w:rPr>
        <w:t>6.3. Форс-мажорлық жағдайлар туындаған кезде пайдаланушы дереу Қорға осындай жағдайлар мен олардың себептері туралы жазбаша хабарлама жіберуі тиіс. Егер Қордан басқа жазбаша нұсқаулықтар келіп түспесе, пайдаланушы шарт бойынша өз міндеттемелерін мүмкіндігінше орындауды жалғастырады және форс-мажорлық мән-жайларға байланысты емес Шартты орындаудың баламалы тәсілдерін іздейді.</w:t>
      </w:r>
    </w:p>
    <w:p w14:paraId="670676F0" w14:textId="4B96765E" w:rsidR="006266DB" w:rsidRPr="00750A8B" w:rsidRDefault="006266DB" w:rsidP="006266DB">
      <w:pPr>
        <w:pStyle w:val="Style32"/>
        <w:widowControl/>
        <w:tabs>
          <w:tab w:val="left" w:pos="0"/>
        </w:tabs>
        <w:spacing w:line="317" w:lineRule="exact"/>
        <w:ind w:firstLine="0"/>
        <w:rPr>
          <w:sz w:val="28"/>
          <w:szCs w:val="28"/>
          <w:lang w:val="kk-KZ"/>
        </w:rPr>
      </w:pPr>
      <w:r w:rsidRPr="00750A8B">
        <w:rPr>
          <w:sz w:val="28"/>
          <w:szCs w:val="28"/>
          <w:lang w:val="kk-KZ"/>
        </w:rPr>
        <w:tab/>
        <w:t>Жаңа тармақ/тармақша (қажет болған жағдайда).</w:t>
      </w:r>
    </w:p>
    <w:p w14:paraId="72269177" w14:textId="4CA76B0E" w:rsidR="006266DB" w:rsidRPr="00750A8B" w:rsidRDefault="006266DB" w:rsidP="006266DB">
      <w:pPr>
        <w:pStyle w:val="Style32"/>
        <w:widowControl/>
        <w:tabs>
          <w:tab w:val="left" w:pos="993"/>
        </w:tabs>
        <w:spacing w:line="317" w:lineRule="exact"/>
        <w:ind w:firstLine="567"/>
        <w:rPr>
          <w:sz w:val="28"/>
          <w:szCs w:val="28"/>
          <w:lang w:val="kk-KZ"/>
        </w:rPr>
      </w:pPr>
    </w:p>
    <w:p w14:paraId="69A26E49" w14:textId="77777777" w:rsidR="006266DB" w:rsidRPr="00750A8B" w:rsidRDefault="006266DB" w:rsidP="006266DB">
      <w:pPr>
        <w:pStyle w:val="Style32"/>
        <w:tabs>
          <w:tab w:val="left" w:pos="993"/>
        </w:tabs>
        <w:spacing w:line="317" w:lineRule="exact"/>
        <w:ind w:firstLine="0"/>
        <w:jc w:val="center"/>
        <w:rPr>
          <w:b/>
          <w:bCs/>
          <w:sz w:val="28"/>
          <w:szCs w:val="28"/>
          <w:lang w:val="kk-KZ"/>
        </w:rPr>
      </w:pPr>
      <w:r w:rsidRPr="00750A8B">
        <w:rPr>
          <w:b/>
          <w:bCs/>
          <w:sz w:val="28"/>
          <w:szCs w:val="28"/>
          <w:lang w:val="kk-KZ"/>
        </w:rPr>
        <w:t>7. Дауларды шешу тәртібі</w:t>
      </w:r>
    </w:p>
    <w:p w14:paraId="176DC3CF" w14:textId="7967B52C" w:rsidR="006266DB" w:rsidRPr="00750A8B" w:rsidRDefault="006266DB" w:rsidP="006266DB">
      <w:pPr>
        <w:pStyle w:val="Style32"/>
        <w:tabs>
          <w:tab w:val="left" w:pos="993"/>
        </w:tabs>
        <w:spacing w:line="317" w:lineRule="exact"/>
        <w:ind w:firstLine="567"/>
        <w:rPr>
          <w:sz w:val="28"/>
          <w:szCs w:val="28"/>
          <w:lang w:val="kk-KZ"/>
        </w:rPr>
      </w:pPr>
      <w:r w:rsidRPr="00750A8B">
        <w:rPr>
          <w:sz w:val="28"/>
          <w:szCs w:val="28"/>
          <w:lang w:val="kk-KZ"/>
        </w:rPr>
        <w:t>7.1.</w:t>
      </w:r>
      <w:r w:rsidRPr="00750A8B">
        <w:rPr>
          <w:sz w:val="28"/>
          <w:szCs w:val="28"/>
          <w:lang w:val="kk-KZ"/>
        </w:rPr>
        <w:tab/>
        <w:t xml:space="preserve"> Қор мен Пайдаланушы Шарт бойынша немесе оған байланысты олардың арасында туындайтын барлық келіспеушіліктерді немесе дауларды тікелей келіссөздер процесінде шешуге барлық күш-жігерін жұмсауға тиіс.</w:t>
      </w:r>
    </w:p>
    <w:p w14:paraId="68FD9524" w14:textId="397D252E" w:rsidR="006266DB" w:rsidRPr="00750A8B" w:rsidRDefault="006266DB" w:rsidP="006266DB">
      <w:pPr>
        <w:pStyle w:val="Style32"/>
        <w:tabs>
          <w:tab w:val="left" w:pos="993"/>
        </w:tabs>
        <w:spacing w:line="317" w:lineRule="exact"/>
        <w:ind w:firstLine="567"/>
        <w:rPr>
          <w:sz w:val="28"/>
          <w:szCs w:val="28"/>
          <w:lang w:val="kk-KZ"/>
        </w:rPr>
      </w:pPr>
      <w:r w:rsidRPr="00750A8B">
        <w:rPr>
          <w:sz w:val="28"/>
          <w:szCs w:val="28"/>
          <w:lang w:val="kk-KZ"/>
        </w:rPr>
        <w:t>7.2.</w:t>
      </w:r>
      <w:r w:rsidRPr="00750A8B">
        <w:rPr>
          <w:sz w:val="28"/>
          <w:szCs w:val="28"/>
          <w:lang w:val="kk-KZ"/>
        </w:rPr>
        <w:tab/>
      </w:r>
      <w:r w:rsidR="00B87571" w:rsidRPr="00750A8B">
        <w:rPr>
          <w:sz w:val="28"/>
          <w:szCs w:val="28"/>
          <w:lang w:val="kk-KZ"/>
        </w:rPr>
        <w:t xml:space="preserve"> </w:t>
      </w:r>
      <w:r w:rsidRPr="00750A8B">
        <w:rPr>
          <w:sz w:val="28"/>
          <w:szCs w:val="28"/>
          <w:lang w:val="kk-KZ"/>
        </w:rPr>
        <w:t xml:space="preserve">Егер осындай келіссөздерден кейін Қор мен </w:t>
      </w:r>
      <w:r w:rsidR="00B87571" w:rsidRPr="00750A8B">
        <w:rPr>
          <w:sz w:val="28"/>
          <w:szCs w:val="28"/>
          <w:lang w:val="kk-KZ"/>
        </w:rPr>
        <w:t>П</w:t>
      </w:r>
      <w:r w:rsidRPr="00750A8B">
        <w:rPr>
          <w:sz w:val="28"/>
          <w:szCs w:val="28"/>
          <w:lang w:val="kk-KZ"/>
        </w:rPr>
        <w:t xml:space="preserve">айдаланушы </w:t>
      </w:r>
      <w:r w:rsidR="00B87571" w:rsidRPr="00750A8B">
        <w:rPr>
          <w:sz w:val="28"/>
          <w:szCs w:val="28"/>
          <w:lang w:val="kk-KZ"/>
        </w:rPr>
        <w:t>Ш</w:t>
      </w:r>
      <w:r w:rsidRPr="00750A8B">
        <w:rPr>
          <w:sz w:val="28"/>
          <w:szCs w:val="28"/>
          <w:lang w:val="kk-KZ"/>
        </w:rPr>
        <w:t>арт бойынша дауды шеше алмаса, Тараптардың кез келгені бұл мәселені Қазақстан Республикасының заңнамасына сәйкес Нұр-</w:t>
      </w:r>
      <w:r w:rsidR="00B87571" w:rsidRPr="00750A8B">
        <w:rPr>
          <w:sz w:val="28"/>
          <w:szCs w:val="28"/>
          <w:lang w:val="kk-KZ"/>
        </w:rPr>
        <w:t>С</w:t>
      </w:r>
      <w:r w:rsidRPr="00750A8B">
        <w:rPr>
          <w:sz w:val="28"/>
          <w:szCs w:val="28"/>
          <w:lang w:val="kk-KZ"/>
        </w:rPr>
        <w:t xml:space="preserve">ұлтан қаласының соттарында сот </w:t>
      </w:r>
      <w:r w:rsidRPr="00750A8B">
        <w:rPr>
          <w:sz w:val="28"/>
          <w:szCs w:val="28"/>
          <w:lang w:val="kk-KZ"/>
        </w:rPr>
        <w:lastRenderedPageBreak/>
        <w:t>тәртібімен шешуді талап ете алады.</w:t>
      </w:r>
    </w:p>
    <w:p w14:paraId="4DC2D66C" w14:textId="634F8814" w:rsidR="006266DB" w:rsidRPr="00750A8B" w:rsidRDefault="006266DB" w:rsidP="006266DB">
      <w:pPr>
        <w:pStyle w:val="Style32"/>
        <w:widowControl/>
        <w:tabs>
          <w:tab w:val="left" w:pos="993"/>
        </w:tabs>
        <w:spacing w:line="317" w:lineRule="exact"/>
        <w:ind w:firstLine="567"/>
        <w:rPr>
          <w:sz w:val="28"/>
          <w:szCs w:val="28"/>
          <w:lang w:val="kk-KZ"/>
        </w:rPr>
      </w:pPr>
      <w:r w:rsidRPr="00750A8B">
        <w:rPr>
          <w:sz w:val="28"/>
          <w:szCs w:val="28"/>
          <w:lang w:val="kk-KZ"/>
        </w:rPr>
        <w:t>Жаңа тармақ/тармақша (қажет болған жағдайда).</w:t>
      </w:r>
    </w:p>
    <w:p w14:paraId="521B2A65" w14:textId="77364964" w:rsidR="006266DB" w:rsidRPr="00750A8B" w:rsidRDefault="006266DB" w:rsidP="006266DB">
      <w:pPr>
        <w:pStyle w:val="Style32"/>
        <w:widowControl/>
        <w:tabs>
          <w:tab w:val="left" w:pos="993"/>
        </w:tabs>
        <w:spacing w:line="317" w:lineRule="exact"/>
        <w:ind w:firstLine="567"/>
        <w:rPr>
          <w:sz w:val="28"/>
          <w:szCs w:val="28"/>
          <w:lang w:val="kk-KZ"/>
        </w:rPr>
      </w:pPr>
    </w:p>
    <w:p w14:paraId="0C7F0C6C" w14:textId="69585BC7" w:rsidR="00B87571" w:rsidRPr="00750A8B" w:rsidRDefault="00B87571" w:rsidP="00B87571">
      <w:pPr>
        <w:pStyle w:val="Style32"/>
        <w:tabs>
          <w:tab w:val="left" w:pos="993"/>
        </w:tabs>
        <w:spacing w:line="317" w:lineRule="exact"/>
        <w:ind w:firstLine="0"/>
        <w:jc w:val="center"/>
        <w:rPr>
          <w:b/>
          <w:bCs/>
          <w:sz w:val="28"/>
          <w:szCs w:val="28"/>
          <w:lang w:val="kk-KZ"/>
        </w:rPr>
      </w:pPr>
      <w:r w:rsidRPr="00750A8B">
        <w:rPr>
          <w:b/>
          <w:bCs/>
          <w:sz w:val="28"/>
          <w:szCs w:val="28"/>
          <w:lang w:val="kk-KZ"/>
        </w:rPr>
        <w:t>8. Сыба</w:t>
      </w:r>
      <w:r w:rsidR="00445C79">
        <w:rPr>
          <w:b/>
          <w:bCs/>
          <w:sz w:val="28"/>
          <w:szCs w:val="28"/>
          <w:lang w:val="kk-KZ"/>
        </w:rPr>
        <w:t>йлас жемқорлыққа қарсы іс-қимыл</w:t>
      </w:r>
    </w:p>
    <w:p w14:paraId="010C52A5" w14:textId="65B43176" w:rsidR="00B87571" w:rsidRPr="00750A8B" w:rsidRDefault="001243A6" w:rsidP="00B87571">
      <w:pPr>
        <w:pStyle w:val="Style32"/>
        <w:tabs>
          <w:tab w:val="left" w:pos="993"/>
        </w:tabs>
        <w:spacing w:line="317" w:lineRule="exact"/>
        <w:ind w:firstLine="567"/>
        <w:rPr>
          <w:sz w:val="28"/>
          <w:szCs w:val="28"/>
          <w:lang w:val="kk-KZ"/>
        </w:rPr>
      </w:pPr>
      <w:r>
        <w:rPr>
          <w:sz w:val="28"/>
          <w:szCs w:val="28"/>
          <w:lang w:val="kk-KZ"/>
        </w:rPr>
        <w:t>8.1. Осы Шартты жаса</w:t>
      </w:r>
      <w:r w:rsidR="00B87571" w:rsidRPr="00750A8B">
        <w:rPr>
          <w:sz w:val="28"/>
          <w:szCs w:val="28"/>
          <w:lang w:val="kk-KZ"/>
        </w:rPr>
        <w:t>у және (немесе) орындау кезінде Тараптар, олардың лауазымды тұлғалары, қызметкерлері, өкілдері, үлестес тұлғалары Қордың қайырымдылық қызметін жүзеге асыру мәселелері бойынша қандай да бір заңсыз артықшылықтарды сақтау немесе алу мақсатында осы тұлғалардың іс-әрекеттеріне немесе шешімдеріне ықпал ету үшін кез келген нысанда, тікелей де, делдалдар арқылы да қандай да бір ақша қаражатын немесе құндылықтарды төлемейді, төлеуді ұсынбайды және төлеуге рұқсат бермейді.</w:t>
      </w:r>
    </w:p>
    <w:p w14:paraId="536B019A" w14:textId="267EE8DC" w:rsidR="006266DB" w:rsidRPr="00750A8B" w:rsidRDefault="00B87571" w:rsidP="00B87571">
      <w:pPr>
        <w:pStyle w:val="Style32"/>
        <w:widowControl/>
        <w:tabs>
          <w:tab w:val="left" w:pos="993"/>
        </w:tabs>
        <w:spacing w:line="317" w:lineRule="exact"/>
        <w:ind w:firstLine="567"/>
        <w:rPr>
          <w:sz w:val="28"/>
          <w:szCs w:val="28"/>
          <w:lang w:val="kk-KZ"/>
        </w:rPr>
      </w:pPr>
      <w:r w:rsidRPr="00750A8B">
        <w:rPr>
          <w:sz w:val="28"/>
          <w:szCs w:val="28"/>
          <w:lang w:val="kk-KZ"/>
        </w:rPr>
        <w:t>8.2. Шартты жасасу және (немесе) орындау кезінде Тараптар, олардың үлестес тұлғалары, қызметкерлері немесе өкілдері Шарттың мақсаттары үшін қолданылатын заңнамада пара беру немесе алу, коммерциялық параға сатып алу ретінде сараланатын іс-әрекеттерді, сондай-ақ қылмыстық жолмен алынған кірістерді заңдастыру (жылыстату) жөніндегі іс-әрекеттерді жүзеге асырмайды.  Пара тек ақшалай төлем ғана емес, сонымен қатар қайырымдылық көмек көрсету, мониторинг мәселелері бойынша Қордың, оның лауазымды тұлғаларының шешіміне ықпал етуге арналған сыйлықтар, қарыз беру, алымдарды төлеу, сыйақылар төлеу немесе кез келген өзге де пайдалар түрінде болуы мүмкін. Пайдаланушы төлейтін шамадан тыс ойын-сауық немесе қонақжайлылық пара ретінде жіктелуі мүмкін.</w:t>
      </w:r>
    </w:p>
    <w:p w14:paraId="4DCAA9D8" w14:textId="05DBB431" w:rsidR="00B87571" w:rsidRPr="00750A8B" w:rsidRDefault="00B87571" w:rsidP="00B87571">
      <w:pPr>
        <w:pStyle w:val="Style32"/>
        <w:tabs>
          <w:tab w:val="left" w:pos="993"/>
        </w:tabs>
        <w:spacing w:line="317" w:lineRule="exact"/>
        <w:ind w:firstLine="567"/>
        <w:rPr>
          <w:sz w:val="28"/>
          <w:szCs w:val="28"/>
          <w:lang w:val="kk-KZ"/>
        </w:rPr>
      </w:pPr>
      <w:r w:rsidRPr="00750A8B">
        <w:rPr>
          <w:sz w:val="28"/>
          <w:szCs w:val="28"/>
          <w:lang w:val="kk-KZ"/>
        </w:rPr>
        <w:t xml:space="preserve">8.3. Тараптарда осы шарттардың қандай да бір ережелерін бұзу орын алды немесе орын алуы мүмкін деген күдік туындаған жағдайда, тиісті Тарап екінші Тарапты жазбаша нысанда дереу хабардар етуге міндеттенеді. Жазбаша хабарламада Тарап контрагенттің, оның аффилиирленген тұлғаларының, қызметкерлерінің немесе делдалдарының осы баптың қандай да бір ережелерін бұзғаны немесе бұзуы орын алды деп болжауға сенімді растайтын немесе негіз беретін, қолданыстағы заңнамада пара беру немесе алу, коммерциялық сатып алу, сондай-ақ </w:t>
      </w:r>
      <w:r w:rsidR="00107C20" w:rsidRPr="00750A8B">
        <w:rPr>
          <w:sz w:val="28"/>
          <w:szCs w:val="28"/>
          <w:lang w:val="kk-KZ"/>
        </w:rPr>
        <w:t xml:space="preserve">қылмыстық жолмен алынған кірістерді заңдастыру бойынша, </w:t>
      </w:r>
      <w:r w:rsidRPr="00750A8B">
        <w:rPr>
          <w:sz w:val="28"/>
          <w:szCs w:val="28"/>
          <w:lang w:val="kk-KZ"/>
        </w:rPr>
        <w:t>пара беру немесе алу ретінде сараланатын әрекеттерден көрінетін фактілерге сілтеме жасауға немесе материалдарды ұсынуға міндетті.</w:t>
      </w:r>
    </w:p>
    <w:p w14:paraId="0C6E5871" w14:textId="034E73CB" w:rsidR="006266DB" w:rsidRPr="00750A8B" w:rsidRDefault="00B87571" w:rsidP="00B87571">
      <w:pPr>
        <w:pStyle w:val="Style32"/>
        <w:widowControl/>
        <w:tabs>
          <w:tab w:val="left" w:pos="993"/>
        </w:tabs>
        <w:spacing w:line="317" w:lineRule="exact"/>
        <w:ind w:firstLine="567"/>
        <w:rPr>
          <w:sz w:val="28"/>
          <w:szCs w:val="28"/>
          <w:lang w:val="kk-KZ"/>
        </w:rPr>
      </w:pPr>
      <w:r w:rsidRPr="00750A8B">
        <w:rPr>
          <w:sz w:val="28"/>
          <w:szCs w:val="28"/>
          <w:lang w:val="kk-KZ"/>
        </w:rPr>
        <w:t xml:space="preserve">8.4. Тараптар құпиялылық режимін сақтай отырып, сондай-ақ сыбайлас жемқорлыққа қарсы іс-қимыл </w:t>
      </w:r>
      <w:r w:rsidR="002C3A1C">
        <w:rPr>
          <w:sz w:val="28"/>
          <w:szCs w:val="28"/>
          <w:lang w:val="kk-KZ"/>
        </w:rPr>
        <w:t>қағида</w:t>
      </w:r>
      <w:r w:rsidRPr="00750A8B">
        <w:rPr>
          <w:sz w:val="28"/>
          <w:szCs w:val="28"/>
          <w:lang w:val="kk-KZ"/>
        </w:rPr>
        <w:t xml:space="preserve">ттарын сақтай отырып, шартты орындау </w:t>
      </w:r>
      <w:r w:rsidR="00107C20" w:rsidRPr="00750A8B">
        <w:rPr>
          <w:sz w:val="28"/>
          <w:szCs w:val="28"/>
          <w:lang w:val="kk-KZ"/>
        </w:rPr>
        <w:t>аясында</w:t>
      </w:r>
      <w:r w:rsidRPr="00750A8B">
        <w:rPr>
          <w:sz w:val="28"/>
          <w:szCs w:val="28"/>
          <w:lang w:val="kk-KZ"/>
        </w:rPr>
        <w:t xml:space="preserve"> ұсынылған фактілер бойынша тиісті талқылауды жүзеге асыруға кепілдік береді</w:t>
      </w:r>
      <w:r w:rsidR="00107C20" w:rsidRPr="00750A8B">
        <w:rPr>
          <w:sz w:val="28"/>
          <w:szCs w:val="28"/>
          <w:lang w:val="kk-KZ"/>
        </w:rPr>
        <w:t>.</w:t>
      </w:r>
    </w:p>
    <w:p w14:paraId="46D9270A" w14:textId="47EB2F84" w:rsidR="00107C20" w:rsidRPr="00750A8B" w:rsidRDefault="00107C20" w:rsidP="00107C20">
      <w:pPr>
        <w:ind w:firstLine="567"/>
        <w:jc w:val="both"/>
        <w:rPr>
          <w:sz w:val="28"/>
          <w:szCs w:val="28"/>
          <w:lang w:val="kk-KZ"/>
        </w:rPr>
      </w:pPr>
      <w:r w:rsidRPr="00750A8B">
        <w:rPr>
          <w:sz w:val="28"/>
          <w:szCs w:val="28"/>
          <w:lang w:val="kk-KZ"/>
        </w:rPr>
        <w:t>8.5. Тараптар өздерінің ықтимал заңсыз іс-әрекеттері және осы Сыбайлас жемқорлыққа қарсы шарттарды бұзуы Пайдаланушының сенімділік рейтингін төмендетуден бастап Пайдаланушымен өзара іс-қимыл бойынша елеулі шектеулерге дейін Шартты бұзуға дейін қолайсыз салдарларға әкеп соғуы мүмкін екенін мойындайды.</w:t>
      </w:r>
    </w:p>
    <w:p w14:paraId="13BB940F" w14:textId="77777777" w:rsidR="00107C20" w:rsidRPr="00750A8B" w:rsidRDefault="00107C20" w:rsidP="00107C20">
      <w:pPr>
        <w:jc w:val="both"/>
        <w:rPr>
          <w:sz w:val="28"/>
          <w:szCs w:val="28"/>
          <w:lang w:val="kk-KZ"/>
        </w:rPr>
      </w:pPr>
    </w:p>
    <w:p w14:paraId="1E2BCCBB" w14:textId="4F6291EA" w:rsidR="00107C20" w:rsidRPr="00750A8B" w:rsidRDefault="00445C79" w:rsidP="00107C20">
      <w:pPr>
        <w:jc w:val="center"/>
        <w:rPr>
          <w:b/>
          <w:bCs/>
          <w:sz w:val="28"/>
          <w:szCs w:val="28"/>
          <w:lang w:val="kk-KZ"/>
        </w:rPr>
      </w:pPr>
      <w:r>
        <w:rPr>
          <w:b/>
          <w:bCs/>
          <w:sz w:val="28"/>
          <w:szCs w:val="28"/>
          <w:lang w:val="kk-KZ"/>
        </w:rPr>
        <w:t xml:space="preserve">9. Қорытынды </w:t>
      </w:r>
      <w:r w:rsidR="00C4322D">
        <w:rPr>
          <w:b/>
          <w:bCs/>
          <w:sz w:val="28"/>
          <w:szCs w:val="28"/>
          <w:lang w:val="kk-KZ"/>
        </w:rPr>
        <w:t>ереже</w:t>
      </w:r>
      <w:r>
        <w:rPr>
          <w:b/>
          <w:bCs/>
          <w:sz w:val="28"/>
          <w:szCs w:val="28"/>
          <w:lang w:val="kk-KZ"/>
        </w:rPr>
        <w:t>лар</w:t>
      </w:r>
    </w:p>
    <w:p w14:paraId="1159EE24" w14:textId="77777777" w:rsidR="00107C20" w:rsidRPr="00750A8B" w:rsidRDefault="00107C20" w:rsidP="00107C20">
      <w:pPr>
        <w:ind w:firstLine="708"/>
        <w:jc w:val="both"/>
        <w:rPr>
          <w:sz w:val="28"/>
          <w:szCs w:val="28"/>
          <w:lang w:val="kk-KZ"/>
        </w:rPr>
      </w:pPr>
      <w:r w:rsidRPr="00750A8B">
        <w:rPr>
          <w:sz w:val="28"/>
          <w:szCs w:val="28"/>
          <w:lang w:val="kk-KZ"/>
        </w:rPr>
        <w:t>9.1. Осы Шарт қол қойылған күнінен бастап күшіне енеді және Тараптар өзіне қабылдаған міндеттемелерін толық орындағанға дейін қолданылады.</w:t>
      </w:r>
    </w:p>
    <w:p w14:paraId="42118424" w14:textId="77777777" w:rsidR="00107C20" w:rsidRPr="00750A8B" w:rsidRDefault="00107C20" w:rsidP="00107C20">
      <w:pPr>
        <w:ind w:firstLine="708"/>
        <w:jc w:val="both"/>
        <w:rPr>
          <w:sz w:val="28"/>
          <w:szCs w:val="28"/>
          <w:lang w:val="kk-KZ"/>
        </w:rPr>
      </w:pPr>
      <w:r w:rsidRPr="00750A8B">
        <w:rPr>
          <w:sz w:val="28"/>
          <w:szCs w:val="28"/>
          <w:lang w:val="kk-KZ"/>
        </w:rPr>
        <w:t xml:space="preserve">9.2. Кейінге қалдыру шарттары </w:t>
      </w:r>
      <w:r w:rsidRPr="00750A8B">
        <w:rPr>
          <w:i/>
          <w:sz w:val="28"/>
          <w:szCs w:val="28"/>
          <w:lang w:val="kk-KZ"/>
        </w:rPr>
        <w:t>(қажет болған жағдайда).</w:t>
      </w:r>
    </w:p>
    <w:p w14:paraId="3507213C" w14:textId="77777777" w:rsidR="00107C20" w:rsidRPr="00750A8B" w:rsidRDefault="00107C20" w:rsidP="00107C20">
      <w:pPr>
        <w:ind w:firstLine="708"/>
        <w:jc w:val="both"/>
        <w:rPr>
          <w:sz w:val="28"/>
          <w:szCs w:val="28"/>
          <w:lang w:val="kk-KZ"/>
        </w:rPr>
      </w:pPr>
      <w:r w:rsidRPr="00750A8B">
        <w:rPr>
          <w:sz w:val="28"/>
          <w:szCs w:val="28"/>
          <w:lang w:val="kk-KZ"/>
        </w:rPr>
        <w:lastRenderedPageBreak/>
        <w:t>9.3. Осы Шартқа барлық өзгерістер мен толықтырулар олар жазбаша нысанда жасалған және Тараптардың уәкілетті тұлғалары қол қойған жағдайда ғана жарамды.</w:t>
      </w:r>
    </w:p>
    <w:p w14:paraId="6D92D190" w14:textId="2563711B" w:rsidR="00107C20" w:rsidRPr="00750A8B" w:rsidRDefault="00107C20" w:rsidP="00107C20">
      <w:pPr>
        <w:ind w:firstLine="708"/>
        <w:jc w:val="both"/>
        <w:rPr>
          <w:sz w:val="28"/>
          <w:szCs w:val="28"/>
          <w:lang w:val="kk-KZ"/>
        </w:rPr>
      </w:pPr>
      <w:r w:rsidRPr="00750A8B">
        <w:rPr>
          <w:sz w:val="28"/>
          <w:szCs w:val="28"/>
          <w:lang w:val="kk-KZ"/>
        </w:rPr>
        <w:t xml:space="preserve">9.4. Шартқа өзгерістер мен толықтырулар енгізуге </w:t>
      </w:r>
      <w:r w:rsidR="006E488D">
        <w:rPr>
          <w:sz w:val="28"/>
          <w:szCs w:val="28"/>
          <w:lang w:val="kk-KZ"/>
        </w:rPr>
        <w:t>Е</w:t>
      </w:r>
      <w:r w:rsidR="00C4322D">
        <w:rPr>
          <w:sz w:val="28"/>
          <w:szCs w:val="28"/>
          <w:lang w:val="kk-KZ"/>
        </w:rPr>
        <w:t>реже</w:t>
      </w:r>
      <w:r w:rsidR="006E488D">
        <w:rPr>
          <w:sz w:val="28"/>
          <w:szCs w:val="28"/>
          <w:lang w:val="kk-KZ"/>
        </w:rPr>
        <w:t>ге</w:t>
      </w:r>
      <w:r w:rsidRPr="00750A8B">
        <w:rPr>
          <w:sz w:val="28"/>
          <w:szCs w:val="28"/>
          <w:lang w:val="kk-KZ"/>
        </w:rPr>
        <w:t xml:space="preserve"> сәйкес жол беріледі.</w:t>
      </w:r>
    </w:p>
    <w:p w14:paraId="347E6831" w14:textId="77777777" w:rsidR="00107C20" w:rsidRPr="00750A8B" w:rsidRDefault="00107C20" w:rsidP="00107C20">
      <w:pPr>
        <w:ind w:firstLine="708"/>
        <w:jc w:val="both"/>
        <w:rPr>
          <w:sz w:val="28"/>
          <w:szCs w:val="28"/>
          <w:lang w:val="kk-KZ"/>
        </w:rPr>
      </w:pPr>
      <w:r w:rsidRPr="00750A8B">
        <w:rPr>
          <w:sz w:val="28"/>
          <w:szCs w:val="28"/>
          <w:lang w:val="kk-KZ"/>
        </w:rPr>
        <w:t>9.5. Тараптардың ешқайсысының осы Шарт бойынша өз құқықтары мен міндеттемелерін екінші Тараптың жазбаша келісімінсіз үшінші тарапқа беруге құқығы жоқ.</w:t>
      </w:r>
    </w:p>
    <w:p w14:paraId="7D8BE893" w14:textId="1D64F476" w:rsidR="00040040" w:rsidRPr="00750A8B" w:rsidRDefault="00107C20" w:rsidP="00107C20">
      <w:pPr>
        <w:ind w:firstLine="708"/>
        <w:jc w:val="both"/>
        <w:rPr>
          <w:sz w:val="28"/>
          <w:szCs w:val="28"/>
          <w:lang w:val="kk-KZ"/>
        </w:rPr>
      </w:pPr>
      <w:r w:rsidRPr="00750A8B">
        <w:rPr>
          <w:sz w:val="28"/>
          <w:szCs w:val="28"/>
          <w:lang w:val="kk-KZ"/>
        </w:rPr>
        <w:t xml:space="preserve">9.6. Пайдаланушы Қордың қайырымдылық қызметін көрсету және мониторинг жүргізу </w:t>
      </w:r>
      <w:r w:rsidR="00C4322D">
        <w:rPr>
          <w:sz w:val="28"/>
          <w:szCs w:val="28"/>
          <w:lang w:val="kk-KZ"/>
        </w:rPr>
        <w:t>ереже</w:t>
      </w:r>
      <w:r w:rsidR="006E488D">
        <w:rPr>
          <w:sz w:val="28"/>
          <w:szCs w:val="28"/>
          <w:lang w:val="kk-KZ"/>
        </w:rPr>
        <w:t xml:space="preserve">сімен </w:t>
      </w:r>
      <w:r w:rsidRPr="00750A8B">
        <w:rPr>
          <w:sz w:val="28"/>
          <w:szCs w:val="28"/>
          <w:lang w:val="kk-KZ"/>
        </w:rPr>
        <w:t>танысқанын растайды.</w:t>
      </w:r>
    </w:p>
    <w:p w14:paraId="3233AEB9" w14:textId="77777777" w:rsidR="00107C20" w:rsidRPr="00750A8B" w:rsidRDefault="00107C20" w:rsidP="00107C20">
      <w:pPr>
        <w:ind w:firstLine="708"/>
        <w:jc w:val="both"/>
        <w:rPr>
          <w:sz w:val="28"/>
          <w:szCs w:val="28"/>
          <w:lang w:val="kk-KZ"/>
        </w:rPr>
      </w:pPr>
      <w:r w:rsidRPr="00750A8B">
        <w:rPr>
          <w:sz w:val="28"/>
          <w:szCs w:val="28"/>
          <w:lang w:val="kk-KZ"/>
        </w:rPr>
        <w:t>9.7. Төменде келтірілген құжаттар мен оларда айтылған шарттар осы Шартты құрайды және оның ажырамас бөлігі болып саналады, атап айтқанда:</w:t>
      </w:r>
    </w:p>
    <w:p w14:paraId="03C2C202" w14:textId="79DBF465" w:rsidR="00107C20" w:rsidRPr="00750A8B" w:rsidRDefault="00107C20" w:rsidP="00107C20">
      <w:pPr>
        <w:ind w:firstLine="708"/>
        <w:jc w:val="both"/>
        <w:rPr>
          <w:sz w:val="28"/>
          <w:szCs w:val="28"/>
          <w:lang w:val="kk-KZ"/>
        </w:rPr>
      </w:pPr>
      <w:r w:rsidRPr="00750A8B">
        <w:rPr>
          <w:sz w:val="28"/>
          <w:szCs w:val="28"/>
          <w:lang w:val="kk-KZ"/>
        </w:rPr>
        <w:t>1) осы Шарт;</w:t>
      </w:r>
    </w:p>
    <w:p w14:paraId="61996F30" w14:textId="5F74280E" w:rsidR="00107C20" w:rsidRPr="00750A8B" w:rsidRDefault="00107C20" w:rsidP="00107C20">
      <w:pPr>
        <w:ind w:firstLine="708"/>
        <w:jc w:val="both"/>
        <w:rPr>
          <w:sz w:val="28"/>
          <w:szCs w:val="28"/>
          <w:lang w:val="kk-KZ"/>
        </w:rPr>
      </w:pPr>
      <w:r w:rsidRPr="00750A8B">
        <w:rPr>
          <w:sz w:val="28"/>
          <w:szCs w:val="28"/>
          <w:lang w:val="kk-KZ"/>
        </w:rPr>
        <w:t>2) __________________ (</w:t>
      </w:r>
      <w:r w:rsidR="00646927" w:rsidRPr="00750A8B">
        <w:rPr>
          <w:sz w:val="28"/>
          <w:szCs w:val="28"/>
          <w:lang w:val="kk-KZ"/>
        </w:rPr>
        <w:t>1-қосымша</w:t>
      </w:r>
      <w:r w:rsidRPr="00750A8B">
        <w:rPr>
          <w:sz w:val="28"/>
          <w:szCs w:val="28"/>
          <w:lang w:val="kk-KZ"/>
        </w:rPr>
        <w:t>);</w:t>
      </w:r>
    </w:p>
    <w:p w14:paraId="564B6193" w14:textId="02120098" w:rsidR="00107C20" w:rsidRPr="00750A8B" w:rsidRDefault="00107C20" w:rsidP="00107C20">
      <w:pPr>
        <w:ind w:firstLine="708"/>
        <w:jc w:val="both"/>
        <w:rPr>
          <w:sz w:val="28"/>
          <w:szCs w:val="28"/>
          <w:lang w:val="kk-KZ"/>
        </w:rPr>
      </w:pPr>
      <w:r w:rsidRPr="00750A8B">
        <w:rPr>
          <w:sz w:val="28"/>
          <w:szCs w:val="28"/>
          <w:lang w:val="kk-KZ"/>
        </w:rPr>
        <w:t>3) _____________________ (</w:t>
      </w:r>
      <w:r w:rsidR="00646927" w:rsidRPr="00750A8B">
        <w:rPr>
          <w:sz w:val="28"/>
          <w:szCs w:val="28"/>
          <w:lang w:val="kk-KZ"/>
        </w:rPr>
        <w:t>2-</w:t>
      </w:r>
      <w:r w:rsidRPr="00750A8B">
        <w:rPr>
          <w:sz w:val="28"/>
          <w:szCs w:val="28"/>
          <w:lang w:val="kk-KZ"/>
        </w:rPr>
        <w:t>қосымша);</w:t>
      </w:r>
    </w:p>
    <w:p w14:paraId="24EB15C7" w14:textId="463387B4" w:rsidR="00107C20" w:rsidRPr="00750A8B" w:rsidRDefault="00107C20" w:rsidP="00107C20">
      <w:pPr>
        <w:ind w:firstLine="708"/>
        <w:jc w:val="both"/>
        <w:rPr>
          <w:sz w:val="28"/>
          <w:szCs w:val="28"/>
          <w:lang w:val="kk-KZ"/>
        </w:rPr>
      </w:pPr>
      <w:r w:rsidRPr="00750A8B">
        <w:rPr>
          <w:sz w:val="28"/>
          <w:szCs w:val="28"/>
          <w:lang w:val="kk-KZ"/>
        </w:rPr>
        <w:t>4) _____________________ (</w:t>
      </w:r>
      <w:r w:rsidR="00646927" w:rsidRPr="00750A8B">
        <w:rPr>
          <w:sz w:val="28"/>
          <w:szCs w:val="28"/>
          <w:lang w:val="kk-KZ"/>
        </w:rPr>
        <w:t>3-</w:t>
      </w:r>
      <w:r w:rsidRPr="00750A8B">
        <w:rPr>
          <w:sz w:val="28"/>
          <w:szCs w:val="28"/>
          <w:lang w:val="kk-KZ"/>
        </w:rPr>
        <w:t>қосымша);</w:t>
      </w:r>
    </w:p>
    <w:p w14:paraId="69AF30CF" w14:textId="77777777" w:rsidR="00107C20" w:rsidRPr="00750A8B" w:rsidRDefault="00107C20" w:rsidP="00107C20">
      <w:pPr>
        <w:ind w:firstLine="708"/>
        <w:jc w:val="both"/>
        <w:rPr>
          <w:sz w:val="28"/>
          <w:szCs w:val="28"/>
          <w:lang w:val="kk-KZ"/>
        </w:rPr>
      </w:pPr>
      <w:r w:rsidRPr="00750A8B">
        <w:rPr>
          <w:sz w:val="28"/>
          <w:szCs w:val="28"/>
          <w:lang w:val="kk-KZ"/>
        </w:rPr>
        <w:t>5) ________________________ ( _________)</w:t>
      </w:r>
    </w:p>
    <w:p w14:paraId="00F053EA" w14:textId="77777777" w:rsidR="00107C20" w:rsidRPr="00750A8B" w:rsidRDefault="00107C20" w:rsidP="00107C20">
      <w:pPr>
        <w:ind w:firstLine="708"/>
        <w:jc w:val="both"/>
        <w:rPr>
          <w:sz w:val="28"/>
          <w:szCs w:val="28"/>
          <w:lang w:val="kk-KZ"/>
        </w:rPr>
      </w:pPr>
      <w:r w:rsidRPr="00750A8B">
        <w:rPr>
          <w:sz w:val="28"/>
          <w:szCs w:val="28"/>
          <w:lang w:val="kk-KZ"/>
        </w:rPr>
        <w:t>9.8.</w:t>
      </w:r>
      <w:r w:rsidRPr="00750A8B">
        <w:rPr>
          <w:sz w:val="28"/>
          <w:szCs w:val="28"/>
          <w:lang w:val="kk-KZ"/>
        </w:rPr>
        <w:tab/>
        <w:t>Осы Шарт Тараптардың әрқайсысы үшін бір-бір данадан бірдей заңды күші бар екі данада жасалды.</w:t>
      </w:r>
    </w:p>
    <w:p w14:paraId="1ECFDBE7" w14:textId="77777777" w:rsidR="00107C20" w:rsidRPr="00750A8B" w:rsidRDefault="00107C20" w:rsidP="00107C20">
      <w:pPr>
        <w:ind w:firstLine="708"/>
        <w:jc w:val="both"/>
        <w:rPr>
          <w:sz w:val="28"/>
          <w:szCs w:val="28"/>
          <w:lang w:val="kk-KZ"/>
        </w:rPr>
      </w:pPr>
      <w:r w:rsidRPr="00750A8B">
        <w:rPr>
          <w:sz w:val="28"/>
          <w:szCs w:val="28"/>
          <w:lang w:val="kk-KZ"/>
        </w:rPr>
        <w:t>Жаңа тармақ/тармақша (қажет болған жағдайда).</w:t>
      </w:r>
    </w:p>
    <w:p w14:paraId="2733E09F" w14:textId="77777777" w:rsidR="00107C20" w:rsidRPr="00750A8B" w:rsidRDefault="00107C20" w:rsidP="00107C20">
      <w:pPr>
        <w:jc w:val="both"/>
        <w:rPr>
          <w:sz w:val="28"/>
          <w:szCs w:val="28"/>
          <w:lang w:val="kk-KZ"/>
        </w:rPr>
      </w:pPr>
    </w:p>
    <w:p w14:paraId="71BB09AF" w14:textId="0C3CFF7B" w:rsidR="00BA64CA" w:rsidRPr="00750A8B" w:rsidRDefault="00107C20" w:rsidP="00107C20">
      <w:pPr>
        <w:jc w:val="center"/>
        <w:rPr>
          <w:b/>
          <w:bCs/>
          <w:sz w:val="28"/>
          <w:szCs w:val="28"/>
          <w:lang w:val="kk-KZ"/>
        </w:rPr>
      </w:pPr>
      <w:r w:rsidRPr="00750A8B">
        <w:rPr>
          <w:b/>
          <w:bCs/>
          <w:sz w:val="28"/>
          <w:szCs w:val="28"/>
          <w:lang w:val="kk-KZ"/>
        </w:rPr>
        <w:t>10. Тараптардың мекенжайлары, қолдары және деректемелері</w:t>
      </w:r>
    </w:p>
    <w:p w14:paraId="636249D5" w14:textId="4CB76C03" w:rsidR="00BA64CA" w:rsidRPr="00750A8B" w:rsidRDefault="00BA64CA" w:rsidP="00040040">
      <w:pPr>
        <w:jc w:val="both"/>
        <w:rPr>
          <w:sz w:val="28"/>
          <w:szCs w:val="28"/>
          <w:lang w:val="kk-KZ"/>
        </w:rPr>
      </w:pPr>
    </w:p>
    <w:p w14:paraId="44B0F2A5" w14:textId="77777777" w:rsidR="00040040" w:rsidRPr="00750A8B" w:rsidRDefault="00040040" w:rsidP="00040040">
      <w:pPr>
        <w:ind w:left="360"/>
        <w:jc w:val="center"/>
        <w:rPr>
          <w:b/>
          <w:sz w:val="28"/>
          <w:szCs w:val="28"/>
          <w:lang w:val="kk-KZ"/>
        </w:rPr>
      </w:pPr>
    </w:p>
    <w:tbl>
      <w:tblPr>
        <w:tblW w:w="9944" w:type="dxa"/>
        <w:tblLook w:val="01E0" w:firstRow="1" w:lastRow="1" w:firstColumn="1" w:lastColumn="1" w:noHBand="0" w:noVBand="0"/>
      </w:tblPr>
      <w:tblGrid>
        <w:gridCol w:w="4928"/>
        <w:gridCol w:w="5016"/>
      </w:tblGrid>
      <w:tr w:rsidR="00040040" w:rsidRPr="00750A8B" w14:paraId="7D73D17E" w14:textId="77777777" w:rsidTr="004A76ED">
        <w:trPr>
          <w:trHeight w:val="860"/>
        </w:trPr>
        <w:tc>
          <w:tcPr>
            <w:tcW w:w="4928" w:type="dxa"/>
          </w:tcPr>
          <w:p w14:paraId="53598B6B" w14:textId="5834341D" w:rsidR="00040040" w:rsidRPr="00750A8B" w:rsidRDefault="00107C20" w:rsidP="004A76ED">
            <w:pPr>
              <w:widowControl w:val="0"/>
              <w:autoSpaceDE w:val="0"/>
              <w:autoSpaceDN w:val="0"/>
              <w:adjustRightInd w:val="0"/>
              <w:rPr>
                <w:b/>
                <w:sz w:val="28"/>
                <w:szCs w:val="28"/>
                <w:lang w:val="kk-KZ"/>
              </w:rPr>
            </w:pPr>
            <w:bookmarkStart w:id="5" w:name="_Hlk68469942"/>
            <w:r w:rsidRPr="00750A8B">
              <w:rPr>
                <w:b/>
                <w:sz w:val="28"/>
                <w:szCs w:val="28"/>
                <w:lang w:val="kk-KZ"/>
              </w:rPr>
              <w:t>Қор</w:t>
            </w:r>
            <w:r w:rsidR="00040040" w:rsidRPr="00750A8B">
              <w:rPr>
                <w:b/>
                <w:sz w:val="28"/>
                <w:szCs w:val="28"/>
                <w:lang w:val="kk-KZ"/>
              </w:rPr>
              <w:t>:</w:t>
            </w:r>
          </w:p>
          <w:p w14:paraId="2D465BCB" w14:textId="2F427C38" w:rsidR="00040040" w:rsidRPr="00750A8B" w:rsidRDefault="001B2BF0" w:rsidP="004A76ED">
            <w:pPr>
              <w:widowControl w:val="0"/>
              <w:autoSpaceDE w:val="0"/>
              <w:autoSpaceDN w:val="0"/>
              <w:adjustRightInd w:val="0"/>
              <w:rPr>
                <w:b/>
                <w:sz w:val="28"/>
                <w:szCs w:val="28"/>
                <w:lang w:val="kk-KZ"/>
              </w:rPr>
            </w:pPr>
            <w:r w:rsidRPr="00750A8B">
              <w:rPr>
                <w:b/>
                <w:sz w:val="28"/>
                <w:szCs w:val="28"/>
                <w:lang w:val="kk-KZ"/>
              </w:rPr>
              <w:t>(</w:t>
            </w:r>
            <w:r w:rsidR="00107C20" w:rsidRPr="00750A8B">
              <w:rPr>
                <w:b/>
                <w:sz w:val="28"/>
                <w:szCs w:val="28"/>
                <w:lang w:val="kk-KZ"/>
              </w:rPr>
              <w:t>Лауазымы</w:t>
            </w:r>
            <w:r w:rsidRPr="00750A8B">
              <w:rPr>
                <w:b/>
                <w:sz w:val="28"/>
                <w:szCs w:val="28"/>
                <w:lang w:val="kk-KZ"/>
              </w:rPr>
              <w:t xml:space="preserve">) </w:t>
            </w:r>
          </w:p>
          <w:p w14:paraId="7F3C3F01" w14:textId="77777777" w:rsidR="00040040" w:rsidRPr="00750A8B" w:rsidRDefault="00040040" w:rsidP="004A76ED">
            <w:pPr>
              <w:widowControl w:val="0"/>
              <w:autoSpaceDE w:val="0"/>
              <w:autoSpaceDN w:val="0"/>
              <w:adjustRightInd w:val="0"/>
              <w:rPr>
                <w:sz w:val="28"/>
                <w:szCs w:val="28"/>
                <w:lang w:val="kk-KZ"/>
              </w:rPr>
            </w:pPr>
          </w:p>
          <w:p w14:paraId="4549F569" w14:textId="77777777" w:rsidR="00040040" w:rsidRPr="00750A8B" w:rsidRDefault="00040040" w:rsidP="004A76ED">
            <w:pPr>
              <w:widowControl w:val="0"/>
              <w:autoSpaceDE w:val="0"/>
              <w:autoSpaceDN w:val="0"/>
              <w:adjustRightInd w:val="0"/>
              <w:rPr>
                <w:sz w:val="28"/>
                <w:szCs w:val="28"/>
                <w:lang w:val="kk-KZ"/>
              </w:rPr>
            </w:pPr>
            <w:r w:rsidRPr="00750A8B">
              <w:rPr>
                <w:sz w:val="28"/>
                <w:szCs w:val="28"/>
                <w:lang w:val="kk-KZ"/>
              </w:rPr>
              <w:t>___________________</w:t>
            </w:r>
            <w:r w:rsidRPr="00750A8B">
              <w:rPr>
                <w:b/>
                <w:sz w:val="28"/>
                <w:szCs w:val="28"/>
                <w:lang w:val="kk-KZ"/>
              </w:rPr>
              <w:t>____________</w:t>
            </w:r>
          </w:p>
          <w:p w14:paraId="41589449" w14:textId="06AE4A3B" w:rsidR="00040040" w:rsidRPr="00750A8B" w:rsidRDefault="00040040" w:rsidP="004A76ED">
            <w:pPr>
              <w:widowControl w:val="0"/>
              <w:autoSpaceDE w:val="0"/>
              <w:autoSpaceDN w:val="0"/>
              <w:adjustRightInd w:val="0"/>
              <w:rPr>
                <w:b/>
                <w:sz w:val="28"/>
                <w:szCs w:val="28"/>
                <w:lang w:val="kk-KZ"/>
              </w:rPr>
            </w:pPr>
            <w:r w:rsidRPr="00750A8B">
              <w:rPr>
                <w:sz w:val="28"/>
                <w:szCs w:val="28"/>
                <w:lang w:val="kk-KZ"/>
              </w:rPr>
              <w:t>М.</w:t>
            </w:r>
            <w:r w:rsidR="00107C20" w:rsidRPr="00750A8B">
              <w:rPr>
                <w:sz w:val="28"/>
                <w:szCs w:val="28"/>
                <w:lang w:val="kk-KZ"/>
              </w:rPr>
              <w:t>О</w:t>
            </w:r>
            <w:r w:rsidRPr="00750A8B">
              <w:rPr>
                <w:sz w:val="28"/>
                <w:szCs w:val="28"/>
                <w:lang w:val="kk-KZ"/>
              </w:rPr>
              <w:t>.</w:t>
            </w:r>
          </w:p>
        </w:tc>
        <w:tc>
          <w:tcPr>
            <w:tcW w:w="5016" w:type="dxa"/>
          </w:tcPr>
          <w:p w14:paraId="7E3D97DF" w14:textId="0EBED73A" w:rsidR="00040040" w:rsidRPr="00750A8B" w:rsidRDefault="00107C20" w:rsidP="004A76ED">
            <w:pPr>
              <w:widowControl w:val="0"/>
              <w:autoSpaceDE w:val="0"/>
              <w:autoSpaceDN w:val="0"/>
              <w:adjustRightInd w:val="0"/>
              <w:rPr>
                <w:b/>
                <w:sz w:val="28"/>
                <w:szCs w:val="28"/>
                <w:lang w:val="kk-KZ"/>
              </w:rPr>
            </w:pPr>
            <w:r w:rsidRPr="00750A8B">
              <w:rPr>
                <w:b/>
                <w:sz w:val="28"/>
                <w:szCs w:val="28"/>
                <w:lang w:val="kk-KZ"/>
              </w:rPr>
              <w:t>Пайдаланушы</w:t>
            </w:r>
            <w:r w:rsidR="00040040" w:rsidRPr="00750A8B">
              <w:rPr>
                <w:b/>
                <w:sz w:val="28"/>
                <w:szCs w:val="28"/>
                <w:lang w:val="kk-KZ"/>
              </w:rPr>
              <w:t>:</w:t>
            </w:r>
          </w:p>
          <w:p w14:paraId="1BF840AC" w14:textId="3A726F59" w:rsidR="00040040" w:rsidRPr="00750A8B" w:rsidRDefault="00040040" w:rsidP="004A76ED">
            <w:pPr>
              <w:widowControl w:val="0"/>
              <w:autoSpaceDE w:val="0"/>
              <w:autoSpaceDN w:val="0"/>
              <w:adjustRightInd w:val="0"/>
              <w:rPr>
                <w:b/>
                <w:sz w:val="28"/>
                <w:szCs w:val="28"/>
                <w:lang w:val="kk-KZ"/>
              </w:rPr>
            </w:pPr>
            <w:r w:rsidRPr="00750A8B">
              <w:rPr>
                <w:b/>
                <w:sz w:val="28"/>
                <w:szCs w:val="28"/>
                <w:lang w:val="kk-KZ"/>
              </w:rPr>
              <w:t>(</w:t>
            </w:r>
            <w:r w:rsidR="00107C20" w:rsidRPr="00750A8B">
              <w:rPr>
                <w:b/>
                <w:sz w:val="28"/>
                <w:szCs w:val="28"/>
                <w:lang w:val="kk-KZ"/>
              </w:rPr>
              <w:t>Лауазымы</w:t>
            </w:r>
            <w:r w:rsidRPr="00750A8B">
              <w:rPr>
                <w:b/>
                <w:sz w:val="28"/>
                <w:szCs w:val="28"/>
                <w:lang w:val="kk-KZ"/>
              </w:rPr>
              <w:t xml:space="preserve">) </w:t>
            </w:r>
          </w:p>
          <w:p w14:paraId="1DD5C74D" w14:textId="77777777" w:rsidR="00040040" w:rsidRPr="00750A8B" w:rsidRDefault="00040040" w:rsidP="004A76ED">
            <w:pPr>
              <w:widowControl w:val="0"/>
              <w:autoSpaceDE w:val="0"/>
              <w:autoSpaceDN w:val="0"/>
              <w:adjustRightInd w:val="0"/>
              <w:rPr>
                <w:sz w:val="28"/>
                <w:szCs w:val="28"/>
                <w:lang w:val="kk-KZ"/>
              </w:rPr>
            </w:pPr>
          </w:p>
          <w:p w14:paraId="2D4B8D05" w14:textId="77777777" w:rsidR="00040040" w:rsidRPr="00750A8B" w:rsidRDefault="00040040" w:rsidP="004A76ED">
            <w:pPr>
              <w:widowControl w:val="0"/>
              <w:autoSpaceDE w:val="0"/>
              <w:autoSpaceDN w:val="0"/>
              <w:adjustRightInd w:val="0"/>
              <w:rPr>
                <w:sz w:val="28"/>
                <w:szCs w:val="28"/>
                <w:lang w:val="kk-KZ"/>
              </w:rPr>
            </w:pPr>
            <w:r w:rsidRPr="00750A8B">
              <w:rPr>
                <w:sz w:val="28"/>
                <w:szCs w:val="28"/>
                <w:lang w:val="kk-KZ"/>
              </w:rPr>
              <w:t>____________________</w:t>
            </w:r>
            <w:r w:rsidRPr="00750A8B">
              <w:rPr>
                <w:b/>
                <w:sz w:val="28"/>
                <w:szCs w:val="28"/>
                <w:lang w:val="kk-KZ"/>
              </w:rPr>
              <w:t>____________</w:t>
            </w:r>
          </w:p>
          <w:p w14:paraId="466DCD8F" w14:textId="459CFC74" w:rsidR="00040040" w:rsidRPr="00750A8B" w:rsidRDefault="00040040" w:rsidP="004A76ED">
            <w:pPr>
              <w:widowControl w:val="0"/>
              <w:autoSpaceDE w:val="0"/>
              <w:autoSpaceDN w:val="0"/>
              <w:adjustRightInd w:val="0"/>
              <w:rPr>
                <w:sz w:val="28"/>
                <w:szCs w:val="28"/>
                <w:lang w:val="kk-KZ"/>
              </w:rPr>
            </w:pPr>
            <w:r w:rsidRPr="00750A8B">
              <w:rPr>
                <w:sz w:val="28"/>
                <w:szCs w:val="28"/>
                <w:lang w:val="kk-KZ"/>
              </w:rPr>
              <w:t>М.</w:t>
            </w:r>
            <w:r w:rsidR="00107C20" w:rsidRPr="00750A8B">
              <w:rPr>
                <w:sz w:val="28"/>
                <w:szCs w:val="28"/>
                <w:lang w:val="kk-KZ"/>
              </w:rPr>
              <w:t>О</w:t>
            </w:r>
            <w:r w:rsidRPr="00750A8B">
              <w:rPr>
                <w:sz w:val="28"/>
                <w:szCs w:val="28"/>
                <w:lang w:val="kk-KZ"/>
              </w:rPr>
              <w:t>.</w:t>
            </w:r>
          </w:p>
        </w:tc>
      </w:tr>
      <w:bookmarkEnd w:id="5"/>
    </w:tbl>
    <w:p w14:paraId="5F38DA37" w14:textId="77777777" w:rsidR="00040040" w:rsidRPr="00750A8B" w:rsidRDefault="00040040" w:rsidP="00040040">
      <w:pPr>
        <w:jc w:val="center"/>
        <w:rPr>
          <w:b/>
          <w:sz w:val="28"/>
          <w:szCs w:val="28"/>
          <w:lang w:val="kk-KZ"/>
        </w:rPr>
      </w:pPr>
    </w:p>
    <w:p w14:paraId="23184B2C" w14:textId="77777777" w:rsidR="00040040" w:rsidRPr="00750A8B" w:rsidRDefault="00040040" w:rsidP="00040040">
      <w:pPr>
        <w:jc w:val="center"/>
        <w:rPr>
          <w:b/>
          <w:sz w:val="28"/>
          <w:szCs w:val="28"/>
          <w:lang w:val="kk-KZ"/>
        </w:rPr>
      </w:pPr>
    </w:p>
    <w:p w14:paraId="76088CA1" w14:textId="77777777" w:rsidR="00040040" w:rsidRPr="00750A8B" w:rsidRDefault="00040040" w:rsidP="00040040">
      <w:pPr>
        <w:ind w:left="5664"/>
        <w:rPr>
          <w:sz w:val="28"/>
          <w:szCs w:val="28"/>
          <w:lang w:val="kk-KZ"/>
        </w:rPr>
        <w:sectPr w:rsidR="00040040" w:rsidRPr="00750A8B" w:rsidSect="00B3642E">
          <w:headerReference w:type="even" r:id="rId8"/>
          <w:headerReference w:type="default" r:id="rId9"/>
          <w:pgSz w:w="11906" w:h="16838"/>
          <w:pgMar w:top="851" w:right="851" w:bottom="851" w:left="1531" w:header="709" w:footer="709" w:gutter="0"/>
          <w:cols w:space="708"/>
          <w:docGrid w:linePitch="360"/>
        </w:sectPr>
      </w:pPr>
    </w:p>
    <w:p w14:paraId="6CC68E79" w14:textId="60C3101D" w:rsidR="00107C20" w:rsidRPr="00750A8B" w:rsidRDefault="006E79B2" w:rsidP="00107C20">
      <w:pPr>
        <w:widowControl w:val="0"/>
        <w:tabs>
          <w:tab w:val="left" w:pos="0"/>
          <w:tab w:val="left" w:pos="567"/>
          <w:tab w:val="left" w:pos="851"/>
        </w:tabs>
        <w:autoSpaceDE w:val="0"/>
        <w:autoSpaceDN w:val="0"/>
        <w:adjustRightInd w:val="0"/>
        <w:spacing w:line="240" w:lineRule="atLeast"/>
        <w:ind w:firstLine="567"/>
        <w:jc w:val="right"/>
        <w:rPr>
          <w:i/>
          <w:iCs/>
          <w:sz w:val="28"/>
          <w:szCs w:val="28"/>
          <w:lang w:val="kk-KZ"/>
        </w:rPr>
      </w:pPr>
      <w:r w:rsidRPr="00750A8B">
        <w:rPr>
          <w:i/>
          <w:iCs/>
          <w:sz w:val="28"/>
          <w:szCs w:val="28"/>
          <w:lang w:val="kk-KZ"/>
        </w:rPr>
        <w:lastRenderedPageBreak/>
        <w:t>______</w:t>
      </w:r>
      <w:r w:rsidR="00107C20" w:rsidRPr="00750A8B">
        <w:rPr>
          <w:i/>
          <w:iCs/>
          <w:sz w:val="28"/>
          <w:szCs w:val="28"/>
          <w:lang w:val="kk-KZ"/>
        </w:rPr>
        <w:t xml:space="preserve"> жылғы «___» ________ №_______ </w:t>
      </w:r>
    </w:p>
    <w:p w14:paraId="6AB2438D" w14:textId="77777777" w:rsidR="006E79B2" w:rsidRPr="00750A8B" w:rsidRDefault="00107C20" w:rsidP="006E79B2">
      <w:pPr>
        <w:widowControl w:val="0"/>
        <w:tabs>
          <w:tab w:val="left" w:pos="0"/>
          <w:tab w:val="left" w:pos="567"/>
          <w:tab w:val="left" w:pos="851"/>
        </w:tabs>
        <w:autoSpaceDE w:val="0"/>
        <w:autoSpaceDN w:val="0"/>
        <w:adjustRightInd w:val="0"/>
        <w:spacing w:line="240" w:lineRule="atLeast"/>
        <w:ind w:firstLine="567"/>
        <w:jc w:val="right"/>
        <w:rPr>
          <w:i/>
          <w:iCs/>
          <w:sz w:val="28"/>
          <w:szCs w:val="28"/>
          <w:lang w:val="kk-KZ"/>
        </w:rPr>
      </w:pPr>
      <w:r w:rsidRPr="00750A8B">
        <w:rPr>
          <w:i/>
          <w:iCs/>
          <w:sz w:val="28"/>
          <w:szCs w:val="28"/>
          <w:lang w:val="kk-KZ"/>
        </w:rPr>
        <w:t xml:space="preserve">Қайырымдылық </w:t>
      </w:r>
      <w:r w:rsidR="006E79B2" w:rsidRPr="00750A8B">
        <w:rPr>
          <w:i/>
          <w:iCs/>
          <w:sz w:val="28"/>
          <w:szCs w:val="28"/>
          <w:lang w:val="kk-KZ"/>
        </w:rPr>
        <w:t>көмек көрсету шартына</w:t>
      </w:r>
      <w:r w:rsidRPr="00750A8B">
        <w:rPr>
          <w:i/>
          <w:iCs/>
          <w:sz w:val="28"/>
          <w:szCs w:val="28"/>
          <w:lang w:val="kk-KZ"/>
        </w:rPr>
        <w:t xml:space="preserve"> </w:t>
      </w:r>
    </w:p>
    <w:p w14:paraId="10DCEAAD" w14:textId="364E08BE" w:rsidR="006E79B2" w:rsidRPr="00750A8B" w:rsidRDefault="00107C20" w:rsidP="006E79B2">
      <w:pPr>
        <w:widowControl w:val="0"/>
        <w:tabs>
          <w:tab w:val="left" w:pos="0"/>
          <w:tab w:val="left" w:pos="567"/>
          <w:tab w:val="left" w:pos="851"/>
        </w:tabs>
        <w:autoSpaceDE w:val="0"/>
        <w:autoSpaceDN w:val="0"/>
        <w:adjustRightInd w:val="0"/>
        <w:spacing w:line="240" w:lineRule="atLeast"/>
        <w:ind w:firstLine="567"/>
        <w:jc w:val="right"/>
        <w:rPr>
          <w:i/>
          <w:iCs/>
          <w:sz w:val="28"/>
          <w:szCs w:val="28"/>
          <w:lang w:val="kk-KZ"/>
        </w:rPr>
      </w:pPr>
      <w:r w:rsidRPr="00750A8B">
        <w:rPr>
          <w:i/>
          <w:iCs/>
          <w:sz w:val="28"/>
          <w:szCs w:val="28"/>
          <w:lang w:val="kk-KZ"/>
        </w:rPr>
        <w:t>№1 қосымша</w:t>
      </w:r>
    </w:p>
    <w:p w14:paraId="3541A2C7" w14:textId="77777777" w:rsidR="00040040" w:rsidRPr="00750A8B" w:rsidRDefault="00040040" w:rsidP="00040040">
      <w:pPr>
        <w:jc w:val="center"/>
        <w:rPr>
          <w:b/>
          <w:color w:val="auto"/>
          <w:sz w:val="28"/>
          <w:szCs w:val="28"/>
          <w:lang w:val="kk-KZ"/>
        </w:rPr>
      </w:pPr>
    </w:p>
    <w:p w14:paraId="320E707B" w14:textId="77777777" w:rsidR="00040040" w:rsidRPr="00750A8B" w:rsidRDefault="00040040" w:rsidP="00040040">
      <w:pPr>
        <w:jc w:val="center"/>
        <w:rPr>
          <w:b/>
          <w:color w:val="auto"/>
          <w:sz w:val="28"/>
          <w:szCs w:val="28"/>
          <w:lang w:val="kk-KZ"/>
        </w:rPr>
      </w:pPr>
    </w:p>
    <w:p w14:paraId="7B7A12A9" w14:textId="77777777" w:rsidR="006E79B2" w:rsidRPr="00750A8B" w:rsidRDefault="006E79B2" w:rsidP="006E79B2">
      <w:pPr>
        <w:jc w:val="center"/>
        <w:rPr>
          <w:b/>
          <w:color w:val="auto"/>
          <w:sz w:val="28"/>
          <w:szCs w:val="28"/>
          <w:lang w:val="kk-KZ"/>
        </w:rPr>
      </w:pPr>
      <w:r w:rsidRPr="00750A8B">
        <w:rPr>
          <w:b/>
          <w:color w:val="auto"/>
          <w:sz w:val="28"/>
          <w:szCs w:val="28"/>
          <w:lang w:val="kk-KZ"/>
        </w:rPr>
        <w:t>20 ______ жылға арналған шығындар сметасы</w:t>
      </w:r>
    </w:p>
    <w:p w14:paraId="27CC109C" w14:textId="77777777" w:rsidR="006E79B2" w:rsidRPr="00750A8B" w:rsidRDefault="006E79B2" w:rsidP="006E79B2">
      <w:pPr>
        <w:jc w:val="center"/>
        <w:rPr>
          <w:b/>
          <w:color w:val="auto"/>
          <w:sz w:val="28"/>
          <w:szCs w:val="28"/>
          <w:lang w:val="kk-KZ"/>
        </w:rPr>
      </w:pPr>
      <w:r w:rsidRPr="00750A8B">
        <w:rPr>
          <w:b/>
          <w:color w:val="auto"/>
          <w:sz w:val="28"/>
          <w:szCs w:val="28"/>
          <w:lang w:val="kk-KZ"/>
        </w:rPr>
        <w:t>________________________________________</w:t>
      </w:r>
    </w:p>
    <w:p w14:paraId="5AA5E5DF" w14:textId="77777777" w:rsidR="006E79B2" w:rsidRPr="00750A8B" w:rsidRDefault="006E79B2" w:rsidP="006E79B2">
      <w:pPr>
        <w:jc w:val="center"/>
        <w:rPr>
          <w:color w:val="auto"/>
          <w:sz w:val="28"/>
          <w:szCs w:val="28"/>
          <w:lang w:val="kk-KZ"/>
        </w:rPr>
      </w:pPr>
      <w:r w:rsidRPr="00750A8B">
        <w:rPr>
          <w:color w:val="auto"/>
          <w:sz w:val="28"/>
          <w:szCs w:val="28"/>
          <w:lang w:val="kk-KZ"/>
        </w:rPr>
        <w:t>(пайдаланушының атауы)</w:t>
      </w:r>
    </w:p>
    <w:p w14:paraId="29707481" w14:textId="637A1605" w:rsidR="006E79B2" w:rsidRPr="00750A8B" w:rsidRDefault="006E79B2" w:rsidP="006E79B2">
      <w:pPr>
        <w:jc w:val="center"/>
        <w:rPr>
          <w:color w:val="auto"/>
          <w:sz w:val="28"/>
          <w:szCs w:val="28"/>
          <w:lang w:val="kk-KZ"/>
        </w:rPr>
      </w:pPr>
      <w:r w:rsidRPr="00750A8B">
        <w:rPr>
          <w:color w:val="auto"/>
          <w:sz w:val="28"/>
          <w:szCs w:val="28"/>
          <w:lang w:val="kk-KZ"/>
        </w:rPr>
        <w:t>________________жобасы бойынша</w:t>
      </w:r>
    </w:p>
    <w:p w14:paraId="4896A87C" w14:textId="77777777" w:rsidR="006E79B2" w:rsidRPr="00750A8B" w:rsidRDefault="006E79B2" w:rsidP="006E79B2">
      <w:pPr>
        <w:jc w:val="center"/>
        <w:rPr>
          <w:color w:val="auto"/>
          <w:sz w:val="28"/>
          <w:szCs w:val="28"/>
          <w:lang w:val="kk-KZ"/>
        </w:rPr>
      </w:pPr>
    </w:p>
    <w:tbl>
      <w:tblPr>
        <w:tblW w:w="9240" w:type="dxa"/>
        <w:tblInd w:w="93" w:type="dxa"/>
        <w:tblLook w:val="04A0" w:firstRow="1" w:lastRow="0" w:firstColumn="1" w:lastColumn="0" w:noHBand="0" w:noVBand="1"/>
      </w:tblPr>
      <w:tblGrid>
        <w:gridCol w:w="917"/>
        <w:gridCol w:w="4107"/>
        <w:gridCol w:w="758"/>
        <w:gridCol w:w="810"/>
        <w:gridCol w:w="740"/>
        <w:gridCol w:w="654"/>
        <w:gridCol w:w="1254"/>
      </w:tblGrid>
      <w:tr w:rsidR="006E79B2" w:rsidRPr="00C4322D" w14:paraId="2E007383" w14:textId="77777777" w:rsidTr="00CD43FA">
        <w:trPr>
          <w:trHeight w:val="300"/>
        </w:trPr>
        <w:tc>
          <w:tcPr>
            <w:tcW w:w="9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A324032" w14:textId="77777777" w:rsidR="006E79B2" w:rsidRPr="00750A8B" w:rsidRDefault="006E79B2" w:rsidP="00CD43FA">
            <w:pPr>
              <w:jc w:val="center"/>
              <w:rPr>
                <w:color w:val="auto"/>
                <w:sz w:val="28"/>
                <w:szCs w:val="28"/>
                <w:lang w:val="kk-KZ"/>
              </w:rPr>
            </w:pPr>
            <w:r w:rsidRPr="00750A8B">
              <w:rPr>
                <w:color w:val="auto"/>
                <w:sz w:val="28"/>
                <w:szCs w:val="28"/>
                <w:lang w:val="kk-KZ"/>
              </w:rPr>
              <w:t>№</w:t>
            </w:r>
          </w:p>
        </w:tc>
        <w:tc>
          <w:tcPr>
            <w:tcW w:w="4107"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4D59501" w14:textId="77777777" w:rsidR="006E79B2" w:rsidRPr="00750A8B" w:rsidRDefault="006E79B2" w:rsidP="00CD43FA">
            <w:pPr>
              <w:jc w:val="center"/>
              <w:rPr>
                <w:color w:val="auto"/>
                <w:sz w:val="28"/>
                <w:szCs w:val="28"/>
                <w:lang w:val="kk-KZ"/>
              </w:rPr>
            </w:pPr>
            <w:r w:rsidRPr="00750A8B">
              <w:rPr>
                <w:sz w:val="28"/>
                <w:szCs w:val="28"/>
                <w:lang w:val="kk-KZ"/>
              </w:rPr>
              <w:t>Шығындар баптарының атауы:</w:t>
            </w:r>
          </w:p>
          <w:p w14:paraId="20C23536" w14:textId="77777777" w:rsidR="006E79B2" w:rsidRPr="00750A8B" w:rsidRDefault="006E79B2" w:rsidP="00CD43FA">
            <w:pPr>
              <w:jc w:val="center"/>
              <w:rPr>
                <w:color w:val="auto"/>
                <w:sz w:val="28"/>
                <w:szCs w:val="28"/>
                <w:lang w:val="kk-KZ"/>
              </w:rPr>
            </w:pPr>
          </w:p>
        </w:tc>
        <w:tc>
          <w:tcPr>
            <w:tcW w:w="4216" w:type="dxa"/>
            <w:gridSpan w:val="5"/>
            <w:tcBorders>
              <w:top w:val="single" w:sz="4" w:space="0" w:color="auto"/>
              <w:left w:val="nil"/>
              <w:bottom w:val="single" w:sz="4" w:space="0" w:color="auto"/>
              <w:right w:val="single" w:sz="4" w:space="0" w:color="auto"/>
            </w:tcBorders>
            <w:shd w:val="clear" w:color="auto" w:fill="auto"/>
            <w:vAlign w:val="center"/>
            <w:hideMark/>
          </w:tcPr>
          <w:p w14:paraId="55801708" w14:textId="77777777" w:rsidR="006E79B2" w:rsidRPr="00750A8B" w:rsidRDefault="006E79B2" w:rsidP="00CD43FA">
            <w:pPr>
              <w:jc w:val="center"/>
              <w:rPr>
                <w:color w:val="auto"/>
                <w:sz w:val="28"/>
                <w:szCs w:val="28"/>
                <w:lang w:val="kk-KZ"/>
              </w:rPr>
            </w:pPr>
            <w:r w:rsidRPr="00750A8B">
              <w:rPr>
                <w:color w:val="auto"/>
                <w:sz w:val="28"/>
                <w:szCs w:val="28"/>
                <w:lang w:val="kk-KZ"/>
              </w:rPr>
              <w:t>Ай сайынғы/ тоқсан сайынғы шығындар сомасы, теңге</w:t>
            </w:r>
          </w:p>
        </w:tc>
      </w:tr>
      <w:tr w:rsidR="006E79B2" w:rsidRPr="00750A8B" w14:paraId="573519CE" w14:textId="77777777" w:rsidTr="00CD43FA">
        <w:trPr>
          <w:trHeight w:val="300"/>
        </w:trPr>
        <w:tc>
          <w:tcPr>
            <w:tcW w:w="917" w:type="dxa"/>
            <w:vMerge/>
            <w:tcBorders>
              <w:top w:val="single" w:sz="4" w:space="0" w:color="auto"/>
              <w:left w:val="single" w:sz="4" w:space="0" w:color="auto"/>
              <w:bottom w:val="single" w:sz="4" w:space="0" w:color="000000"/>
              <w:right w:val="single" w:sz="4" w:space="0" w:color="auto"/>
            </w:tcBorders>
            <w:vAlign w:val="center"/>
            <w:hideMark/>
          </w:tcPr>
          <w:p w14:paraId="625C27C1" w14:textId="77777777" w:rsidR="006E79B2" w:rsidRPr="00750A8B" w:rsidRDefault="006E79B2" w:rsidP="00CD43FA">
            <w:pPr>
              <w:rPr>
                <w:color w:val="auto"/>
                <w:sz w:val="28"/>
                <w:szCs w:val="28"/>
                <w:lang w:val="kk-KZ"/>
              </w:rPr>
            </w:pPr>
          </w:p>
        </w:tc>
        <w:tc>
          <w:tcPr>
            <w:tcW w:w="4107" w:type="dxa"/>
            <w:vMerge/>
            <w:tcBorders>
              <w:top w:val="single" w:sz="4" w:space="0" w:color="auto"/>
              <w:left w:val="single" w:sz="4" w:space="0" w:color="auto"/>
              <w:bottom w:val="single" w:sz="4" w:space="0" w:color="000000"/>
              <w:right w:val="single" w:sz="4" w:space="0" w:color="auto"/>
            </w:tcBorders>
            <w:hideMark/>
          </w:tcPr>
          <w:p w14:paraId="046DF5AD" w14:textId="77777777" w:rsidR="006E79B2" w:rsidRPr="00750A8B" w:rsidRDefault="006E79B2" w:rsidP="00CD43FA">
            <w:pPr>
              <w:rPr>
                <w:color w:val="auto"/>
                <w:sz w:val="28"/>
                <w:szCs w:val="28"/>
                <w:lang w:val="kk-KZ"/>
              </w:rPr>
            </w:pPr>
          </w:p>
        </w:tc>
        <w:tc>
          <w:tcPr>
            <w:tcW w:w="758" w:type="dxa"/>
            <w:tcBorders>
              <w:top w:val="nil"/>
              <w:left w:val="nil"/>
              <w:bottom w:val="single" w:sz="4" w:space="0" w:color="auto"/>
              <w:right w:val="single" w:sz="4" w:space="0" w:color="auto"/>
            </w:tcBorders>
            <w:shd w:val="clear" w:color="auto" w:fill="auto"/>
            <w:vAlign w:val="center"/>
          </w:tcPr>
          <w:p w14:paraId="0976AA2B" w14:textId="77777777" w:rsidR="006E79B2" w:rsidRPr="00750A8B" w:rsidRDefault="006E79B2" w:rsidP="00CD43FA">
            <w:pPr>
              <w:jc w:val="center"/>
              <w:rPr>
                <w:color w:val="auto"/>
                <w:sz w:val="28"/>
                <w:szCs w:val="28"/>
                <w:lang w:val="kk-KZ"/>
              </w:rPr>
            </w:pPr>
          </w:p>
        </w:tc>
        <w:tc>
          <w:tcPr>
            <w:tcW w:w="810" w:type="dxa"/>
            <w:tcBorders>
              <w:top w:val="nil"/>
              <w:left w:val="nil"/>
              <w:bottom w:val="single" w:sz="4" w:space="0" w:color="auto"/>
              <w:right w:val="single" w:sz="4" w:space="0" w:color="auto"/>
            </w:tcBorders>
            <w:shd w:val="clear" w:color="auto" w:fill="auto"/>
            <w:vAlign w:val="center"/>
          </w:tcPr>
          <w:p w14:paraId="286AEF91" w14:textId="77777777" w:rsidR="006E79B2" w:rsidRPr="00750A8B" w:rsidRDefault="006E79B2" w:rsidP="00CD43FA">
            <w:pPr>
              <w:widowControl w:val="0"/>
              <w:autoSpaceDE w:val="0"/>
              <w:autoSpaceDN w:val="0"/>
              <w:adjustRightInd w:val="0"/>
              <w:jc w:val="center"/>
              <w:rPr>
                <w:color w:val="auto"/>
                <w:sz w:val="28"/>
                <w:szCs w:val="28"/>
                <w:lang w:val="kk-KZ"/>
              </w:rPr>
            </w:pPr>
          </w:p>
        </w:tc>
        <w:tc>
          <w:tcPr>
            <w:tcW w:w="740" w:type="dxa"/>
            <w:tcBorders>
              <w:top w:val="nil"/>
              <w:left w:val="nil"/>
              <w:bottom w:val="single" w:sz="4" w:space="0" w:color="auto"/>
              <w:right w:val="single" w:sz="4" w:space="0" w:color="auto"/>
            </w:tcBorders>
            <w:shd w:val="clear" w:color="auto" w:fill="auto"/>
            <w:vAlign w:val="center"/>
          </w:tcPr>
          <w:p w14:paraId="29754D24" w14:textId="77777777" w:rsidR="006E79B2" w:rsidRPr="00750A8B" w:rsidRDefault="006E79B2" w:rsidP="00CD43FA">
            <w:pPr>
              <w:widowControl w:val="0"/>
              <w:autoSpaceDE w:val="0"/>
              <w:autoSpaceDN w:val="0"/>
              <w:adjustRightInd w:val="0"/>
              <w:jc w:val="center"/>
              <w:rPr>
                <w:color w:val="auto"/>
                <w:sz w:val="28"/>
                <w:szCs w:val="28"/>
                <w:lang w:val="kk-KZ"/>
              </w:rPr>
            </w:pPr>
          </w:p>
        </w:tc>
        <w:tc>
          <w:tcPr>
            <w:tcW w:w="654" w:type="dxa"/>
            <w:tcBorders>
              <w:top w:val="nil"/>
              <w:left w:val="nil"/>
              <w:bottom w:val="single" w:sz="4" w:space="0" w:color="auto"/>
              <w:right w:val="single" w:sz="4" w:space="0" w:color="auto"/>
            </w:tcBorders>
            <w:shd w:val="clear" w:color="auto" w:fill="auto"/>
            <w:vAlign w:val="center"/>
          </w:tcPr>
          <w:p w14:paraId="141D3227" w14:textId="77777777" w:rsidR="006E79B2" w:rsidRPr="00750A8B" w:rsidRDefault="006E79B2" w:rsidP="00CD43FA">
            <w:pPr>
              <w:widowControl w:val="0"/>
              <w:autoSpaceDE w:val="0"/>
              <w:autoSpaceDN w:val="0"/>
              <w:adjustRightInd w:val="0"/>
              <w:jc w:val="center"/>
              <w:rPr>
                <w:color w:val="auto"/>
                <w:sz w:val="28"/>
                <w:szCs w:val="28"/>
                <w:lang w:val="kk-KZ"/>
              </w:rPr>
            </w:pPr>
          </w:p>
        </w:tc>
        <w:tc>
          <w:tcPr>
            <w:tcW w:w="1254" w:type="dxa"/>
            <w:tcBorders>
              <w:top w:val="nil"/>
              <w:left w:val="nil"/>
              <w:bottom w:val="single" w:sz="4" w:space="0" w:color="auto"/>
              <w:right w:val="single" w:sz="4" w:space="0" w:color="auto"/>
            </w:tcBorders>
            <w:shd w:val="clear" w:color="auto" w:fill="auto"/>
            <w:vAlign w:val="center"/>
            <w:hideMark/>
          </w:tcPr>
          <w:p w14:paraId="3F19AE00" w14:textId="77777777" w:rsidR="006E79B2" w:rsidRPr="00750A8B" w:rsidRDefault="006E79B2" w:rsidP="00CD43FA">
            <w:pPr>
              <w:widowControl w:val="0"/>
              <w:autoSpaceDE w:val="0"/>
              <w:autoSpaceDN w:val="0"/>
              <w:adjustRightInd w:val="0"/>
              <w:jc w:val="center"/>
              <w:rPr>
                <w:color w:val="auto"/>
                <w:sz w:val="28"/>
                <w:szCs w:val="28"/>
                <w:lang w:val="kk-KZ"/>
              </w:rPr>
            </w:pPr>
            <w:r w:rsidRPr="00750A8B">
              <w:rPr>
                <w:color w:val="auto"/>
                <w:sz w:val="28"/>
                <w:szCs w:val="28"/>
                <w:lang w:val="kk-KZ"/>
              </w:rPr>
              <w:t>барлығы</w:t>
            </w:r>
          </w:p>
        </w:tc>
      </w:tr>
      <w:tr w:rsidR="006E79B2" w:rsidRPr="00C4322D" w14:paraId="3EC985C0" w14:textId="77777777" w:rsidTr="00CD43FA">
        <w:trPr>
          <w:trHeight w:val="600"/>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2B2BCB94" w14:textId="77777777" w:rsidR="006E79B2" w:rsidRPr="00750A8B" w:rsidRDefault="006E79B2" w:rsidP="00CD43FA">
            <w:pPr>
              <w:jc w:val="center"/>
              <w:rPr>
                <w:color w:val="auto"/>
                <w:sz w:val="28"/>
                <w:szCs w:val="28"/>
                <w:lang w:val="kk-KZ"/>
              </w:rPr>
            </w:pPr>
            <w:r w:rsidRPr="00750A8B">
              <w:rPr>
                <w:iCs/>
                <w:color w:val="auto"/>
                <w:sz w:val="28"/>
                <w:szCs w:val="28"/>
                <w:lang w:val="kk-KZ"/>
              </w:rPr>
              <w:t>1.</w:t>
            </w:r>
          </w:p>
        </w:tc>
        <w:tc>
          <w:tcPr>
            <w:tcW w:w="4107" w:type="dxa"/>
            <w:tcBorders>
              <w:top w:val="nil"/>
              <w:left w:val="nil"/>
              <w:bottom w:val="single" w:sz="4" w:space="0" w:color="auto"/>
              <w:right w:val="single" w:sz="4" w:space="0" w:color="auto"/>
            </w:tcBorders>
            <w:shd w:val="clear" w:color="auto" w:fill="auto"/>
            <w:hideMark/>
          </w:tcPr>
          <w:p w14:paraId="4A2DBB24" w14:textId="77777777" w:rsidR="006E79B2" w:rsidRPr="00750A8B" w:rsidRDefault="006E79B2" w:rsidP="00CD43FA">
            <w:pPr>
              <w:rPr>
                <w:color w:val="auto"/>
                <w:sz w:val="28"/>
                <w:szCs w:val="28"/>
                <w:lang w:val="kk-KZ"/>
              </w:rPr>
            </w:pPr>
            <w:r w:rsidRPr="00750A8B">
              <w:rPr>
                <w:sz w:val="28"/>
                <w:szCs w:val="28"/>
                <w:lang w:val="kk-KZ"/>
              </w:rPr>
              <w:t>Іс-шараларды өткізуге байланысты шығындар (таратып жазу):</w:t>
            </w:r>
          </w:p>
        </w:tc>
        <w:tc>
          <w:tcPr>
            <w:tcW w:w="758" w:type="dxa"/>
            <w:tcBorders>
              <w:top w:val="nil"/>
              <w:left w:val="nil"/>
              <w:bottom w:val="single" w:sz="4" w:space="0" w:color="auto"/>
              <w:right w:val="single" w:sz="4" w:space="0" w:color="auto"/>
            </w:tcBorders>
            <w:shd w:val="clear" w:color="auto" w:fill="auto"/>
            <w:vAlign w:val="center"/>
            <w:hideMark/>
          </w:tcPr>
          <w:p w14:paraId="57712DC4" w14:textId="77777777" w:rsidR="006E79B2" w:rsidRPr="00750A8B" w:rsidRDefault="006E79B2" w:rsidP="00CD43FA">
            <w:pPr>
              <w:rPr>
                <w:color w:val="auto"/>
                <w:sz w:val="28"/>
                <w:szCs w:val="28"/>
                <w:lang w:val="kk-KZ"/>
              </w:rPr>
            </w:pPr>
            <w:r w:rsidRPr="00750A8B">
              <w:rPr>
                <w:color w:val="auto"/>
                <w:sz w:val="28"/>
                <w:szCs w:val="28"/>
                <w:lang w:val="kk-KZ"/>
              </w:rPr>
              <w:t> </w:t>
            </w:r>
          </w:p>
        </w:tc>
        <w:tc>
          <w:tcPr>
            <w:tcW w:w="810" w:type="dxa"/>
            <w:tcBorders>
              <w:top w:val="nil"/>
              <w:left w:val="nil"/>
              <w:bottom w:val="single" w:sz="4" w:space="0" w:color="auto"/>
              <w:right w:val="single" w:sz="4" w:space="0" w:color="auto"/>
            </w:tcBorders>
            <w:shd w:val="clear" w:color="auto" w:fill="auto"/>
            <w:vAlign w:val="center"/>
            <w:hideMark/>
          </w:tcPr>
          <w:p w14:paraId="2BF5A24E" w14:textId="77777777" w:rsidR="006E79B2" w:rsidRPr="00750A8B" w:rsidRDefault="006E79B2" w:rsidP="00CD43FA">
            <w:pPr>
              <w:rPr>
                <w:color w:val="auto"/>
                <w:sz w:val="28"/>
                <w:szCs w:val="28"/>
                <w:lang w:val="kk-KZ"/>
              </w:rPr>
            </w:pPr>
            <w:r w:rsidRPr="00750A8B">
              <w:rPr>
                <w:color w:val="auto"/>
                <w:sz w:val="28"/>
                <w:szCs w:val="28"/>
                <w:lang w:val="kk-KZ"/>
              </w:rPr>
              <w:t> </w:t>
            </w:r>
          </w:p>
        </w:tc>
        <w:tc>
          <w:tcPr>
            <w:tcW w:w="740" w:type="dxa"/>
            <w:tcBorders>
              <w:top w:val="nil"/>
              <w:left w:val="nil"/>
              <w:bottom w:val="single" w:sz="4" w:space="0" w:color="auto"/>
              <w:right w:val="single" w:sz="4" w:space="0" w:color="auto"/>
            </w:tcBorders>
            <w:shd w:val="clear" w:color="auto" w:fill="auto"/>
            <w:vAlign w:val="center"/>
            <w:hideMark/>
          </w:tcPr>
          <w:p w14:paraId="0960459C" w14:textId="77777777" w:rsidR="006E79B2" w:rsidRPr="00750A8B" w:rsidRDefault="006E79B2" w:rsidP="00CD43FA">
            <w:pPr>
              <w:rPr>
                <w:color w:val="auto"/>
                <w:sz w:val="28"/>
                <w:szCs w:val="28"/>
                <w:lang w:val="kk-KZ"/>
              </w:rPr>
            </w:pPr>
            <w:r w:rsidRPr="00750A8B">
              <w:rPr>
                <w:color w:val="auto"/>
                <w:sz w:val="28"/>
                <w:szCs w:val="28"/>
                <w:lang w:val="kk-KZ"/>
              </w:rPr>
              <w:t> </w:t>
            </w:r>
          </w:p>
        </w:tc>
        <w:tc>
          <w:tcPr>
            <w:tcW w:w="654" w:type="dxa"/>
            <w:tcBorders>
              <w:top w:val="nil"/>
              <w:left w:val="nil"/>
              <w:bottom w:val="single" w:sz="4" w:space="0" w:color="auto"/>
              <w:right w:val="single" w:sz="4" w:space="0" w:color="auto"/>
            </w:tcBorders>
            <w:shd w:val="clear" w:color="auto" w:fill="auto"/>
            <w:vAlign w:val="center"/>
            <w:hideMark/>
          </w:tcPr>
          <w:p w14:paraId="4D5B18C9" w14:textId="77777777" w:rsidR="006E79B2" w:rsidRPr="00750A8B" w:rsidRDefault="006E79B2" w:rsidP="00CD43FA">
            <w:pPr>
              <w:rPr>
                <w:color w:val="auto"/>
                <w:sz w:val="28"/>
                <w:szCs w:val="28"/>
                <w:lang w:val="kk-KZ"/>
              </w:rPr>
            </w:pPr>
            <w:r w:rsidRPr="00750A8B">
              <w:rPr>
                <w:color w:val="auto"/>
                <w:sz w:val="28"/>
                <w:szCs w:val="28"/>
                <w:lang w:val="kk-KZ"/>
              </w:rPr>
              <w:t> </w:t>
            </w:r>
          </w:p>
        </w:tc>
        <w:tc>
          <w:tcPr>
            <w:tcW w:w="1254" w:type="dxa"/>
            <w:tcBorders>
              <w:top w:val="nil"/>
              <w:left w:val="nil"/>
              <w:bottom w:val="single" w:sz="4" w:space="0" w:color="auto"/>
              <w:right w:val="single" w:sz="4" w:space="0" w:color="auto"/>
            </w:tcBorders>
            <w:shd w:val="clear" w:color="auto" w:fill="auto"/>
            <w:vAlign w:val="center"/>
            <w:hideMark/>
          </w:tcPr>
          <w:p w14:paraId="3AD2A9D1" w14:textId="77777777" w:rsidR="006E79B2" w:rsidRPr="00750A8B" w:rsidRDefault="006E79B2" w:rsidP="00CD43FA">
            <w:pPr>
              <w:rPr>
                <w:color w:val="auto"/>
                <w:sz w:val="28"/>
                <w:szCs w:val="28"/>
                <w:lang w:val="kk-KZ"/>
              </w:rPr>
            </w:pPr>
            <w:r w:rsidRPr="00750A8B">
              <w:rPr>
                <w:color w:val="auto"/>
                <w:sz w:val="28"/>
                <w:szCs w:val="28"/>
                <w:lang w:val="kk-KZ"/>
              </w:rPr>
              <w:t> </w:t>
            </w:r>
          </w:p>
        </w:tc>
      </w:tr>
      <w:tr w:rsidR="006E79B2" w:rsidRPr="00750A8B" w14:paraId="166112C8" w14:textId="77777777" w:rsidTr="00CD43FA">
        <w:trPr>
          <w:trHeight w:val="300"/>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541CF3E3" w14:textId="77777777" w:rsidR="006E79B2" w:rsidRPr="00750A8B" w:rsidRDefault="006E79B2" w:rsidP="00CD43FA">
            <w:pPr>
              <w:jc w:val="center"/>
              <w:rPr>
                <w:color w:val="auto"/>
                <w:sz w:val="28"/>
                <w:szCs w:val="28"/>
                <w:lang w:val="kk-KZ"/>
              </w:rPr>
            </w:pPr>
            <w:r w:rsidRPr="00750A8B">
              <w:rPr>
                <w:iCs/>
                <w:color w:val="auto"/>
                <w:sz w:val="28"/>
                <w:szCs w:val="28"/>
                <w:lang w:val="kk-KZ"/>
              </w:rPr>
              <w:t>1.1.</w:t>
            </w:r>
          </w:p>
        </w:tc>
        <w:tc>
          <w:tcPr>
            <w:tcW w:w="4107" w:type="dxa"/>
            <w:tcBorders>
              <w:top w:val="nil"/>
              <w:left w:val="nil"/>
              <w:bottom w:val="single" w:sz="4" w:space="0" w:color="auto"/>
              <w:right w:val="single" w:sz="4" w:space="0" w:color="auto"/>
            </w:tcBorders>
            <w:shd w:val="clear" w:color="auto" w:fill="auto"/>
            <w:vAlign w:val="center"/>
            <w:hideMark/>
          </w:tcPr>
          <w:p w14:paraId="75C51CD6" w14:textId="77777777" w:rsidR="006E79B2" w:rsidRPr="00750A8B" w:rsidRDefault="006E79B2" w:rsidP="00CD43FA">
            <w:pPr>
              <w:rPr>
                <w:color w:val="auto"/>
                <w:sz w:val="28"/>
                <w:szCs w:val="28"/>
                <w:lang w:val="kk-KZ"/>
              </w:rPr>
            </w:pPr>
            <w:r w:rsidRPr="00750A8B">
              <w:rPr>
                <w:iCs/>
                <w:color w:val="auto"/>
                <w:sz w:val="28"/>
                <w:szCs w:val="28"/>
                <w:lang w:val="kk-KZ"/>
              </w:rPr>
              <w:t> </w:t>
            </w:r>
          </w:p>
        </w:tc>
        <w:tc>
          <w:tcPr>
            <w:tcW w:w="758" w:type="dxa"/>
            <w:tcBorders>
              <w:top w:val="nil"/>
              <w:left w:val="nil"/>
              <w:bottom w:val="single" w:sz="4" w:space="0" w:color="auto"/>
              <w:right w:val="single" w:sz="4" w:space="0" w:color="auto"/>
            </w:tcBorders>
            <w:shd w:val="clear" w:color="auto" w:fill="auto"/>
            <w:vAlign w:val="center"/>
            <w:hideMark/>
          </w:tcPr>
          <w:p w14:paraId="25F021A0" w14:textId="77777777" w:rsidR="006E79B2" w:rsidRPr="00750A8B" w:rsidRDefault="006E79B2" w:rsidP="00CD43FA">
            <w:pPr>
              <w:rPr>
                <w:color w:val="auto"/>
                <w:sz w:val="28"/>
                <w:szCs w:val="28"/>
                <w:lang w:val="kk-KZ"/>
              </w:rPr>
            </w:pPr>
            <w:r w:rsidRPr="00750A8B">
              <w:rPr>
                <w:color w:val="auto"/>
                <w:sz w:val="28"/>
                <w:szCs w:val="28"/>
                <w:lang w:val="kk-KZ"/>
              </w:rPr>
              <w:t> </w:t>
            </w:r>
          </w:p>
        </w:tc>
        <w:tc>
          <w:tcPr>
            <w:tcW w:w="810" w:type="dxa"/>
            <w:tcBorders>
              <w:top w:val="nil"/>
              <w:left w:val="nil"/>
              <w:bottom w:val="single" w:sz="4" w:space="0" w:color="auto"/>
              <w:right w:val="single" w:sz="4" w:space="0" w:color="auto"/>
            </w:tcBorders>
            <w:shd w:val="clear" w:color="auto" w:fill="auto"/>
            <w:vAlign w:val="center"/>
            <w:hideMark/>
          </w:tcPr>
          <w:p w14:paraId="0846AF8D" w14:textId="77777777" w:rsidR="006E79B2" w:rsidRPr="00750A8B" w:rsidRDefault="006E79B2" w:rsidP="00CD43FA">
            <w:pPr>
              <w:rPr>
                <w:color w:val="auto"/>
                <w:sz w:val="28"/>
                <w:szCs w:val="28"/>
                <w:lang w:val="kk-KZ"/>
              </w:rPr>
            </w:pPr>
            <w:r w:rsidRPr="00750A8B">
              <w:rPr>
                <w:color w:val="auto"/>
                <w:sz w:val="28"/>
                <w:szCs w:val="28"/>
                <w:lang w:val="kk-KZ"/>
              </w:rPr>
              <w:t> </w:t>
            </w:r>
          </w:p>
        </w:tc>
        <w:tc>
          <w:tcPr>
            <w:tcW w:w="740" w:type="dxa"/>
            <w:tcBorders>
              <w:top w:val="nil"/>
              <w:left w:val="nil"/>
              <w:bottom w:val="single" w:sz="4" w:space="0" w:color="auto"/>
              <w:right w:val="single" w:sz="4" w:space="0" w:color="auto"/>
            </w:tcBorders>
            <w:shd w:val="clear" w:color="auto" w:fill="auto"/>
            <w:vAlign w:val="center"/>
            <w:hideMark/>
          </w:tcPr>
          <w:p w14:paraId="1AC95F16" w14:textId="77777777" w:rsidR="006E79B2" w:rsidRPr="00750A8B" w:rsidRDefault="006E79B2" w:rsidP="00CD43FA">
            <w:pPr>
              <w:rPr>
                <w:color w:val="auto"/>
                <w:sz w:val="28"/>
                <w:szCs w:val="28"/>
                <w:lang w:val="kk-KZ"/>
              </w:rPr>
            </w:pPr>
            <w:r w:rsidRPr="00750A8B">
              <w:rPr>
                <w:color w:val="auto"/>
                <w:sz w:val="28"/>
                <w:szCs w:val="28"/>
                <w:lang w:val="kk-KZ"/>
              </w:rPr>
              <w:t> </w:t>
            </w:r>
          </w:p>
        </w:tc>
        <w:tc>
          <w:tcPr>
            <w:tcW w:w="654" w:type="dxa"/>
            <w:tcBorders>
              <w:top w:val="nil"/>
              <w:left w:val="nil"/>
              <w:bottom w:val="single" w:sz="4" w:space="0" w:color="auto"/>
              <w:right w:val="single" w:sz="4" w:space="0" w:color="auto"/>
            </w:tcBorders>
            <w:shd w:val="clear" w:color="auto" w:fill="auto"/>
            <w:vAlign w:val="center"/>
            <w:hideMark/>
          </w:tcPr>
          <w:p w14:paraId="3A517E93" w14:textId="77777777" w:rsidR="006E79B2" w:rsidRPr="00750A8B" w:rsidRDefault="006E79B2" w:rsidP="00CD43FA">
            <w:pPr>
              <w:rPr>
                <w:color w:val="auto"/>
                <w:sz w:val="28"/>
                <w:szCs w:val="28"/>
                <w:lang w:val="kk-KZ"/>
              </w:rPr>
            </w:pPr>
            <w:r w:rsidRPr="00750A8B">
              <w:rPr>
                <w:color w:val="auto"/>
                <w:sz w:val="28"/>
                <w:szCs w:val="28"/>
                <w:lang w:val="kk-KZ"/>
              </w:rPr>
              <w:t> </w:t>
            </w:r>
          </w:p>
        </w:tc>
        <w:tc>
          <w:tcPr>
            <w:tcW w:w="1254" w:type="dxa"/>
            <w:tcBorders>
              <w:top w:val="nil"/>
              <w:left w:val="nil"/>
              <w:bottom w:val="single" w:sz="4" w:space="0" w:color="auto"/>
              <w:right w:val="single" w:sz="4" w:space="0" w:color="auto"/>
            </w:tcBorders>
            <w:shd w:val="clear" w:color="auto" w:fill="auto"/>
            <w:vAlign w:val="center"/>
            <w:hideMark/>
          </w:tcPr>
          <w:p w14:paraId="63718DFD" w14:textId="77777777" w:rsidR="006E79B2" w:rsidRPr="00750A8B" w:rsidRDefault="006E79B2" w:rsidP="00CD43FA">
            <w:pPr>
              <w:rPr>
                <w:color w:val="auto"/>
                <w:sz w:val="28"/>
                <w:szCs w:val="28"/>
                <w:lang w:val="kk-KZ"/>
              </w:rPr>
            </w:pPr>
            <w:r w:rsidRPr="00750A8B">
              <w:rPr>
                <w:color w:val="auto"/>
                <w:sz w:val="28"/>
                <w:szCs w:val="28"/>
                <w:lang w:val="kk-KZ"/>
              </w:rPr>
              <w:t> </w:t>
            </w:r>
          </w:p>
        </w:tc>
      </w:tr>
      <w:tr w:rsidR="006E79B2" w:rsidRPr="00C4322D" w14:paraId="598D0420" w14:textId="77777777" w:rsidTr="00CD43FA">
        <w:trPr>
          <w:trHeight w:val="1130"/>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251A3D67" w14:textId="77777777" w:rsidR="006E79B2" w:rsidRPr="00750A8B" w:rsidRDefault="006E79B2" w:rsidP="00CD43FA">
            <w:pPr>
              <w:jc w:val="center"/>
              <w:rPr>
                <w:color w:val="auto"/>
                <w:sz w:val="28"/>
                <w:szCs w:val="28"/>
                <w:lang w:val="kk-KZ"/>
              </w:rPr>
            </w:pPr>
            <w:r w:rsidRPr="00750A8B">
              <w:rPr>
                <w:iCs/>
                <w:color w:val="auto"/>
                <w:sz w:val="28"/>
                <w:szCs w:val="28"/>
                <w:lang w:val="kk-KZ"/>
              </w:rPr>
              <w:t>2.</w:t>
            </w:r>
          </w:p>
        </w:tc>
        <w:tc>
          <w:tcPr>
            <w:tcW w:w="4107" w:type="dxa"/>
            <w:tcBorders>
              <w:top w:val="nil"/>
              <w:left w:val="nil"/>
              <w:bottom w:val="single" w:sz="4" w:space="0" w:color="auto"/>
              <w:right w:val="single" w:sz="4" w:space="0" w:color="auto"/>
            </w:tcBorders>
            <w:shd w:val="clear" w:color="auto" w:fill="auto"/>
            <w:hideMark/>
          </w:tcPr>
          <w:p w14:paraId="7AB25B7A" w14:textId="77777777" w:rsidR="006E79B2" w:rsidRPr="00750A8B" w:rsidRDefault="006E79B2" w:rsidP="00CD43FA">
            <w:pPr>
              <w:widowControl w:val="0"/>
              <w:autoSpaceDE w:val="0"/>
              <w:autoSpaceDN w:val="0"/>
              <w:adjustRightInd w:val="0"/>
              <w:jc w:val="both"/>
              <w:rPr>
                <w:color w:val="auto"/>
                <w:sz w:val="28"/>
                <w:szCs w:val="28"/>
                <w:lang w:val="kk-KZ"/>
              </w:rPr>
            </w:pPr>
            <w:r w:rsidRPr="00750A8B">
              <w:rPr>
                <w:sz w:val="28"/>
                <w:szCs w:val="28"/>
                <w:lang w:val="kk-KZ"/>
              </w:rPr>
              <w:t>Қайырымдылық жобасын ақпараттық сүйемелдеу жоспарын орындау бойынша шығындар (толық жазумен):</w:t>
            </w:r>
          </w:p>
        </w:tc>
        <w:tc>
          <w:tcPr>
            <w:tcW w:w="758" w:type="dxa"/>
            <w:tcBorders>
              <w:top w:val="nil"/>
              <w:left w:val="nil"/>
              <w:bottom w:val="single" w:sz="4" w:space="0" w:color="auto"/>
              <w:right w:val="single" w:sz="4" w:space="0" w:color="auto"/>
            </w:tcBorders>
            <w:shd w:val="clear" w:color="auto" w:fill="auto"/>
            <w:vAlign w:val="center"/>
            <w:hideMark/>
          </w:tcPr>
          <w:p w14:paraId="276C46F7" w14:textId="77777777" w:rsidR="006E79B2" w:rsidRPr="00750A8B" w:rsidRDefault="006E79B2" w:rsidP="00CD43FA">
            <w:pPr>
              <w:rPr>
                <w:color w:val="auto"/>
                <w:sz w:val="28"/>
                <w:szCs w:val="28"/>
                <w:lang w:val="kk-KZ"/>
              </w:rPr>
            </w:pPr>
            <w:r w:rsidRPr="00750A8B">
              <w:rPr>
                <w:color w:val="auto"/>
                <w:sz w:val="28"/>
                <w:szCs w:val="28"/>
                <w:lang w:val="kk-KZ"/>
              </w:rPr>
              <w:t> </w:t>
            </w:r>
          </w:p>
        </w:tc>
        <w:tc>
          <w:tcPr>
            <w:tcW w:w="810" w:type="dxa"/>
            <w:tcBorders>
              <w:top w:val="nil"/>
              <w:left w:val="nil"/>
              <w:bottom w:val="single" w:sz="4" w:space="0" w:color="auto"/>
              <w:right w:val="single" w:sz="4" w:space="0" w:color="auto"/>
            </w:tcBorders>
            <w:shd w:val="clear" w:color="auto" w:fill="auto"/>
            <w:vAlign w:val="center"/>
            <w:hideMark/>
          </w:tcPr>
          <w:p w14:paraId="7FEB3E14" w14:textId="77777777" w:rsidR="006E79B2" w:rsidRPr="00750A8B" w:rsidRDefault="006E79B2" w:rsidP="00CD43FA">
            <w:pPr>
              <w:rPr>
                <w:color w:val="auto"/>
                <w:sz w:val="28"/>
                <w:szCs w:val="28"/>
                <w:lang w:val="kk-KZ"/>
              </w:rPr>
            </w:pPr>
            <w:r w:rsidRPr="00750A8B">
              <w:rPr>
                <w:color w:val="auto"/>
                <w:sz w:val="28"/>
                <w:szCs w:val="28"/>
                <w:lang w:val="kk-KZ"/>
              </w:rPr>
              <w:t> </w:t>
            </w:r>
          </w:p>
        </w:tc>
        <w:tc>
          <w:tcPr>
            <w:tcW w:w="740" w:type="dxa"/>
            <w:tcBorders>
              <w:top w:val="nil"/>
              <w:left w:val="nil"/>
              <w:bottom w:val="single" w:sz="4" w:space="0" w:color="auto"/>
              <w:right w:val="single" w:sz="4" w:space="0" w:color="auto"/>
            </w:tcBorders>
            <w:shd w:val="clear" w:color="auto" w:fill="auto"/>
            <w:vAlign w:val="center"/>
            <w:hideMark/>
          </w:tcPr>
          <w:p w14:paraId="7EB988FC" w14:textId="77777777" w:rsidR="006E79B2" w:rsidRPr="00750A8B" w:rsidRDefault="006E79B2" w:rsidP="00CD43FA">
            <w:pPr>
              <w:rPr>
                <w:color w:val="auto"/>
                <w:sz w:val="28"/>
                <w:szCs w:val="28"/>
                <w:lang w:val="kk-KZ"/>
              </w:rPr>
            </w:pPr>
            <w:r w:rsidRPr="00750A8B">
              <w:rPr>
                <w:color w:val="auto"/>
                <w:sz w:val="28"/>
                <w:szCs w:val="28"/>
                <w:lang w:val="kk-KZ"/>
              </w:rPr>
              <w:t> </w:t>
            </w:r>
          </w:p>
        </w:tc>
        <w:tc>
          <w:tcPr>
            <w:tcW w:w="654" w:type="dxa"/>
            <w:tcBorders>
              <w:top w:val="nil"/>
              <w:left w:val="nil"/>
              <w:bottom w:val="single" w:sz="4" w:space="0" w:color="auto"/>
              <w:right w:val="single" w:sz="4" w:space="0" w:color="auto"/>
            </w:tcBorders>
            <w:shd w:val="clear" w:color="auto" w:fill="auto"/>
            <w:vAlign w:val="center"/>
            <w:hideMark/>
          </w:tcPr>
          <w:p w14:paraId="2EC93857" w14:textId="77777777" w:rsidR="006E79B2" w:rsidRPr="00750A8B" w:rsidRDefault="006E79B2" w:rsidP="00CD43FA">
            <w:pPr>
              <w:rPr>
                <w:color w:val="auto"/>
                <w:sz w:val="28"/>
                <w:szCs w:val="28"/>
                <w:lang w:val="kk-KZ"/>
              </w:rPr>
            </w:pPr>
            <w:r w:rsidRPr="00750A8B">
              <w:rPr>
                <w:color w:val="auto"/>
                <w:sz w:val="28"/>
                <w:szCs w:val="28"/>
                <w:lang w:val="kk-KZ"/>
              </w:rPr>
              <w:t> </w:t>
            </w:r>
          </w:p>
        </w:tc>
        <w:tc>
          <w:tcPr>
            <w:tcW w:w="1254" w:type="dxa"/>
            <w:tcBorders>
              <w:top w:val="nil"/>
              <w:left w:val="nil"/>
              <w:bottom w:val="single" w:sz="4" w:space="0" w:color="auto"/>
              <w:right w:val="single" w:sz="4" w:space="0" w:color="auto"/>
            </w:tcBorders>
            <w:shd w:val="clear" w:color="auto" w:fill="auto"/>
            <w:vAlign w:val="center"/>
            <w:hideMark/>
          </w:tcPr>
          <w:p w14:paraId="788320C4" w14:textId="77777777" w:rsidR="006E79B2" w:rsidRPr="00750A8B" w:rsidRDefault="006E79B2" w:rsidP="00CD43FA">
            <w:pPr>
              <w:rPr>
                <w:color w:val="auto"/>
                <w:sz w:val="28"/>
                <w:szCs w:val="28"/>
                <w:lang w:val="kk-KZ"/>
              </w:rPr>
            </w:pPr>
            <w:r w:rsidRPr="00750A8B">
              <w:rPr>
                <w:color w:val="auto"/>
                <w:sz w:val="28"/>
                <w:szCs w:val="28"/>
                <w:lang w:val="kk-KZ"/>
              </w:rPr>
              <w:t> </w:t>
            </w:r>
          </w:p>
        </w:tc>
      </w:tr>
      <w:tr w:rsidR="006E79B2" w:rsidRPr="00750A8B" w14:paraId="3823CA7B" w14:textId="77777777" w:rsidTr="00CD43FA">
        <w:trPr>
          <w:trHeight w:val="300"/>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11E42275" w14:textId="77777777" w:rsidR="006E79B2" w:rsidRPr="00750A8B" w:rsidRDefault="006E79B2" w:rsidP="00CD43FA">
            <w:pPr>
              <w:jc w:val="center"/>
              <w:rPr>
                <w:color w:val="auto"/>
                <w:sz w:val="28"/>
                <w:szCs w:val="28"/>
                <w:lang w:val="kk-KZ"/>
              </w:rPr>
            </w:pPr>
            <w:r w:rsidRPr="00750A8B">
              <w:rPr>
                <w:iCs/>
                <w:color w:val="auto"/>
                <w:sz w:val="28"/>
                <w:szCs w:val="28"/>
                <w:lang w:val="kk-KZ"/>
              </w:rPr>
              <w:t>2.1.</w:t>
            </w:r>
          </w:p>
        </w:tc>
        <w:tc>
          <w:tcPr>
            <w:tcW w:w="4107" w:type="dxa"/>
            <w:tcBorders>
              <w:top w:val="nil"/>
              <w:left w:val="nil"/>
              <w:bottom w:val="single" w:sz="4" w:space="0" w:color="auto"/>
              <w:right w:val="single" w:sz="4" w:space="0" w:color="auto"/>
            </w:tcBorders>
            <w:shd w:val="clear" w:color="auto" w:fill="auto"/>
            <w:hideMark/>
          </w:tcPr>
          <w:p w14:paraId="780AAC61" w14:textId="77777777" w:rsidR="006E79B2" w:rsidRPr="00750A8B" w:rsidRDefault="006E79B2" w:rsidP="00CD43FA">
            <w:pPr>
              <w:rPr>
                <w:color w:val="auto"/>
                <w:sz w:val="28"/>
                <w:szCs w:val="28"/>
                <w:lang w:val="kk-KZ"/>
              </w:rPr>
            </w:pPr>
            <w:r w:rsidRPr="00750A8B">
              <w:rPr>
                <w:sz w:val="28"/>
                <w:szCs w:val="28"/>
                <w:lang w:val="kk-KZ"/>
              </w:rPr>
              <w:t xml:space="preserve"> </w:t>
            </w:r>
          </w:p>
        </w:tc>
        <w:tc>
          <w:tcPr>
            <w:tcW w:w="758" w:type="dxa"/>
            <w:tcBorders>
              <w:top w:val="nil"/>
              <w:left w:val="nil"/>
              <w:bottom w:val="single" w:sz="4" w:space="0" w:color="auto"/>
              <w:right w:val="single" w:sz="4" w:space="0" w:color="auto"/>
            </w:tcBorders>
            <w:shd w:val="clear" w:color="auto" w:fill="auto"/>
            <w:vAlign w:val="center"/>
            <w:hideMark/>
          </w:tcPr>
          <w:p w14:paraId="4C840930" w14:textId="77777777" w:rsidR="006E79B2" w:rsidRPr="00750A8B" w:rsidRDefault="006E79B2" w:rsidP="00CD43FA">
            <w:pPr>
              <w:rPr>
                <w:color w:val="auto"/>
                <w:sz w:val="28"/>
                <w:szCs w:val="28"/>
                <w:lang w:val="kk-KZ"/>
              </w:rPr>
            </w:pPr>
            <w:r w:rsidRPr="00750A8B">
              <w:rPr>
                <w:color w:val="auto"/>
                <w:sz w:val="28"/>
                <w:szCs w:val="28"/>
                <w:lang w:val="kk-KZ"/>
              </w:rPr>
              <w:t> </w:t>
            </w:r>
          </w:p>
        </w:tc>
        <w:tc>
          <w:tcPr>
            <w:tcW w:w="810" w:type="dxa"/>
            <w:tcBorders>
              <w:top w:val="nil"/>
              <w:left w:val="nil"/>
              <w:bottom w:val="single" w:sz="4" w:space="0" w:color="auto"/>
              <w:right w:val="single" w:sz="4" w:space="0" w:color="auto"/>
            </w:tcBorders>
            <w:shd w:val="clear" w:color="auto" w:fill="auto"/>
            <w:vAlign w:val="center"/>
            <w:hideMark/>
          </w:tcPr>
          <w:p w14:paraId="00614B56" w14:textId="77777777" w:rsidR="006E79B2" w:rsidRPr="00750A8B" w:rsidRDefault="006E79B2" w:rsidP="00CD43FA">
            <w:pPr>
              <w:rPr>
                <w:color w:val="auto"/>
                <w:sz w:val="28"/>
                <w:szCs w:val="28"/>
                <w:lang w:val="kk-KZ"/>
              </w:rPr>
            </w:pPr>
            <w:r w:rsidRPr="00750A8B">
              <w:rPr>
                <w:color w:val="auto"/>
                <w:sz w:val="28"/>
                <w:szCs w:val="28"/>
                <w:lang w:val="kk-KZ"/>
              </w:rPr>
              <w:t> </w:t>
            </w:r>
          </w:p>
        </w:tc>
        <w:tc>
          <w:tcPr>
            <w:tcW w:w="740" w:type="dxa"/>
            <w:tcBorders>
              <w:top w:val="nil"/>
              <w:left w:val="nil"/>
              <w:bottom w:val="single" w:sz="4" w:space="0" w:color="auto"/>
              <w:right w:val="single" w:sz="4" w:space="0" w:color="auto"/>
            </w:tcBorders>
            <w:shd w:val="clear" w:color="auto" w:fill="auto"/>
            <w:vAlign w:val="center"/>
            <w:hideMark/>
          </w:tcPr>
          <w:p w14:paraId="2F93CE00" w14:textId="77777777" w:rsidR="006E79B2" w:rsidRPr="00750A8B" w:rsidRDefault="006E79B2" w:rsidP="00CD43FA">
            <w:pPr>
              <w:rPr>
                <w:color w:val="auto"/>
                <w:sz w:val="28"/>
                <w:szCs w:val="28"/>
                <w:lang w:val="kk-KZ"/>
              </w:rPr>
            </w:pPr>
            <w:r w:rsidRPr="00750A8B">
              <w:rPr>
                <w:color w:val="auto"/>
                <w:sz w:val="28"/>
                <w:szCs w:val="28"/>
                <w:lang w:val="kk-KZ"/>
              </w:rPr>
              <w:t> </w:t>
            </w:r>
          </w:p>
        </w:tc>
        <w:tc>
          <w:tcPr>
            <w:tcW w:w="654" w:type="dxa"/>
            <w:tcBorders>
              <w:top w:val="nil"/>
              <w:left w:val="nil"/>
              <w:bottom w:val="single" w:sz="4" w:space="0" w:color="auto"/>
              <w:right w:val="single" w:sz="4" w:space="0" w:color="auto"/>
            </w:tcBorders>
            <w:shd w:val="clear" w:color="auto" w:fill="auto"/>
            <w:vAlign w:val="center"/>
            <w:hideMark/>
          </w:tcPr>
          <w:p w14:paraId="5452B2D6" w14:textId="77777777" w:rsidR="006E79B2" w:rsidRPr="00750A8B" w:rsidRDefault="006E79B2" w:rsidP="00CD43FA">
            <w:pPr>
              <w:rPr>
                <w:color w:val="auto"/>
                <w:sz w:val="28"/>
                <w:szCs w:val="28"/>
                <w:lang w:val="kk-KZ"/>
              </w:rPr>
            </w:pPr>
            <w:r w:rsidRPr="00750A8B">
              <w:rPr>
                <w:color w:val="auto"/>
                <w:sz w:val="28"/>
                <w:szCs w:val="28"/>
                <w:lang w:val="kk-KZ"/>
              </w:rPr>
              <w:t> </w:t>
            </w:r>
          </w:p>
        </w:tc>
        <w:tc>
          <w:tcPr>
            <w:tcW w:w="1254" w:type="dxa"/>
            <w:tcBorders>
              <w:top w:val="nil"/>
              <w:left w:val="nil"/>
              <w:bottom w:val="single" w:sz="4" w:space="0" w:color="auto"/>
              <w:right w:val="single" w:sz="4" w:space="0" w:color="auto"/>
            </w:tcBorders>
            <w:shd w:val="clear" w:color="auto" w:fill="auto"/>
            <w:vAlign w:val="center"/>
            <w:hideMark/>
          </w:tcPr>
          <w:p w14:paraId="03A3A5FF" w14:textId="77777777" w:rsidR="006E79B2" w:rsidRPr="00750A8B" w:rsidRDefault="006E79B2" w:rsidP="00CD43FA">
            <w:pPr>
              <w:rPr>
                <w:color w:val="auto"/>
                <w:sz w:val="28"/>
                <w:szCs w:val="28"/>
                <w:lang w:val="kk-KZ"/>
              </w:rPr>
            </w:pPr>
            <w:r w:rsidRPr="00750A8B">
              <w:rPr>
                <w:color w:val="auto"/>
                <w:sz w:val="28"/>
                <w:szCs w:val="28"/>
                <w:lang w:val="kk-KZ"/>
              </w:rPr>
              <w:t> </w:t>
            </w:r>
          </w:p>
        </w:tc>
      </w:tr>
      <w:tr w:rsidR="006E79B2" w:rsidRPr="00750A8B" w14:paraId="0CFDC2B3" w14:textId="77777777" w:rsidTr="00CD43FA">
        <w:trPr>
          <w:trHeight w:val="300"/>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501B95EB" w14:textId="77777777" w:rsidR="006E79B2" w:rsidRPr="00750A8B" w:rsidRDefault="006E79B2" w:rsidP="00CD43FA">
            <w:pPr>
              <w:jc w:val="center"/>
              <w:rPr>
                <w:color w:val="auto"/>
                <w:sz w:val="28"/>
                <w:szCs w:val="28"/>
                <w:lang w:val="kk-KZ"/>
              </w:rPr>
            </w:pPr>
            <w:r w:rsidRPr="00750A8B">
              <w:rPr>
                <w:color w:val="auto"/>
                <w:sz w:val="28"/>
                <w:szCs w:val="28"/>
                <w:lang w:val="kk-KZ"/>
              </w:rPr>
              <w:t> </w:t>
            </w:r>
          </w:p>
        </w:tc>
        <w:tc>
          <w:tcPr>
            <w:tcW w:w="4107" w:type="dxa"/>
            <w:tcBorders>
              <w:top w:val="nil"/>
              <w:left w:val="nil"/>
              <w:bottom w:val="single" w:sz="4" w:space="0" w:color="auto"/>
              <w:right w:val="single" w:sz="4" w:space="0" w:color="auto"/>
            </w:tcBorders>
            <w:shd w:val="clear" w:color="auto" w:fill="auto"/>
            <w:hideMark/>
          </w:tcPr>
          <w:p w14:paraId="4D532BEA" w14:textId="77777777" w:rsidR="006E79B2" w:rsidRPr="00750A8B" w:rsidRDefault="006E79B2" w:rsidP="00CD43FA">
            <w:pPr>
              <w:rPr>
                <w:color w:val="auto"/>
                <w:sz w:val="28"/>
                <w:szCs w:val="28"/>
                <w:lang w:val="kk-KZ"/>
              </w:rPr>
            </w:pPr>
            <w:r w:rsidRPr="00750A8B">
              <w:rPr>
                <w:sz w:val="28"/>
                <w:szCs w:val="28"/>
                <w:lang w:val="kk-KZ"/>
              </w:rPr>
              <w:t>Шығындар сметасы бойынша барлығы:</w:t>
            </w:r>
          </w:p>
        </w:tc>
        <w:tc>
          <w:tcPr>
            <w:tcW w:w="758" w:type="dxa"/>
            <w:tcBorders>
              <w:top w:val="nil"/>
              <w:left w:val="nil"/>
              <w:bottom w:val="single" w:sz="4" w:space="0" w:color="auto"/>
              <w:right w:val="single" w:sz="4" w:space="0" w:color="auto"/>
            </w:tcBorders>
            <w:shd w:val="clear" w:color="auto" w:fill="auto"/>
            <w:vAlign w:val="center"/>
            <w:hideMark/>
          </w:tcPr>
          <w:p w14:paraId="0AC89E28" w14:textId="77777777" w:rsidR="006E79B2" w:rsidRPr="00750A8B" w:rsidRDefault="006E79B2" w:rsidP="00CD43FA">
            <w:pPr>
              <w:rPr>
                <w:color w:val="auto"/>
                <w:sz w:val="28"/>
                <w:szCs w:val="28"/>
                <w:lang w:val="kk-KZ"/>
              </w:rPr>
            </w:pPr>
            <w:r w:rsidRPr="00750A8B">
              <w:rPr>
                <w:color w:val="auto"/>
                <w:sz w:val="28"/>
                <w:szCs w:val="28"/>
                <w:lang w:val="kk-KZ"/>
              </w:rPr>
              <w:t> </w:t>
            </w:r>
          </w:p>
        </w:tc>
        <w:tc>
          <w:tcPr>
            <w:tcW w:w="810" w:type="dxa"/>
            <w:tcBorders>
              <w:top w:val="nil"/>
              <w:left w:val="nil"/>
              <w:bottom w:val="single" w:sz="4" w:space="0" w:color="auto"/>
              <w:right w:val="single" w:sz="4" w:space="0" w:color="auto"/>
            </w:tcBorders>
            <w:shd w:val="clear" w:color="auto" w:fill="auto"/>
            <w:vAlign w:val="center"/>
            <w:hideMark/>
          </w:tcPr>
          <w:p w14:paraId="4D681875" w14:textId="77777777" w:rsidR="006E79B2" w:rsidRPr="00750A8B" w:rsidRDefault="006E79B2" w:rsidP="00CD43FA">
            <w:pPr>
              <w:rPr>
                <w:color w:val="auto"/>
                <w:sz w:val="28"/>
                <w:szCs w:val="28"/>
                <w:lang w:val="kk-KZ"/>
              </w:rPr>
            </w:pPr>
            <w:r w:rsidRPr="00750A8B">
              <w:rPr>
                <w:color w:val="auto"/>
                <w:sz w:val="28"/>
                <w:szCs w:val="28"/>
                <w:lang w:val="kk-KZ"/>
              </w:rPr>
              <w:t> </w:t>
            </w:r>
          </w:p>
        </w:tc>
        <w:tc>
          <w:tcPr>
            <w:tcW w:w="740" w:type="dxa"/>
            <w:tcBorders>
              <w:top w:val="nil"/>
              <w:left w:val="nil"/>
              <w:bottom w:val="single" w:sz="4" w:space="0" w:color="auto"/>
              <w:right w:val="single" w:sz="4" w:space="0" w:color="auto"/>
            </w:tcBorders>
            <w:shd w:val="clear" w:color="auto" w:fill="auto"/>
            <w:vAlign w:val="center"/>
            <w:hideMark/>
          </w:tcPr>
          <w:p w14:paraId="2D7F15A0" w14:textId="77777777" w:rsidR="006E79B2" w:rsidRPr="00750A8B" w:rsidRDefault="006E79B2" w:rsidP="00CD43FA">
            <w:pPr>
              <w:rPr>
                <w:color w:val="auto"/>
                <w:sz w:val="28"/>
                <w:szCs w:val="28"/>
                <w:lang w:val="kk-KZ"/>
              </w:rPr>
            </w:pPr>
            <w:r w:rsidRPr="00750A8B">
              <w:rPr>
                <w:color w:val="auto"/>
                <w:sz w:val="28"/>
                <w:szCs w:val="28"/>
                <w:lang w:val="kk-KZ"/>
              </w:rPr>
              <w:t> </w:t>
            </w:r>
          </w:p>
        </w:tc>
        <w:tc>
          <w:tcPr>
            <w:tcW w:w="654" w:type="dxa"/>
            <w:tcBorders>
              <w:top w:val="nil"/>
              <w:left w:val="nil"/>
              <w:bottom w:val="single" w:sz="4" w:space="0" w:color="auto"/>
              <w:right w:val="single" w:sz="4" w:space="0" w:color="auto"/>
            </w:tcBorders>
            <w:shd w:val="clear" w:color="auto" w:fill="auto"/>
            <w:vAlign w:val="center"/>
            <w:hideMark/>
          </w:tcPr>
          <w:p w14:paraId="7F6D5BC9" w14:textId="77777777" w:rsidR="006E79B2" w:rsidRPr="00750A8B" w:rsidRDefault="006E79B2" w:rsidP="00CD43FA">
            <w:pPr>
              <w:rPr>
                <w:color w:val="auto"/>
                <w:sz w:val="28"/>
                <w:szCs w:val="28"/>
                <w:lang w:val="kk-KZ"/>
              </w:rPr>
            </w:pPr>
            <w:r w:rsidRPr="00750A8B">
              <w:rPr>
                <w:color w:val="auto"/>
                <w:sz w:val="28"/>
                <w:szCs w:val="28"/>
                <w:lang w:val="kk-KZ"/>
              </w:rPr>
              <w:t> </w:t>
            </w:r>
          </w:p>
        </w:tc>
        <w:tc>
          <w:tcPr>
            <w:tcW w:w="1254" w:type="dxa"/>
            <w:tcBorders>
              <w:top w:val="nil"/>
              <w:left w:val="nil"/>
              <w:bottom w:val="single" w:sz="4" w:space="0" w:color="auto"/>
              <w:right w:val="single" w:sz="4" w:space="0" w:color="auto"/>
            </w:tcBorders>
            <w:shd w:val="clear" w:color="auto" w:fill="auto"/>
            <w:vAlign w:val="center"/>
            <w:hideMark/>
          </w:tcPr>
          <w:p w14:paraId="216724DC" w14:textId="77777777" w:rsidR="006E79B2" w:rsidRPr="00750A8B" w:rsidRDefault="006E79B2" w:rsidP="00CD43FA">
            <w:pPr>
              <w:rPr>
                <w:color w:val="auto"/>
                <w:sz w:val="28"/>
                <w:szCs w:val="28"/>
                <w:lang w:val="kk-KZ"/>
              </w:rPr>
            </w:pPr>
            <w:r w:rsidRPr="00750A8B">
              <w:rPr>
                <w:color w:val="auto"/>
                <w:sz w:val="28"/>
                <w:szCs w:val="28"/>
                <w:lang w:val="kk-KZ"/>
              </w:rPr>
              <w:t> </w:t>
            </w:r>
          </w:p>
        </w:tc>
      </w:tr>
    </w:tbl>
    <w:p w14:paraId="7E22F808" w14:textId="77777777" w:rsidR="006E79B2" w:rsidRPr="00750A8B" w:rsidRDefault="006E79B2" w:rsidP="006E79B2">
      <w:pPr>
        <w:rPr>
          <w:b/>
          <w:color w:val="auto"/>
          <w:sz w:val="28"/>
          <w:szCs w:val="28"/>
          <w:lang w:val="kk-KZ"/>
        </w:rPr>
      </w:pPr>
    </w:p>
    <w:p w14:paraId="75EE3121" w14:textId="3BF71015" w:rsidR="00875C3B" w:rsidRPr="00750A8B" w:rsidRDefault="00875C3B" w:rsidP="00875C3B">
      <w:pPr>
        <w:jc w:val="both"/>
        <w:rPr>
          <w:b/>
          <w:color w:val="auto"/>
          <w:sz w:val="28"/>
          <w:szCs w:val="28"/>
          <w:lang w:val="kk-KZ"/>
        </w:rPr>
      </w:pPr>
      <w:r w:rsidRPr="00750A8B">
        <w:rPr>
          <w:color w:val="auto"/>
          <w:sz w:val="28"/>
          <w:szCs w:val="28"/>
          <w:lang w:val="kk-KZ"/>
        </w:rPr>
        <w:t>* шығыстардың баптары түзетілген жағдайда смета «Бұрын бекітілген шығындар сметасына сәйкес нақты төленген сомалар» жолымен толықтырылады</w:t>
      </w:r>
      <w:r w:rsidRPr="00750A8B">
        <w:rPr>
          <w:b/>
          <w:color w:val="auto"/>
          <w:sz w:val="28"/>
          <w:szCs w:val="28"/>
          <w:lang w:val="kk-KZ"/>
        </w:rPr>
        <w:t xml:space="preserve"> </w:t>
      </w:r>
    </w:p>
    <w:p w14:paraId="195527F8" w14:textId="77777777" w:rsidR="00875C3B" w:rsidRPr="00750A8B" w:rsidRDefault="00875C3B" w:rsidP="00875C3B">
      <w:pPr>
        <w:jc w:val="both"/>
        <w:rPr>
          <w:b/>
          <w:color w:val="auto"/>
          <w:sz w:val="28"/>
          <w:szCs w:val="28"/>
          <w:lang w:val="kk-KZ"/>
        </w:rPr>
      </w:pPr>
    </w:p>
    <w:p w14:paraId="1E925527" w14:textId="28B47956" w:rsidR="006E79B2" w:rsidRPr="00750A8B" w:rsidRDefault="00875C3B" w:rsidP="00875C3B">
      <w:pPr>
        <w:jc w:val="both"/>
        <w:rPr>
          <w:b/>
          <w:color w:val="auto"/>
          <w:sz w:val="28"/>
          <w:szCs w:val="28"/>
          <w:lang w:val="kk-KZ"/>
        </w:rPr>
      </w:pPr>
      <w:r w:rsidRPr="00750A8B">
        <w:rPr>
          <w:b/>
          <w:color w:val="auto"/>
          <w:sz w:val="28"/>
          <w:szCs w:val="28"/>
          <w:lang w:val="kk-KZ"/>
        </w:rPr>
        <w:t>Қор</w:t>
      </w:r>
      <w:r w:rsidR="006E79B2" w:rsidRPr="00750A8B">
        <w:rPr>
          <w:b/>
          <w:color w:val="auto"/>
          <w:sz w:val="28"/>
          <w:szCs w:val="28"/>
          <w:lang w:val="kk-KZ"/>
        </w:rPr>
        <w:t xml:space="preserve">:                           </w:t>
      </w:r>
      <w:r w:rsidRPr="00750A8B">
        <w:rPr>
          <w:b/>
          <w:color w:val="auto"/>
          <w:sz w:val="28"/>
          <w:szCs w:val="28"/>
          <w:lang w:val="kk-KZ"/>
        </w:rPr>
        <w:tab/>
      </w:r>
      <w:r w:rsidRPr="00750A8B">
        <w:rPr>
          <w:b/>
          <w:color w:val="auto"/>
          <w:sz w:val="28"/>
          <w:szCs w:val="28"/>
          <w:lang w:val="kk-KZ"/>
        </w:rPr>
        <w:tab/>
      </w:r>
      <w:r w:rsidRPr="00750A8B">
        <w:rPr>
          <w:b/>
          <w:color w:val="auto"/>
          <w:sz w:val="28"/>
          <w:szCs w:val="28"/>
          <w:lang w:val="kk-KZ"/>
        </w:rPr>
        <w:tab/>
      </w:r>
      <w:r w:rsidRPr="00750A8B">
        <w:rPr>
          <w:b/>
          <w:color w:val="auto"/>
          <w:sz w:val="28"/>
          <w:szCs w:val="28"/>
          <w:lang w:val="kk-KZ"/>
        </w:rPr>
        <w:tab/>
        <w:t>Пайдаланушы:</w:t>
      </w:r>
    </w:p>
    <w:p w14:paraId="3F0CA679" w14:textId="77777777" w:rsidR="00875C3B" w:rsidRPr="00750A8B" w:rsidRDefault="00875C3B" w:rsidP="006E79B2">
      <w:pPr>
        <w:rPr>
          <w:b/>
          <w:color w:val="auto"/>
          <w:sz w:val="28"/>
          <w:szCs w:val="28"/>
          <w:lang w:val="kk-KZ"/>
        </w:rPr>
      </w:pPr>
    </w:p>
    <w:p w14:paraId="26E77F14" w14:textId="4489F668" w:rsidR="006E79B2" w:rsidRPr="00750A8B" w:rsidRDefault="00875C3B" w:rsidP="006E79B2">
      <w:pPr>
        <w:rPr>
          <w:b/>
          <w:color w:val="auto"/>
          <w:sz w:val="28"/>
          <w:szCs w:val="28"/>
          <w:lang w:val="kk-KZ"/>
        </w:rPr>
      </w:pPr>
      <w:r w:rsidRPr="00750A8B">
        <w:rPr>
          <w:b/>
          <w:color w:val="auto"/>
          <w:sz w:val="28"/>
          <w:szCs w:val="28"/>
          <w:lang w:val="kk-KZ"/>
        </w:rPr>
        <w:t>Б</w:t>
      </w:r>
      <w:r w:rsidR="006E79B2" w:rsidRPr="00750A8B">
        <w:rPr>
          <w:b/>
          <w:color w:val="auto"/>
          <w:sz w:val="28"/>
          <w:szCs w:val="28"/>
          <w:lang w:val="kk-KZ"/>
        </w:rPr>
        <w:t xml:space="preserve">ас </w:t>
      </w:r>
      <w:r w:rsidRPr="00750A8B">
        <w:rPr>
          <w:b/>
          <w:color w:val="auto"/>
          <w:sz w:val="28"/>
          <w:szCs w:val="28"/>
          <w:lang w:val="kk-KZ"/>
        </w:rPr>
        <w:t>директор</w:t>
      </w:r>
      <w:r w:rsidR="006E79B2" w:rsidRPr="00750A8B">
        <w:rPr>
          <w:b/>
          <w:color w:val="auto"/>
          <w:sz w:val="28"/>
          <w:szCs w:val="28"/>
          <w:lang w:val="kk-KZ"/>
        </w:rPr>
        <w:t xml:space="preserve">              </w:t>
      </w:r>
      <w:r w:rsidRPr="00750A8B">
        <w:rPr>
          <w:b/>
          <w:color w:val="auto"/>
          <w:sz w:val="28"/>
          <w:szCs w:val="28"/>
          <w:lang w:val="kk-KZ"/>
        </w:rPr>
        <w:tab/>
      </w:r>
      <w:r w:rsidRPr="00750A8B">
        <w:rPr>
          <w:b/>
          <w:color w:val="auto"/>
          <w:sz w:val="28"/>
          <w:szCs w:val="28"/>
          <w:lang w:val="kk-KZ"/>
        </w:rPr>
        <w:tab/>
      </w:r>
      <w:r w:rsidRPr="00750A8B">
        <w:rPr>
          <w:b/>
          <w:color w:val="auto"/>
          <w:sz w:val="28"/>
          <w:szCs w:val="28"/>
          <w:lang w:val="kk-KZ"/>
        </w:rPr>
        <w:tab/>
      </w:r>
      <w:r w:rsidRPr="00750A8B">
        <w:rPr>
          <w:b/>
          <w:color w:val="auto"/>
          <w:sz w:val="28"/>
          <w:szCs w:val="28"/>
          <w:lang w:val="kk-KZ"/>
        </w:rPr>
        <w:tab/>
        <w:t>(Лауазымы)</w:t>
      </w:r>
    </w:p>
    <w:p w14:paraId="602B5238" w14:textId="77777777" w:rsidR="00875C3B" w:rsidRPr="00750A8B" w:rsidRDefault="00875C3B" w:rsidP="00875C3B">
      <w:pPr>
        <w:rPr>
          <w:color w:val="auto"/>
          <w:sz w:val="28"/>
          <w:szCs w:val="28"/>
          <w:lang w:val="kk-KZ"/>
        </w:rPr>
      </w:pPr>
    </w:p>
    <w:p w14:paraId="78FE1884" w14:textId="77777777" w:rsidR="00875C3B" w:rsidRPr="00750A8B" w:rsidRDefault="00875C3B" w:rsidP="00875C3B">
      <w:pPr>
        <w:rPr>
          <w:color w:val="auto"/>
          <w:sz w:val="28"/>
          <w:szCs w:val="28"/>
          <w:lang w:val="kk-KZ"/>
        </w:rPr>
      </w:pPr>
    </w:p>
    <w:p w14:paraId="46FF688E" w14:textId="67618660" w:rsidR="00875C3B" w:rsidRPr="00750A8B" w:rsidRDefault="00875C3B" w:rsidP="00875C3B">
      <w:pPr>
        <w:tabs>
          <w:tab w:val="left" w:pos="5070"/>
        </w:tabs>
        <w:rPr>
          <w:color w:val="auto"/>
          <w:sz w:val="28"/>
          <w:szCs w:val="28"/>
          <w:lang w:val="kk-KZ"/>
        </w:rPr>
      </w:pPr>
      <w:r w:rsidRPr="00750A8B">
        <w:rPr>
          <w:color w:val="auto"/>
          <w:sz w:val="28"/>
          <w:szCs w:val="28"/>
          <w:lang w:val="kk-KZ"/>
        </w:rPr>
        <w:t>____________________  __________</w:t>
      </w:r>
      <w:r w:rsidRPr="00750A8B">
        <w:rPr>
          <w:color w:val="auto"/>
          <w:sz w:val="28"/>
          <w:szCs w:val="28"/>
          <w:lang w:val="kk-KZ"/>
        </w:rPr>
        <w:tab/>
        <w:t>_____________________ ___________</w:t>
      </w:r>
    </w:p>
    <w:p w14:paraId="7EF8F034" w14:textId="1BF02D53" w:rsidR="006E79B2" w:rsidRPr="00750A8B" w:rsidRDefault="006E79B2" w:rsidP="00BA5326">
      <w:pPr>
        <w:tabs>
          <w:tab w:val="center" w:pos="4818"/>
        </w:tabs>
        <w:rPr>
          <w:color w:val="auto"/>
          <w:sz w:val="28"/>
          <w:szCs w:val="28"/>
          <w:lang w:val="kk-KZ"/>
        </w:rPr>
      </w:pPr>
      <w:r w:rsidRPr="00750A8B">
        <w:rPr>
          <w:color w:val="auto"/>
          <w:sz w:val="28"/>
          <w:szCs w:val="28"/>
          <w:lang w:val="kk-KZ"/>
        </w:rPr>
        <w:t>М.О.</w:t>
      </w:r>
      <w:r w:rsidR="00BA5326" w:rsidRPr="00750A8B">
        <w:rPr>
          <w:color w:val="auto"/>
          <w:sz w:val="28"/>
          <w:szCs w:val="28"/>
          <w:lang w:val="kk-KZ"/>
        </w:rPr>
        <w:tab/>
        <w:t xml:space="preserve">              М.О.</w:t>
      </w:r>
    </w:p>
    <w:p w14:paraId="2F23EAC3" w14:textId="77777777" w:rsidR="006E79B2" w:rsidRPr="00750A8B" w:rsidRDefault="006E79B2" w:rsidP="006E79B2">
      <w:pPr>
        <w:ind w:firstLine="708"/>
        <w:rPr>
          <w:color w:val="auto"/>
          <w:sz w:val="28"/>
          <w:szCs w:val="28"/>
          <w:lang w:val="kk-KZ"/>
        </w:rPr>
      </w:pPr>
    </w:p>
    <w:p w14:paraId="6EFDDD65" w14:textId="12B5A8AF" w:rsidR="00040040" w:rsidRPr="00750A8B" w:rsidRDefault="00040040" w:rsidP="006E79B2">
      <w:pPr>
        <w:ind w:firstLine="567"/>
        <w:jc w:val="both"/>
        <w:rPr>
          <w:b/>
          <w:color w:val="auto"/>
          <w:sz w:val="28"/>
          <w:szCs w:val="28"/>
          <w:lang w:val="kk-KZ"/>
        </w:rPr>
      </w:pPr>
    </w:p>
    <w:p w14:paraId="36D3756B" w14:textId="5DABB3AD" w:rsidR="00040040" w:rsidRPr="00750A8B" w:rsidRDefault="00040040" w:rsidP="00040040">
      <w:pPr>
        <w:jc w:val="center"/>
        <w:rPr>
          <w:color w:val="auto"/>
          <w:sz w:val="28"/>
          <w:szCs w:val="28"/>
          <w:lang w:val="kk-KZ"/>
        </w:rPr>
      </w:pPr>
    </w:p>
    <w:p w14:paraId="694C643B" w14:textId="77777777" w:rsidR="00040040" w:rsidRPr="00750A8B" w:rsidRDefault="00040040" w:rsidP="00040040">
      <w:pPr>
        <w:jc w:val="center"/>
        <w:rPr>
          <w:color w:val="auto"/>
          <w:sz w:val="28"/>
          <w:szCs w:val="28"/>
          <w:lang w:val="kk-KZ"/>
        </w:rPr>
      </w:pPr>
    </w:p>
    <w:p w14:paraId="6EE3FEFC" w14:textId="77777777" w:rsidR="00040040" w:rsidRPr="00750A8B" w:rsidRDefault="00040040" w:rsidP="00040040">
      <w:pPr>
        <w:jc w:val="center"/>
        <w:rPr>
          <w:b/>
          <w:color w:val="auto"/>
          <w:sz w:val="28"/>
          <w:szCs w:val="28"/>
          <w:lang w:val="kk-KZ"/>
        </w:rPr>
      </w:pPr>
    </w:p>
    <w:tbl>
      <w:tblPr>
        <w:tblW w:w="9944" w:type="dxa"/>
        <w:tblLook w:val="01E0" w:firstRow="1" w:lastRow="1" w:firstColumn="1" w:lastColumn="1" w:noHBand="0" w:noVBand="0"/>
      </w:tblPr>
      <w:tblGrid>
        <w:gridCol w:w="4928"/>
        <w:gridCol w:w="5016"/>
      </w:tblGrid>
      <w:tr w:rsidR="00040040" w:rsidRPr="00750A8B" w14:paraId="699E6D52" w14:textId="77777777" w:rsidTr="004A76ED">
        <w:trPr>
          <w:trHeight w:val="860"/>
        </w:trPr>
        <w:tc>
          <w:tcPr>
            <w:tcW w:w="4928" w:type="dxa"/>
          </w:tcPr>
          <w:p w14:paraId="6EE99A2B" w14:textId="74B438E0" w:rsidR="00040040" w:rsidRPr="00750A8B" w:rsidRDefault="00040040" w:rsidP="004A76ED">
            <w:pPr>
              <w:widowControl w:val="0"/>
              <w:autoSpaceDE w:val="0"/>
              <w:autoSpaceDN w:val="0"/>
              <w:adjustRightInd w:val="0"/>
              <w:rPr>
                <w:b/>
                <w:sz w:val="28"/>
                <w:szCs w:val="28"/>
                <w:lang w:val="kk-KZ"/>
              </w:rPr>
            </w:pPr>
          </w:p>
        </w:tc>
        <w:tc>
          <w:tcPr>
            <w:tcW w:w="5016" w:type="dxa"/>
          </w:tcPr>
          <w:p w14:paraId="7822C9A3" w14:textId="3CD93ADE" w:rsidR="00040040" w:rsidRPr="00750A8B" w:rsidRDefault="00040040" w:rsidP="004A76ED">
            <w:pPr>
              <w:widowControl w:val="0"/>
              <w:autoSpaceDE w:val="0"/>
              <w:autoSpaceDN w:val="0"/>
              <w:adjustRightInd w:val="0"/>
              <w:rPr>
                <w:sz w:val="28"/>
                <w:szCs w:val="28"/>
                <w:lang w:val="kk-KZ"/>
              </w:rPr>
            </w:pPr>
          </w:p>
        </w:tc>
      </w:tr>
    </w:tbl>
    <w:p w14:paraId="7DD4CD69" w14:textId="77777777" w:rsidR="00040040" w:rsidRPr="00750A8B" w:rsidRDefault="00040040" w:rsidP="00040040">
      <w:pPr>
        <w:jc w:val="center"/>
        <w:rPr>
          <w:b/>
          <w:color w:val="auto"/>
          <w:sz w:val="28"/>
          <w:szCs w:val="28"/>
          <w:lang w:val="kk-KZ"/>
        </w:rPr>
      </w:pPr>
    </w:p>
    <w:p w14:paraId="67D92130" w14:textId="77777777" w:rsidR="00040040" w:rsidRPr="00750A8B" w:rsidRDefault="00040040" w:rsidP="00040040">
      <w:pPr>
        <w:jc w:val="center"/>
        <w:rPr>
          <w:b/>
          <w:color w:val="auto"/>
          <w:sz w:val="28"/>
          <w:szCs w:val="28"/>
          <w:lang w:val="kk-KZ"/>
        </w:rPr>
      </w:pPr>
    </w:p>
    <w:p w14:paraId="394AE6F6" w14:textId="77777777" w:rsidR="006E79B2" w:rsidRPr="00750A8B" w:rsidRDefault="006E79B2" w:rsidP="006E79B2">
      <w:pPr>
        <w:widowControl w:val="0"/>
        <w:tabs>
          <w:tab w:val="left" w:pos="0"/>
          <w:tab w:val="left" w:pos="567"/>
          <w:tab w:val="left" w:pos="851"/>
        </w:tabs>
        <w:autoSpaceDE w:val="0"/>
        <w:autoSpaceDN w:val="0"/>
        <w:adjustRightInd w:val="0"/>
        <w:spacing w:line="240" w:lineRule="atLeast"/>
        <w:ind w:firstLine="567"/>
        <w:jc w:val="right"/>
        <w:rPr>
          <w:i/>
          <w:iCs/>
          <w:sz w:val="28"/>
          <w:szCs w:val="28"/>
          <w:lang w:val="kk-KZ"/>
        </w:rPr>
      </w:pPr>
      <w:r w:rsidRPr="00750A8B">
        <w:rPr>
          <w:i/>
          <w:iCs/>
          <w:sz w:val="28"/>
          <w:szCs w:val="28"/>
          <w:lang w:val="kk-KZ"/>
        </w:rPr>
        <w:t xml:space="preserve">______ жылғы «___» ________ №_______ </w:t>
      </w:r>
    </w:p>
    <w:p w14:paraId="098B3A92" w14:textId="77777777" w:rsidR="006E79B2" w:rsidRPr="00750A8B" w:rsidRDefault="006E79B2" w:rsidP="006E79B2">
      <w:pPr>
        <w:widowControl w:val="0"/>
        <w:tabs>
          <w:tab w:val="left" w:pos="0"/>
          <w:tab w:val="left" w:pos="567"/>
          <w:tab w:val="left" w:pos="851"/>
        </w:tabs>
        <w:autoSpaceDE w:val="0"/>
        <w:autoSpaceDN w:val="0"/>
        <w:adjustRightInd w:val="0"/>
        <w:spacing w:line="240" w:lineRule="atLeast"/>
        <w:ind w:firstLine="567"/>
        <w:jc w:val="right"/>
        <w:rPr>
          <w:i/>
          <w:iCs/>
          <w:sz w:val="28"/>
          <w:szCs w:val="28"/>
          <w:lang w:val="kk-KZ"/>
        </w:rPr>
      </w:pPr>
      <w:r w:rsidRPr="00750A8B">
        <w:rPr>
          <w:i/>
          <w:iCs/>
          <w:sz w:val="28"/>
          <w:szCs w:val="28"/>
          <w:lang w:val="kk-KZ"/>
        </w:rPr>
        <w:t xml:space="preserve">Қайырымдылық көмек көрсету шартына </w:t>
      </w:r>
    </w:p>
    <w:p w14:paraId="3D52A64A" w14:textId="065180D9" w:rsidR="006E79B2" w:rsidRPr="00750A8B" w:rsidRDefault="006E79B2" w:rsidP="006E79B2">
      <w:pPr>
        <w:widowControl w:val="0"/>
        <w:tabs>
          <w:tab w:val="left" w:pos="0"/>
          <w:tab w:val="left" w:pos="567"/>
          <w:tab w:val="left" w:pos="851"/>
        </w:tabs>
        <w:autoSpaceDE w:val="0"/>
        <w:autoSpaceDN w:val="0"/>
        <w:adjustRightInd w:val="0"/>
        <w:spacing w:line="240" w:lineRule="atLeast"/>
        <w:ind w:firstLine="567"/>
        <w:jc w:val="right"/>
        <w:rPr>
          <w:i/>
          <w:iCs/>
          <w:sz w:val="28"/>
          <w:szCs w:val="28"/>
          <w:lang w:val="kk-KZ"/>
        </w:rPr>
      </w:pPr>
      <w:r w:rsidRPr="00750A8B">
        <w:rPr>
          <w:i/>
          <w:iCs/>
          <w:sz w:val="28"/>
          <w:szCs w:val="28"/>
          <w:lang w:val="kk-KZ"/>
        </w:rPr>
        <w:t>№2 қосымша</w:t>
      </w:r>
    </w:p>
    <w:p w14:paraId="0FDB2BF2" w14:textId="77777777" w:rsidR="00040040" w:rsidRPr="00750A8B" w:rsidRDefault="00040040" w:rsidP="00040040">
      <w:pPr>
        <w:jc w:val="center"/>
        <w:rPr>
          <w:b/>
          <w:color w:val="auto"/>
          <w:sz w:val="28"/>
          <w:szCs w:val="28"/>
          <w:lang w:val="kk-KZ"/>
        </w:rPr>
      </w:pPr>
    </w:p>
    <w:p w14:paraId="66319FE7" w14:textId="77777777" w:rsidR="00040040" w:rsidRPr="00750A8B" w:rsidRDefault="00040040" w:rsidP="00040040">
      <w:pPr>
        <w:jc w:val="center"/>
        <w:rPr>
          <w:b/>
          <w:color w:val="auto"/>
          <w:sz w:val="28"/>
          <w:szCs w:val="28"/>
          <w:lang w:val="kk-KZ"/>
        </w:rPr>
      </w:pPr>
    </w:p>
    <w:p w14:paraId="18D05B94" w14:textId="77777777" w:rsidR="00040040" w:rsidRPr="00750A8B" w:rsidRDefault="00040040" w:rsidP="00040040">
      <w:pPr>
        <w:jc w:val="center"/>
        <w:rPr>
          <w:b/>
          <w:color w:val="auto"/>
          <w:sz w:val="28"/>
          <w:szCs w:val="28"/>
          <w:lang w:val="kk-KZ"/>
        </w:rPr>
      </w:pPr>
    </w:p>
    <w:p w14:paraId="01B3E1F7" w14:textId="0B8A93D6" w:rsidR="006E79B2" w:rsidRPr="00750A8B" w:rsidRDefault="006E79B2" w:rsidP="006E79B2">
      <w:pPr>
        <w:jc w:val="center"/>
        <w:rPr>
          <w:b/>
          <w:color w:val="auto"/>
          <w:sz w:val="28"/>
          <w:szCs w:val="28"/>
          <w:lang w:val="kk-KZ"/>
        </w:rPr>
      </w:pPr>
      <w:r w:rsidRPr="00750A8B">
        <w:rPr>
          <w:b/>
          <w:color w:val="auto"/>
          <w:sz w:val="28"/>
          <w:szCs w:val="28"/>
          <w:lang w:val="kk-KZ"/>
        </w:rPr>
        <w:t>«_______________» қайырымдылық жоба</w:t>
      </w:r>
      <w:r w:rsidR="00223395">
        <w:rPr>
          <w:b/>
          <w:color w:val="auto"/>
          <w:sz w:val="28"/>
          <w:szCs w:val="28"/>
          <w:lang w:val="kk-KZ"/>
        </w:rPr>
        <w:t>ныжүзеге асыру жоспары</w:t>
      </w:r>
    </w:p>
    <w:p w14:paraId="2CA5276B" w14:textId="77777777" w:rsidR="006E79B2" w:rsidRPr="00750A8B" w:rsidRDefault="006E79B2" w:rsidP="006E79B2">
      <w:pPr>
        <w:rPr>
          <w:b/>
          <w:color w:val="auto"/>
          <w:sz w:val="28"/>
          <w:szCs w:val="28"/>
          <w:lang w:val="kk-KZ"/>
        </w:rPr>
      </w:pPr>
    </w:p>
    <w:p w14:paraId="6CF07135" w14:textId="7E2A023F" w:rsidR="006E79B2" w:rsidRPr="00750A8B" w:rsidRDefault="006E79B2" w:rsidP="006E79B2">
      <w:pPr>
        <w:rPr>
          <w:b/>
          <w:color w:val="auto"/>
          <w:sz w:val="28"/>
          <w:szCs w:val="28"/>
          <w:lang w:val="kk-KZ"/>
        </w:rPr>
      </w:pPr>
      <w:r w:rsidRPr="00750A8B">
        <w:rPr>
          <w:b/>
          <w:color w:val="auto"/>
          <w:sz w:val="28"/>
          <w:szCs w:val="28"/>
          <w:lang w:val="kk-KZ"/>
        </w:rPr>
        <w:t>Пайдаланушының атауы ____________________________________</w:t>
      </w:r>
    </w:p>
    <w:p w14:paraId="5F33EC19" w14:textId="56E60983" w:rsidR="006E79B2" w:rsidRPr="00750A8B" w:rsidRDefault="006E79B2" w:rsidP="006E79B2">
      <w:pPr>
        <w:jc w:val="both"/>
        <w:rPr>
          <w:b/>
          <w:color w:val="auto"/>
          <w:sz w:val="28"/>
          <w:szCs w:val="28"/>
          <w:lang w:val="kk-KZ"/>
        </w:rPr>
      </w:pPr>
    </w:p>
    <w:p w14:paraId="5207D808" w14:textId="77777777" w:rsidR="006E79B2" w:rsidRPr="00750A8B" w:rsidRDefault="006E79B2" w:rsidP="006E79B2">
      <w:pPr>
        <w:jc w:val="both"/>
        <w:rPr>
          <w:b/>
          <w:color w:val="auto"/>
          <w:sz w:val="28"/>
          <w:szCs w:val="28"/>
          <w:lang w:val="kk-KZ"/>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1721"/>
        <w:gridCol w:w="1238"/>
        <w:gridCol w:w="1142"/>
        <w:gridCol w:w="1492"/>
        <w:gridCol w:w="1292"/>
        <w:gridCol w:w="1211"/>
        <w:gridCol w:w="1105"/>
      </w:tblGrid>
      <w:tr w:rsidR="006E79B2" w:rsidRPr="00750A8B" w14:paraId="662A8043" w14:textId="77777777" w:rsidTr="00CD43FA">
        <w:trPr>
          <w:jc w:val="center"/>
        </w:trPr>
        <w:tc>
          <w:tcPr>
            <w:tcW w:w="221" w:type="pct"/>
            <w:vAlign w:val="center"/>
          </w:tcPr>
          <w:p w14:paraId="65F576F0" w14:textId="77777777" w:rsidR="006E79B2" w:rsidRPr="00750A8B" w:rsidRDefault="006E79B2" w:rsidP="00CD43FA">
            <w:pPr>
              <w:jc w:val="center"/>
              <w:rPr>
                <w:b/>
                <w:color w:val="auto"/>
                <w:sz w:val="22"/>
                <w:szCs w:val="22"/>
                <w:lang w:val="kk-KZ"/>
              </w:rPr>
            </w:pPr>
          </w:p>
        </w:tc>
        <w:tc>
          <w:tcPr>
            <w:tcW w:w="2905" w:type="pct"/>
            <w:gridSpan w:val="4"/>
            <w:shd w:val="clear" w:color="auto" w:fill="auto"/>
            <w:vAlign w:val="center"/>
          </w:tcPr>
          <w:p w14:paraId="14E0B8B2" w14:textId="77777777" w:rsidR="006E79B2" w:rsidRPr="00750A8B" w:rsidRDefault="006E79B2" w:rsidP="00CD43FA">
            <w:pPr>
              <w:jc w:val="center"/>
              <w:rPr>
                <w:b/>
                <w:color w:val="auto"/>
                <w:sz w:val="22"/>
                <w:szCs w:val="22"/>
                <w:lang w:val="kk-KZ"/>
              </w:rPr>
            </w:pPr>
            <w:r w:rsidRPr="00750A8B">
              <w:rPr>
                <w:b/>
                <w:color w:val="auto"/>
                <w:sz w:val="22"/>
                <w:szCs w:val="22"/>
                <w:lang w:val="kk-KZ"/>
              </w:rPr>
              <w:t>Жоспар бойынша жүзеге асыру</w:t>
            </w:r>
          </w:p>
        </w:tc>
        <w:tc>
          <w:tcPr>
            <w:tcW w:w="1874" w:type="pct"/>
            <w:gridSpan w:val="3"/>
            <w:shd w:val="clear" w:color="auto" w:fill="auto"/>
            <w:vAlign w:val="center"/>
          </w:tcPr>
          <w:p w14:paraId="0C1A4089" w14:textId="77777777" w:rsidR="006E79B2" w:rsidRPr="00750A8B" w:rsidRDefault="006E79B2" w:rsidP="00CD43FA">
            <w:pPr>
              <w:jc w:val="center"/>
              <w:rPr>
                <w:b/>
                <w:color w:val="auto"/>
                <w:sz w:val="22"/>
                <w:szCs w:val="22"/>
                <w:lang w:val="kk-KZ"/>
              </w:rPr>
            </w:pPr>
            <w:r w:rsidRPr="00750A8B">
              <w:rPr>
                <w:b/>
                <w:color w:val="auto"/>
                <w:sz w:val="22"/>
                <w:szCs w:val="22"/>
                <w:lang w:val="kk-KZ"/>
              </w:rPr>
              <w:t>Күтілетін нәтижелер</w:t>
            </w:r>
          </w:p>
        </w:tc>
      </w:tr>
      <w:tr w:rsidR="006E79B2" w:rsidRPr="00750A8B" w14:paraId="2302B5AA" w14:textId="77777777" w:rsidTr="00CD43FA">
        <w:trPr>
          <w:jc w:val="center"/>
        </w:trPr>
        <w:tc>
          <w:tcPr>
            <w:tcW w:w="221" w:type="pct"/>
            <w:vAlign w:val="center"/>
          </w:tcPr>
          <w:p w14:paraId="078788E6" w14:textId="77777777" w:rsidR="006E79B2" w:rsidRPr="00750A8B" w:rsidRDefault="006E79B2" w:rsidP="00CD43FA">
            <w:pPr>
              <w:jc w:val="center"/>
              <w:rPr>
                <w:b/>
                <w:color w:val="auto"/>
                <w:sz w:val="22"/>
                <w:szCs w:val="22"/>
                <w:lang w:val="kk-KZ"/>
              </w:rPr>
            </w:pPr>
          </w:p>
        </w:tc>
        <w:tc>
          <w:tcPr>
            <w:tcW w:w="894" w:type="pct"/>
            <w:shd w:val="clear" w:color="auto" w:fill="auto"/>
            <w:vAlign w:val="center"/>
          </w:tcPr>
          <w:p w14:paraId="759B8B03" w14:textId="77777777" w:rsidR="006E79B2" w:rsidRPr="00750A8B" w:rsidRDefault="006E79B2" w:rsidP="00CD43FA">
            <w:pPr>
              <w:jc w:val="center"/>
              <w:rPr>
                <w:b/>
                <w:color w:val="auto"/>
                <w:sz w:val="22"/>
                <w:szCs w:val="22"/>
                <w:lang w:val="kk-KZ"/>
              </w:rPr>
            </w:pPr>
            <w:r w:rsidRPr="00750A8B">
              <w:rPr>
                <w:b/>
                <w:color w:val="auto"/>
                <w:sz w:val="22"/>
                <w:szCs w:val="22"/>
                <w:lang w:val="kk-KZ"/>
              </w:rPr>
              <w:t>Қайырымды</w:t>
            </w:r>
          </w:p>
          <w:p w14:paraId="6B30D96A" w14:textId="5E564253" w:rsidR="006E79B2" w:rsidRPr="00750A8B" w:rsidRDefault="006E79B2" w:rsidP="00CD43FA">
            <w:pPr>
              <w:jc w:val="center"/>
              <w:rPr>
                <w:b/>
                <w:color w:val="auto"/>
                <w:sz w:val="22"/>
                <w:szCs w:val="22"/>
                <w:lang w:val="kk-KZ"/>
              </w:rPr>
            </w:pPr>
            <w:r w:rsidRPr="00750A8B">
              <w:rPr>
                <w:b/>
                <w:color w:val="auto"/>
                <w:sz w:val="22"/>
                <w:szCs w:val="22"/>
                <w:lang w:val="kk-KZ"/>
              </w:rPr>
              <w:t>лық жобаның іс-шаралары (кезеңдері) ресурстар</w:t>
            </w:r>
          </w:p>
        </w:tc>
        <w:tc>
          <w:tcPr>
            <w:tcW w:w="643" w:type="pct"/>
            <w:shd w:val="clear" w:color="auto" w:fill="auto"/>
            <w:vAlign w:val="center"/>
          </w:tcPr>
          <w:p w14:paraId="4C11A3EE" w14:textId="77777777" w:rsidR="006E79B2" w:rsidRPr="00750A8B" w:rsidRDefault="006E79B2" w:rsidP="00CD43FA">
            <w:pPr>
              <w:jc w:val="center"/>
              <w:rPr>
                <w:b/>
                <w:color w:val="auto"/>
                <w:sz w:val="22"/>
                <w:szCs w:val="22"/>
                <w:lang w:val="kk-KZ"/>
              </w:rPr>
            </w:pPr>
            <w:r w:rsidRPr="00750A8B">
              <w:rPr>
                <w:b/>
                <w:color w:val="auto"/>
                <w:sz w:val="22"/>
                <w:szCs w:val="22"/>
                <w:lang w:val="kk-KZ"/>
              </w:rPr>
              <w:t>Ресурстар</w:t>
            </w:r>
          </w:p>
        </w:tc>
        <w:tc>
          <w:tcPr>
            <w:tcW w:w="593" w:type="pct"/>
            <w:shd w:val="clear" w:color="auto" w:fill="auto"/>
            <w:vAlign w:val="center"/>
          </w:tcPr>
          <w:p w14:paraId="5BCAB501" w14:textId="77777777" w:rsidR="006E79B2" w:rsidRPr="00750A8B" w:rsidRDefault="006E79B2" w:rsidP="00CD43FA">
            <w:pPr>
              <w:jc w:val="center"/>
              <w:rPr>
                <w:b/>
                <w:color w:val="auto"/>
                <w:sz w:val="22"/>
                <w:szCs w:val="22"/>
                <w:lang w:val="kk-KZ"/>
              </w:rPr>
            </w:pPr>
            <w:r w:rsidRPr="00750A8B">
              <w:rPr>
                <w:b/>
                <w:color w:val="auto"/>
                <w:sz w:val="22"/>
                <w:szCs w:val="22"/>
                <w:lang w:val="kk-KZ"/>
              </w:rPr>
              <w:t>Кезеңдерді іске асыру мерзімі</w:t>
            </w:r>
          </w:p>
        </w:tc>
        <w:tc>
          <w:tcPr>
            <w:tcW w:w="775" w:type="pct"/>
            <w:shd w:val="clear" w:color="auto" w:fill="auto"/>
            <w:vAlign w:val="center"/>
          </w:tcPr>
          <w:p w14:paraId="0A8ED583" w14:textId="77777777" w:rsidR="006E79B2" w:rsidRPr="00750A8B" w:rsidRDefault="006E79B2" w:rsidP="00CD43FA">
            <w:pPr>
              <w:jc w:val="center"/>
              <w:rPr>
                <w:b/>
                <w:color w:val="auto"/>
                <w:sz w:val="22"/>
                <w:szCs w:val="22"/>
                <w:lang w:val="kk-KZ"/>
              </w:rPr>
            </w:pPr>
            <w:r w:rsidRPr="00750A8B">
              <w:rPr>
                <w:b/>
                <w:color w:val="auto"/>
                <w:sz w:val="22"/>
                <w:szCs w:val="22"/>
                <w:lang w:val="kk-KZ"/>
              </w:rPr>
              <w:t>Мемлекеттік жәрдем көрсету шаралары</w:t>
            </w:r>
          </w:p>
        </w:tc>
        <w:tc>
          <w:tcPr>
            <w:tcW w:w="671" w:type="pct"/>
            <w:shd w:val="clear" w:color="auto" w:fill="auto"/>
            <w:vAlign w:val="center"/>
          </w:tcPr>
          <w:p w14:paraId="24A1B684" w14:textId="77777777" w:rsidR="006E79B2" w:rsidRPr="00750A8B" w:rsidRDefault="006E79B2" w:rsidP="00CD43FA">
            <w:pPr>
              <w:jc w:val="center"/>
              <w:rPr>
                <w:b/>
                <w:color w:val="auto"/>
                <w:sz w:val="22"/>
                <w:szCs w:val="22"/>
                <w:lang w:val="kk-KZ"/>
              </w:rPr>
            </w:pPr>
            <w:r w:rsidRPr="00750A8B">
              <w:rPr>
                <w:b/>
                <w:color w:val="auto"/>
                <w:sz w:val="22"/>
                <w:szCs w:val="22"/>
                <w:lang w:val="kk-KZ"/>
              </w:rPr>
              <w:t>Өнімдер</w:t>
            </w:r>
          </w:p>
        </w:tc>
        <w:tc>
          <w:tcPr>
            <w:tcW w:w="629" w:type="pct"/>
            <w:shd w:val="clear" w:color="auto" w:fill="auto"/>
            <w:vAlign w:val="center"/>
          </w:tcPr>
          <w:p w14:paraId="6AE3BB12" w14:textId="77777777" w:rsidR="006E79B2" w:rsidRPr="00750A8B" w:rsidRDefault="006E79B2" w:rsidP="00CD43FA">
            <w:pPr>
              <w:jc w:val="center"/>
              <w:rPr>
                <w:b/>
                <w:color w:val="auto"/>
                <w:sz w:val="22"/>
                <w:szCs w:val="22"/>
                <w:lang w:val="kk-KZ"/>
              </w:rPr>
            </w:pPr>
            <w:r w:rsidRPr="00750A8B">
              <w:rPr>
                <w:b/>
                <w:color w:val="auto"/>
                <w:sz w:val="22"/>
                <w:szCs w:val="22"/>
                <w:lang w:val="kk-KZ"/>
              </w:rPr>
              <w:t>Нәтиже</w:t>
            </w:r>
          </w:p>
        </w:tc>
        <w:tc>
          <w:tcPr>
            <w:tcW w:w="574" w:type="pct"/>
            <w:shd w:val="clear" w:color="auto" w:fill="auto"/>
            <w:vAlign w:val="center"/>
          </w:tcPr>
          <w:p w14:paraId="3D8C8891" w14:textId="77777777" w:rsidR="006E79B2" w:rsidRPr="00750A8B" w:rsidRDefault="006E79B2" w:rsidP="00CD43FA">
            <w:pPr>
              <w:jc w:val="center"/>
              <w:rPr>
                <w:b/>
                <w:color w:val="auto"/>
                <w:sz w:val="22"/>
                <w:szCs w:val="22"/>
                <w:lang w:val="kk-KZ"/>
              </w:rPr>
            </w:pPr>
            <w:r w:rsidRPr="00750A8B">
              <w:rPr>
                <w:b/>
                <w:color w:val="auto"/>
                <w:sz w:val="22"/>
                <w:szCs w:val="22"/>
                <w:lang w:val="kk-KZ"/>
              </w:rPr>
              <w:t>Әсері/</w:t>
            </w:r>
          </w:p>
          <w:p w14:paraId="535FF339" w14:textId="77777777" w:rsidR="006E79B2" w:rsidRPr="00750A8B" w:rsidRDefault="006E79B2" w:rsidP="00CD43FA">
            <w:pPr>
              <w:jc w:val="center"/>
              <w:rPr>
                <w:b/>
                <w:color w:val="auto"/>
                <w:sz w:val="22"/>
                <w:szCs w:val="22"/>
                <w:lang w:val="kk-KZ"/>
              </w:rPr>
            </w:pPr>
            <w:r w:rsidRPr="00750A8B">
              <w:rPr>
                <w:b/>
                <w:color w:val="auto"/>
                <w:sz w:val="22"/>
                <w:szCs w:val="22"/>
                <w:lang w:val="kk-KZ"/>
              </w:rPr>
              <w:t>ықпалы</w:t>
            </w:r>
          </w:p>
        </w:tc>
      </w:tr>
      <w:tr w:rsidR="006E79B2" w:rsidRPr="00750A8B" w14:paraId="79340C36" w14:textId="77777777" w:rsidTr="00CD43FA">
        <w:trPr>
          <w:jc w:val="center"/>
        </w:trPr>
        <w:tc>
          <w:tcPr>
            <w:tcW w:w="221" w:type="pct"/>
            <w:vAlign w:val="center"/>
          </w:tcPr>
          <w:p w14:paraId="39FFFA13" w14:textId="77777777" w:rsidR="006E79B2" w:rsidRPr="00750A8B" w:rsidRDefault="006E79B2" w:rsidP="00CD43FA">
            <w:pPr>
              <w:jc w:val="both"/>
              <w:rPr>
                <w:b/>
                <w:color w:val="auto"/>
                <w:sz w:val="22"/>
                <w:szCs w:val="22"/>
                <w:lang w:val="kk-KZ"/>
              </w:rPr>
            </w:pPr>
            <w:r w:rsidRPr="00750A8B">
              <w:rPr>
                <w:b/>
                <w:color w:val="auto"/>
                <w:sz w:val="22"/>
                <w:szCs w:val="22"/>
                <w:lang w:val="kk-KZ"/>
              </w:rPr>
              <w:t>1</w:t>
            </w:r>
          </w:p>
        </w:tc>
        <w:tc>
          <w:tcPr>
            <w:tcW w:w="894" w:type="pct"/>
            <w:shd w:val="clear" w:color="auto" w:fill="auto"/>
            <w:vAlign w:val="center"/>
          </w:tcPr>
          <w:p w14:paraId="2C297109" w14:textId="77777777" w:rsidR="006E79B2" w:rsidRPr="00750A8B" w:rsidRDefault="006E79B2" w:rsidP="00CD43FA">
            <w:pPr>
              <w:jc w:val="both"/>
              <w:rPr>
                <w:b/>
                <w:color w:val="auto"/>
                <w:sz w:val="22"/>
                <w:szCs w:val="22"/>
                <w:lang w:val="kk-KZ"/>
              </w:rPr>
            </w:pPr>
          </w:p>
        </w:tc>
        <w:tc>
          <w:tcPr>
            <w:tcW w:w="643" w:type="pct"/>
            <w:shd w:val="clear" w:color="auto" w:fill="auto"/>
            <w:vAlign w:val="center"/>
          </w:tcPr>
          <w:p w14:paraId="4CE240B5" w14:textId="77777777" w:rsidR="006E79B2" w:rsidRPr="00750A8B" w:rsidRDefault="006E79B2" w:rsidP="00CD43FA">
            <w:pPr>
              <w:jc w:val="both"/>
              <w:rPr>
                <w:b/>
                <w:color w:val="auto"/>
                <w:sz w:val="22"/>
                <w:szCs w:val="22"/>
                <w:lang w:val="kk-KZ"/>
              </w:rPr>
            </w:pPr>
          </w:p>
        </w:tc>
        <w:tc>
          <w:tcPr>
            <w:tcW w:w="593" w:type="pct"/>
            <w:shd w:val="clear" w:color="auto" w:fill="auto"/>
            <w:vAlign w:val="center"/>
          </w:tcPr>
          <w:p w14:paraId="1ED942D0" w14:textId="77777777" w:rsidR="006E79B2" w:rsidRPr="00750A8B" w:rsidRDefault="006E79B2" w:rsidP="00CD43FA">
            <w:pPr>
              <w:jc w:val="both"/>
              <w:rPr>
                <w:b/>
                <w:color w:val="auto"/>
                <w:sz w:val="22"/>
                <w:szCs w:val="22"/>
                <w:lang w:val="kk-KZ"/>
              </w:rPr>
            </w:pPr>
          </w:p>
        </w:tc>
        <w:tc>
          <w:tcPr>
            <w:tcW w:w="775" w:type="pct"/>
            <w:shd w:val="clear" w:color="auto" w:fill="auto"/>
            <w:vAlign w:val="center"/>
          </w:tcPr>
          <w:p w14:paraId="0FE4DDFD" w14:textId="77777777" w:rsidR="006E79B2" w:rsidRPr="00750A8B" w:rsidRDefault="006E79B2" w:rsidP="00CD43FA">
            <w:pPr>
              <w:jc w:val="both"/>
              <w:rPr>
                <w:b/>
                <w:color w:val="auto"/>
                <w:sz w:val="22"/>
                <w:szCs w:val="22"/>
                <w:lang w:val="kk-KZ"/>
              </w:rPr>
            </w:pPr>
          </w:p>
        </w:tc>
        <w:tc>
          <w:tcPr>
            <w:tcW w:w="671" w:type="pct"/>
            <w:shd w:val="clear" w:color="auto" w:fill="auto"/>
            <w:vAlign w:val="center"/>
          </w:tcPr>
          <w:p w14:paraId="5A24DDC5" w14:textId="77777777" w:rsidR="006E79B2" w:rsidRPr="00750A8B" w:rsidRDefault="006E79B2" w:rsidP="00CD43FA">
            <w:pPr>
              <w:jc w:val="both"/>
              <w:rPr>
                <w:b/>
                <w:color w:val="auto"/>
                <w:sz w:val="22"/>
                <w:szCs w:val="22"/>
                <w:lang w:val="kk-KZ"/>
              </w:rPr>
            </w:pPr>
          </w:p>
        </w:tc>
        <w:tc>
          <w:tcPr>
            <w:tcW w:w="629" w:type="pct"/>
            <w:shd w:val="clear" w:color="auto" w:fill="auto"/>
            <w:vAlign w:val="center"/>
          </w:tcPr>
          <w:p w14:paraId="535CA482" w14:textId="77777777" w:rsidR="006E79B2" w:rsidRPr="00750A8B" w:rsidRDefault="006E79B2" w:rsidP="00CD43FA">
            <w:pPr>
              <w:jc w:val="both"/>
              <w:rPr>
                <w:b/>
                <w:color w:val="auto"/>
                <w:sz w:val="22"/>
                <w:szCs w:val="22"/>
                <w:lang w:val="kk-KZ"/>
              </w:rPr>
            </w:pPr>
          </w:p>
        </w:tc>
        <w:tc>
          <w:tcPr>
            <w:tcW w:w="574" w:type="pct"/>
            <w:shd w:val="clear" w:color="auto" w:fill="auto"/>
            <w:vAlign w:val="center"/>
          </w:tcPr>
          <w:p w14:paraId="241FF62E" w14:textId="77777777" w:rsidR="006E79B2" w:rsidRPr="00750A8B" w:rsidRDefault="006E79B2" w:rsidP="00CD43FA">
            <w:pPr>
              <w:jc w:val="both"/>
              <w:rPr>
                <w:b/>
                <w:color w:val="auto"/>
                <w:sz w:val="22"/>
                <w:szCs w:val="22"/>
                <w:lang w:val="kk-KZ"/>
              </w:rPr>
            </w:pPr>
          </w:p>
        </w:tc>
      </w:tr>
      <w:tr w:rsidR="006E79B2" w:rsidRPr="00750A8B" w14:paraId="4D26DDE2" w14:textId="77777777" w:rsidTr="00CD43FA">
        <w:trPr>
          <w:jc w:val="center"/>
        </w:trPr>
        <w:tc>
          <w:tcPr>
            <w:tcW w:w="221" w:type="pct"/>
            <w:vAlign w:val="center"/>
          </w:tcPr>
          <w:p w14:paraId="5CC57B16" w14:textId="77777777" w:rsidR="006E79B2" w:rsidRPr="00750A8B" w:rsidRDefault="006E79B2" w:rsidP="00CD43FA">
            <w:pPr>
              <w:jc w:val="both"/>
              <w:rPr>
                <w:b/>
                <w:color w:val="auto"/>
                <w:sz w:val="22"/>
                <w:szCs w:val="22"/>
                <w:lang w:val="kk-KZ"/>
              </w:rPr>
            </w:pPr>
            <w:r w:rsidRPr="00750A8B">
              <w:rPr>
                <w:b/>
                <w:color w:val="auto"/>
                <w:sz w:val="22"/>
                <w:szCs w:val="22"/>
                <w:lang w:val="kk-KZ"/>
              </w:rPr>
              <w:t>2</w:t>
            </w:r>
          </w:p>
        </w:tc>
        <w:tc>
          <w:tcPr>
            <w:tcW w:w="894" w:type="pct"/>
            <w:shd w:val="clear" w:color="auto" w:fill="auto"/>
            <w:vAlign w:val="center"/>
          </w:tcPr>
          <w:p w14:paraId="1F0FE46B" w14:textId="77777777" w:rsidR="006E79B2" w:rsidRPr="00750A8B" w:rsidRDefault="006E79B2" w:rsidP="00CD43FA">
            <w:pPr>
              <w:jc w:val="both"/>
              <w:rPr>
                <w:b/>
                <w:color w:val="auto"/>
                <w:sz w:val="22"/>
                <w:szCs w:val="22"/>
                <w:lang w:val="kk-KZ"/>
              </w:rPr>
            </w:pPr>
          </w:p>
        </w:tc>
        <w:tc>
          <w:tcPr>
            <w:tcW w:w="643" w:type="pct"/>
            <w:shd w:val="clear" w:color="auto" w:fill="auto"/>
            <w:vAlign w:val="center"/>
          </w:tcPr>
          <w:p w14:paraId="3FBAA627" w14:textId="77777777" w:rsidR="006E79B2" w:rsidRPr="00750A8B" w:rsidRDefault="006E79B2" w:rsidP="00CD43FA">
            <w:pPr>
              <w:jc w:val="both"/>
              <w:rPr>
                <w:b/>
                <w:color w:val="auto"/>
                <w:sz w:val="22"/>
                <w:szCs w:val="22"/>
                <w:lang w:val="kk-KZ"/>
              </w:rPr>
            </w:pPr>
          </w:p>
        </w:tc>
        <w:tc>
          <w:tcPr>
            <w:tcW w:w="593" w:type="pct"/>
            <w:shd w:val="clear" w:color="auto" w:fill="auto"/>
            <w:vAlign w:val="center"/>
          </w:tcPr>
          <w:p w14:paraId="7684F25E" w14:textId="77777777" w:rsidR="006E79B2" w:rsidRPr="00750A8B" w:rsidRDefault="006E79B2" w:rsidP="00CD43FA">
            <w:pPr>
              <w:jc w:val="both"/>
              <w:rPr>
                <w:b/>
                <w:color w:val="auto"/>
                <w:sz w:val="22"/>
                <w:szCs w:val="22"/>
                <w:lang w:val="kk-KZ"/>
              </w:rPr>
            </w:pPr>
          </w:p>
        </w:tc>
        <w:tc>
          <w:tcPr>
            <w:tcW w:w="775" w:type="pct"/>
            <w:shd w:val="clear" w:color="auto" w:fill="auto"/>
            <w:vAlign w:val="center"/>
          </w:tcPr>
          <w:p w14:paraId="6552F5EF" w14:textId="77777777" w:rsidR="006E79B2" w:rsidRPr="00750A8B" w:rsidRDefault="006E79B2" w:rsidP="00CD43FA">
            <w:pPr>
              <w:jc w:val="both"/>
              <w:rPr>
                <w:b/>
                <w:color w:val="auto"/>
                <w:sz w:val="22"/>
                <w:szCs w:val="22"/>
                <w:lang w:val="kk-KZ"/>
              </w:rPr>
            </w:pPr>
          </w:p>
        </w:tc>
        <w:tc>
          <w:tcPr>
            <w:tcW w:w="671" w:type="pct"/>
            <w:shd w:val="clear" w:color="auto" w:fill="auto"/>
            <w:vAlign w:val="center"/>
          </w:tcPr>
          <w:p w14:paraId="3AB1C058" w14:textId="77777777" w:rsidR="006E79B2" w:rsidRPr="00750A8B" w:rsidRDefault="006E79B2" w:rsidP="00CD43FA">
            <w:pPr>
              <w:jc w:val="both"/>
              <w:rPr>
                <w:b/>
                <w:color w:val="auto"/>
                <w:sz w:val="22"/>
                <w:szCs w:val="22"/>
                <w:lang w:val="kk-KZ"/>
              </w:rPr>
            </w:pPr>
          </w:p>
        </w:tc>
        <w:tc>
          <w:tcPr>
            <w:tcW w:w="629" w:type="pct"/>
            <w:shd w:val="clear" w:color="auto" w:fill="auto"/>
            <w:vAlign w:val="center"/>
          </w:tcPr>
          <w:p w14:paraId="502CC6BC" w14:textId="77777777" w:rsidR="006E79B2" w:rsidRPr="00750A8B" w:rsidRDefault="006E79B2" w:rsidP="00CD43FA">
            <w:pPr>
              <w:jc w:val="both"/>
              <w:rPr>
                <w:b/>
                <w:color w:val="auto"/>
                <w:sz w:val="22"/>
                <w:szCs w:val="22"/>
                <w:lang w:val="kk-KZ"/>
              </w:rPr>
            </w:pPr>
          </w:p>
        </w:tc>
        <w:tc>
          <w:tcPr>
            <w:tcW w:w="574" w:type="pct"/>
            <w:shd w:val="clear" w:color="auto" w:fill="auto"/>
            <w:vAlign w:val="center"/>
          </w:tcPr>
          <w:p w14:paraId="60D1012C" w14:textId="77777777" w:rsidR="006E79B2" w:rsidRPr="00750A8B" w:rsidRDefault="006E79B2" w:rsidP="00CD43FA">
            <w:pPr>
              <w:jc w:val="both"/>
              <w:rPr>
                <w:b/>
                <w:color w:val="auto"/>
                <w:sz w:val="22"/>
                <w:szCs w:val="22"/>
                <w:lang w:val="kk-KZ"/>
              </w:rPr>
            </w:pPr>
          </w:p>
        </w:tc>
      </w:tr>
      <w:tr w:rsidR="006E79B2" w:rsidRPr="00750A8B" w14:paraId="0C153535" w14:textId="77777777" w:rsidTr="00CD43FA">
        <w:trPr>
          <w:jc w:val="center"/>
        </w:trPr>
        <w:tc>
          <w:tcPr>
            <w:tcW w:w="221" w:type="pct"/>
            <w:vAlign w:val="center"/>
          </w:tcPr>
          <w:p w14:paraId="671B0C54" w14:textId="77777777" w:rsidR="006E79B2" w:rsidRPr="00750A8B" w:rsidRDefault="006E79B2" w:rsidP="00CD43FA">
            <w:pPr>
              <w:jc w:val="both"/>
              <w:rPr>
                <w:b/>
                <w:color w:val="auto"/>
                <w:sz w:val="22"/>
                <w:szCs w:val="22"/>
                <w:lang w:val="kk-KZ"/>
              </w:rPr>
            </w:pPr>
            <w:r w:rsidRPr="00750A8B">
              <w:rPr>
                <w:b/>
                <w:color w:val="auto"/>
                <w:sz w:val="22"/>
                <w:szCs w:val="22"/>
                <w:lang w:val="kk-KZ"/>
              </w:rPr>
              <w:t>3</w:t>
            </w:r>
          </w:p>
        </w:tc>
        <w:tc>
          <w:tcPr>
            <w:tcW w:w="894" w:type="pct"/>
            <w:shd w:val="clear" w:color="auto" w:fill="auto"/>
            <w:vAlign w:val="center"/>
          </w:tcPr>
          <w:p w14:paraId="13B4DB91" w14:textId="77777777" w:rsidR="006E79B2" w:rsidRPr="00750A8B" w:rsidRDefault="006E79B2" w:rsidP="00CD43FA">
            <w:pPr>
              <w:jc w:val="both"/>
              <w:rPr>
                <w:b/>
                <w:color w:val="auto"/>
                <w:sz w:val="22"/>
                <w:szCs w:val="22"/>
                <w:lang w:val="kk-KZ"/>
              </w:rPr>
            </w:pPr>
          </w:p>
        </w:tc>
        <w:tc>
          <w:tcPr>
            <w:tcW w:w="643" w:type="pct"/>
            <w:shd w:val="clear" w:color="auto" w:fill="auto"/>
            <w:vAlign w:val="center"/>
          </w:tcPr>
          <w:p w14:paraId="1C58167B" w14:textId="77777777" w:rsidR="006E79B2" w:rsidRPr="00750A8B" w:rsidRDefault="006E79B2" w:rsidP="00CD43FA">
            <w:pPr>
              <w:jc w:val="both"/>
              <w:rPr>
                <w:b/>
                <w:color w:val="auto"/>
                <w:sz w:val="22"/>
                <w:szCs w:val="22"/>
                <w:lang w:val="kk-KZ"/>
              </w:rPr>
            </w:pPr>
          </w:p>
        </w:tc>
        <w:tc>
          <w:tcPr>
            <w:tcW w:w="593" w:type="pct"/>
            <w:shd w:val="clear" w:color="auto" w:fill="auto"/>
            <w:vAlign w:val="center"/>
          </w:tcPr>
          <w:p w14:paraId="7A632720" w14:textId="77777777" w:rsidR="006E79B2" w:rsidRPr="00750A8B" w:rsidRDefault="006E79B2" w:rsidP="00CD43FA">
            <w:pPr>
              <w:jc w:val="both"/>
              <w:rPr>
                <w:b/>
                <w:color w:val="auto"/>
                <w:sz w:val="22"/>
                <w:szCs w:val="22"/>
                <w:lang w:val="kk-KZ"/>
              </w:rPr>
            </w:pPr>
          </w:p>
        </w:tc>
        <w:tc>
          <w:tcPr>
            <w:tcW w:w="775" w:type="pct"/>
            <w:shd w:val="clear" w:color="auto" w:fill="auto"/>
            <w:vAlign w:val="center"/>
          </w:tcPr>
          <w:p w14:paraId="48E0EA8A" w14:textId="77777777" w:rsidR="006E79B2" w:rsidRPr="00750A8B" w:rsidRDefault="006E79B2" w:rsidP="00CD43FA">
            <w:pPr>
              <w:jc w:val="both"/>
              <w:rPr>
                <w:b/>
                <w:color w:val="auto"/>
                <w:sz w:val="22"/>
                <w:szCs w:val="22"/>
                <w:lang w:val="kk-KZ"/>
              </w:rPr>
            </w:pPr>
          </w:p>
        </w:tc>
        <w:tc>
          <w:tcPr>
            <w:tcW w:w="671" w:type="pct"/>
            <w:shd w:val="clear" w:color="auto" w:fill="auto"/>
            <w:vAlign w:val="center"/>
          </w:tcPr>
          <w:p w14:paraId="779289F8" w14:textId="77777777" w:rsidR="006E79B2" w:rsidRPr="00750A8B" w:rsidRDefault="006E79B2" w:rsidP="00CD43FA">
            <w:pPr>
              <w:jc w:val="both"/>
              <w:rPr>
                <w:b/>
                <w:color w:val="auto"/>
                <w:sz w:val="22"/>
                <w:szCs w:val="22"/>
                <w:lang w:val="kk-KZ"/>
              </w:rPr>
            </w:pPr>
          </w:p>
        </w:tc>
        <w:tc>
          <w:tcPr>
            <w:tcW w:w="629" w:type="pct"/>
            <w:shd w:val="clear" w:color="auto" w:fill="auto"/>
            <w:vAlign w:val="center"/>
          </w:tcPr>
          <w:p w14:paraId="4BC3E721" w14:textId="77777777" w:rsidR="006E79B2" w:rsidRPr="00750A8B" w:rsidRDefault="006E79B2" w:rsidP="00CD43FA">
            <w:pPr>
              <w:jc w:val="both"/>
              <w:rPr>
                <w:b/>
                <w:color w:val="auto"/>
                <w:sz w:val="22"/>
                <w:szCs w:val="22"/>
                <w:lang w:val="kk-KZ"/>
              </w:rPr>
            </w:pPr>
          </w:p>
        </w:tc>
        <w:tc>
          <w:tcPr>
            <w:tcW w:w="574" w:type="pct"/>
            <w:shd w:val="clear" w:color="auto" w:fill="auto"/>
            <w:vAlign w:val="center"/>
          </w:tcPr>
          <w:p w14:paraId="3586B687" w14:textId="77777777" w:rsidR="006E79B2" w:rsidRPr="00750A8B" w:rsidRDefault="006E79B2" w:rsidP="00CD43FA">
            <w:pPr>
              <w:jc w:val="both"/>
              <w:rPr>
                <w:b/>
                <w:color w:val="auto"/>
                <w:sz w:val="22"/>
                <w:szCs w:val="22"/>
                <w:lang w:val="kk-KZ"/>
              </w:rPr>
            </w:pPr>
          </w:p>
        </w:tc>
      </w:tr>
      <w:tr w:rsidR="006E79B2" w:rsidRPr="00750A8B" w14:paraId="2D8236C5" w14:textId="77777777" w:rsidTr="00CD43FA">
        <w:trPr>
          <w:jc w:val="center"/>
        </w:trPr>
        <w:tc>
          <w:tcPr>
            <w:tcW w:w="221" w:type="pct"/>
            <w:vAlign w:val="center"/>
          </w:tcPr>
          <w:p w14:paraId="24A6F5C4" w14:textId="77777777" w:rsidR="006E79B2" w:rsidRPr="00750A8B" w:rsidRDefault="006E79B2" w:rsidP="00CD43FA">
            <w:pPr>
              <w:jc w:val="both"/>
              <w:rPr>
                <w:b/>
                <w:color w:val="auto"/>
                <w:sz w:val="22"/>
                <w:szCs w:val="22"/>
                <w:lang w:val="kk-KZ"/>
              </w:rPr>
            </w:pPr>
            <w:r w:rsidRPr="00750A8B">
              <w:rPr>
                <w:b/>
                <w:color w:val="auto"/>
                <w:sz w:val="22"/>
                <w:szCs w:val="22"/>
                <w:lang w:val="kk-KZ"/>
              </w:rPr>
              <w:t>4</w:t>
            </w:r>
          </w:p>
        </w:tc>
        <w:tc>
          <w:tcPr>
            <w:tcW w:w="894" w:type="pct"/>
            <w:shd w:val="clear" w:color="auto" w:fill="auto"/>
            <w:vAlign w:val="center"/>
          </w:tcPr>
          <w:p w14:paraId="342F2CEE" w14:textId="77777777" w:rsidR="006E79B2" w:rsidRPr="00750A8B" w:rsidRDefault="006E79B2" w:rsidP="00CD43FA">
            <w:pPr>
              <w:jc w:val="both"/>
              <w:rPr>
                <w:b/>
                <w:color w:val="auto"/>
                <w:sz w:val="22"/>
                <w:szCs w:val="22"/>
                <w:lang w:val="kk-KZ"/>
              </w:rPr>
            </w:pPr>
          </w:p>
        </w:tc>
        <w:tc>
          <w:tcPr>
            <w:tcW w:w="643" w:type="pct"/>
            <w:shd w:val="clear" w:color="auto" w:fill="auto"/>
            <w:vAlign w:val="center"/>
          </w:tcPr>
          <w:p w14:paraId="10DB804E" w14:textId="77777777" w:rsidR="006E79B2" w:rsidRPr="00750A8B" w:rsidRDefault="006E79B2" w:rsidP="00CD43FA">
            <w:pPr>
              <w:jc w:val="both"/>
              <w:rPr>
                <w:b/>
                <w:color w:val="auto"/>
                <w:sz w:val="22"/>
                <w:szCs w:val="22"/>
                <w:lang w:val="kk-KZ"/>
              </w:rPr>
            </w:pPr>
          </w:p>
        </w:tc>
        <w:tc>
          <w:tcPr>
            <w:tcW w:w="593" w:type="pct"/>
            <w:shd w:val="clear" w:color="auto" w:fill="auto"/>
            <w:vAlign w:val="center"/>
          </w:tcPr>
          <w:p w14:paraId="4FD5DBA5" w14:textId="77777777" w:rsidR="006E79B2" w:rsidRPr="00750A8B" w:rsidRDefault="006E79B2" w:rsidP="00CD43FA">
            <w:pPr>
              <w:jc w:val="both"/>
              <w:rPr>
                <w:b/>
                <w:color w:val="auto"/>
                <w:sz w:val="22"/>
                <w:szCs w:val="22"/>
                <w:lang w:val="kk-KZ"/>
              </w:rPr>
            </w:pPr>
          </w:p>
        </w:tc>
        <w:tc>
          <w:tcPr>
            <w:tcW w:w="775" w:type="pct"/>
            <w:shd w:val="clear" w:color="auto" w:fill="auto"/>
            <w:vAlign w:val="center"/>
          </w:tcPr>
          <w:p w14:paraId="5A582254" w14:textId="77777777" w:rsidR="006E79B2" w:rsidRPr="00750A8B" w:rsidRDefault="006E79B2" w:rsidP="00CD43FA">
            <w:pPr>
              <w:jc w:val="both"/>
              <w:rPr>
                <w:b/>
                <w:color w:val="auto"/>
                <w:sz w:val="22"/>
                <w:szCs w:val="22"/>
                <w:lang w:val="kk-KZ"/>
              </w:rPr>
            </w:pPr>
          </w:p>
        </w:tc>
        <w:tc>
          <w:tcPr>
            <w:tcW w:w="671" w:type="pct"/>
            <w:shd w:val="clear" w:color="auto" w:fill="auto"/>
            <w:vAlign w:val="center"/>
          </w:tcPr>
          <w:p w14:paraId="0229E51C" w14:textId="77777777" w:rsidR="006E79B2" w:rsidRPr="00750A8B" w:rsidRDefault="006E79B2" w:rsidP="00CD43FA">
            <w:pPr>
              <w:jc w:val="both"/>
              <w:rPr>
                <w:b/>
                <w:color w:val="auto"/>
                <w:sz w:val="22"/>
                <w:szCs w:val="22"/>
                <w:lang w:val="kk-KZ"/>
              </w:rPr>
            </w:pPr>
          </w:p>
        </w:tc>
        <w:tc>
          <w:tcPr>
            <w:tcW w:w="629" w:type="pct"/>
            <w:shd w:val="clear" w:color="auto" w:fill="auto"/>
            <w:vAlign w:val="center"/>
          </w:tcPr>
          <w:p w14:paraId="1C470890" w14:textId="77777777" w:rsidR="006E79B2" w:rsidRPr="00750A8B" w:rsidRDefault="006E79B2" w:rsidP="00CD43FA">
            <w:pPr>
              <w:jc w:val="both"/>
              <w:rPr>
                <w:b/>
                <w:color w:val="auto"/>
                <w:sz w:val="22"/>
                <w:szCs w:val="22"/>
                <w:lang w:val="kk-KZ"/>
              </w:rPr>
            </w:pPr>
          </w:p>
        </w:tc>
        <w:tc>
          <w:tcPr>
            <w:tcW w:w="574" w:type="pct"/>
            <w:shd w:val="clear" w:color="auto" w:fill="auto"/>
            <w:vAlign w:val="center"/>
          </w:tcPr>
          <w:p w14:paraId="6C20484A" w14:textId="77777777" w:rsidR="006E79B2" w:rsidRPr="00750A8B" w:rsidRDefault="006E79B2" w:rsidP="00CD43FA">
            <w:pPr>
              <w:jc w:val="both"/>
              <w:rPr>
                <w:b/>
                <w:color w:val="auto"/>
                <w:sz w:val="22"/>
                <w:szCs w:val="22"/>
                <w:lang w:val="kk-KZ"/>
              </w:rPr>
            </w:pPr>
          </w:p>
        </w:tc>
      </w:tr>
      <w:tr w:rsidR="006E79B2" w:rsidRPr="00750A8B" w14:paraId="127A09F6" w14:textId="77777777" w:rsidTr="00CD43FA">
        <w:trPr>
          <w:jc w:val="center"/>
        </w:trPr>
        <w:tc>
          <w:tcPr>
            <w:tcW w:w="221" w:type="pct"/>
            <w:vAlign w:val="center"/>
          </w:tcPr>
          <w:p w14:paraId="777BEF04" w14:textId="77777777" w:rsidR="006E79B2" w:rsidRPr="00750A8B" w:rsidRDefault="006E79B2" w:rsidP="00CD43FA">
            <w:pPr>
              <w:jc w:val="both"/>
              <w:rPr>
                <w:b/>
                <w:color w:val="auto"/>
                <w:sz w:val="22"/>
                <w:szCs w:val="22"/>
                <w:lang w:val="kk-KZ"/>
              </w:rPr>
            </w:pPr>
            <w:r w:rsidRPr="00750A8B">
              <w:rPr>
                <w:b/>
                <w:color w:val="auto"/>
                <w:sz w:val="22"/>
                <w:szCs w:val="22"/>
                <w:lang w:val="kk-KZ"/>
              </w:rPr>
              <w:t>5</w:t>
            </w:r>
          </w:p>
        </w:tc>
        <w:tc>
          <w:tcPr>
            <w:tcW w:w="894" w:type="pct"/>
            <w:shd w:val="clear" w:color="auto" w:fill="auto"/>
            <w:vAlign w:val="center"/>
          </w:tcPr>
          <w:p w14:paraId="688D6948" w14:textId="77777777" w:rsidR="006E79B2" w:rsidRPr="00750A8B" w:rsidRDefault="006E79B2" w:rsidP="00CD43FA">
            <w:pPr>
              <w:jc w:val="both"/>
              <w:rPr>
                <w:b/>
                <w:color w:val="auto"/>
                <w:sz w:val="22"/>
                <w:szCs w:val="22"/>
                <w:lang w:val="kk-KZ"/>
              </w:rPr>
            </w:pPr>
          </w:p>
        </w:tc>
        <w:tc>
          <w:tcPr>
            <w:tcW w:w="643" w:type="pct"/>
            <w:shd w:val="clear" w:color="auto" w:fill="auto"/>
            <w:vAlign w:val="center"/>
          </w:tcPr>
          <w:p w14:paraId="140CE0AD" w14:textId="77777777" w:rsidR="006E79B2" w:rsidRPr="00750A8B" w:rsidRDefault="006E79B2" w:rsidP="00CD43FA">
            <w:pPr>
              <w:jc w:val="both"/>
              <w:rPr>
                <w:b/>
                <w:color w:val="auto"/>
                <w:sz w:val="22"/>
                <w:szCs w:val="22"/>
                <w:lang w:val="kk-KZ"/>
              </w:rPr>
            </w:pPr>
          </w:p>
        </w:tc>
        <w:tc>
          <w:tcPr>
            <w:tcW w:w="593" w:type="pct"/>
            <w:shd w:val="clear" w:color="auto" w:fill="auto"/>
            <w:vAlign w:val="center"/>
          </w:tcPr>
          <w:p w14:paraId="4D140771" w14:textId="77777777" w:rsidR="006E79B2" w:rsidRPr="00750A8B" w:rsidRDefault="006E79B2" w:rsidP="00CD43FA">
            <w:pPr>
              <w:jc w:val="both"/>
              <w:rPr>
                <w:b/>
                <w:color w:val="auto"/>
                <w:sz w:val="22"/>
                <w:szCs w:val="22"/>
                <w:lang w:val="kk-KZ"/>
              </w:rPr>
            </w:pPr>
          </w:p>
        </w:tc>
        <w:tc>
          <w:tcPr>
            <w:tcW w:w="775" w:type="pct"/>
            <w:shd w:val="clear" w:color="auto" w:fill="auto"/>
            <w:vAlign w:val="center"/>
          </w:tcPr>
          <w:p w14:paraId="146E558B" w14:textId="77777777" w:rsidR="006E79B2" w:rsidRPr="00750A8B" w:rsidRDefault="006E79B2" w:rsidP="00CD43FA">
            <w:pPr>
              <w:jc w:val="both"/>
              <w:rPr>
                <w:b/>
                <w:color w:val="auto"/>
                <w:sz w:val="22"/>
                <w:szCs w:val="22"/>
                <w:lang w:val="kk-KZ"/>
              </w:rPr>
            </w:pPr>
          </w:p>
        </w:tc>
        <w:tc>
          <w:tcPr>
            <w:tcW w:w="671" w:type="pct"/>
            <w:shd w:val="clear" w:color="auto" w:fill="auto"/>
            <w:vAlign w:val="center"/>
          </w:tcPr>
          <w:p w14:paraId="67D460A7" w14:textId="77777777" w:rsidR="006E79B2" w:rsidRPr="00750A8B" w:rsidRDefault="006E79B2" w:rsidP="00CD43FA">
            <w:pPr>
              <w:jc w:val="both"/>
              <w:rPr>
                <w:b/>
                <w:color w:val="auto"/>
                <w:sz w:val="22"/>
                <w:szCs w:val="22"/>
                <w:lang w:val="kk-KZ"/>
              </w:rPr>
            </w:pPr>
          </w:p>
        </w:tc>
        <w:tc>
          <w:tcPr>
            <w:tcW w:w="629" w:type="pct"/>
            <w:shd w:val="clear" w:color="auto" w:fill="auto"/>
            <w:vAlign w:val="center"/>
          </w:tcPr>
          <w:p w14:paraId="598CD87C" w14:textId="77777777" w:rsidR="006E79B2" w:rsidRPr="00750A8B" w:rsidRDefault="006E79B2" w:rsidP="00CD43FA">
            <w:pPr>
              <w:jc w:val="both"/>
              <w:rPr>
                <w:b/>
                <w:color w:val="auto"/>
                <w:sz w:val="22"/>
                <w:szCs w:val="22"/>
                <w:lang w:val="kk-KZ"/>
              </w:rPr>
            </w:pPr>
          </w:p>
        </w:tc>
        <w:tc>
          <w:tcPr>
            <w:tcW w:w="574" w:type="pct"/>
            <w:shd w:val="clear" w:color="auto" w:fill="auto"/>
            <w:vAlign w:val="center"/>
          </w:tcPr>
          <w:p w14:paraId="0B59E385" w14:textId="77777777" w:rsidR="006E79B2" w:rsidRPr="00750A8B" w:rsidRDefault="006E79B2" w:rsidP="00CD43FA">
            <w:pPr>
              <w:jc w:val="both"/>
              <w:rPr>
                <w:b/>
                <w:color w:val="auto"/>
                <w:sz w:val="22"/>
                <w:szCs w:val="22"/>
                <w:lang w:val="kk-KZ"/>
              </w:rPr>
            </w:pPr>
          </w:p>
        </w:tc>
      </w:tr>
      <w:tr w:rsidR="006E79B2" w:rsidRPr="00750A8B" w14:paraId="37511457" w14:textId="77777777" w:rsidTr="00CD43FA">
        <w:trPr>
          <w:jc w:val="center"/>
        </w:trPr>
        <w:tc>
          <w:tcPr>
            <w:tcW w:w="221" w:type="pct"/>
            <w:vAlign w:val="center"/>
          </w:tcPr>
          <w:p w14:paraId="6EDCCF06" w14:textId="77777777" w:rsidR="006E79B2" w:rsidRPr="00750A8B" w:rsidRDefault="006E79B2" w:rsidP="00CD43FA">
            <w:pPr>
              <w:jc w:val="both"/>
              <w:rPr>
                <w:b/>
                <w:color w:val="auto"/>
                <w:sz w:val="22"/>
                <w:szCs w:val="22"/>
                <w:lang w:val="kk-KZ"/>
              </w:rPr>
            </w:pPr>
            <w:r w:rsidRPr="00750A8B">
              <w:rPr>
                <w:b/>
                <w:color w:val="auto"/>
                <w:sz w:val="22"/>
                <w:szCs w:val="22"/>
                <w:lang w:val="kk-KZ"/>
              </w:rPr>
              <w:t>…</w:t>
            </w:r>
          </w:p>
        </w:tc>
        <w:tc>
          <w:tcPr>
            <w:tcW w:w="894" w:type="pct"/>
            <w:shd w:val="clear" w:color="auto" w:fill="auto"/>
            <w:vAlign w:val="center"/>
          </w:tcPr>
          <w:p w14:paraId="27FEFCE9" w14:textId="77777777" w:rsidR="006E79B2" w:rsidRPr="00750A8B" w:rsidRDefault="006E79B2" w:rsidP="00CD43FA">
            <w:pPr>
              <w:jc w:val="both"/>
              <w:rPr>
                <w:b/>
                <w:color w:val="auto"/>
                <w:sz w:val="22"/>
                <w:szCs w:val="22"/>
                <w:lang w:val="kk-KZ"/>
              </w:rPr>
            </w:pPr>
          </w:p>
        </w:tc>
        <w:tc>
          <w:tcPr>
            <w:tcW w:w="643" w:type="pct"/>
            <w:shd w:val="clear" w:color="auto" w:fill="auto"/>
            <w:vAlign w:val="center"/>
          </w:tcPr>
          <w:p w14:paraId="7C39477D" w14:textId="77777777" w:rsidR="006E79B2" w:rsidRPr="00750A8B" w:rsidRDefault="006E79B2" w:rsidP="00CD43FA">
            <w:pPr>
              <w:jc w:val="both"/>
              <w:rPr>
                <w:b/>
                <w:color w:val="auto"/>
                <w:sz w:val="22"/>
                <w:szCs w:val="22"/>
                <w:lang w:val="kk-KZ"/>
              </w:rPr>
            </w:pPr>
          </w:p>
        </w:tc>
        <w:tc>
          <w:tcPr>
            <w:tcW w:w="593" w:type="pct"/>
            <w:shd w:val="clear" w:color="auto" w:fill="auto"/>
            <w:vAlign w:val="center"/>
          </w:tcPr>
          <w:p w14:paraId="3C78863D" w14:textId="77777777" w:rsidR="006E79B2" w:rsidRPr="00750A8B" w:rsidRDefault="006E79B2" w:rsidP="00CD43FA">
            <w:pPr>
              <w:jc w:val="both"/>
              <w:rPr>
                <w:b/>
                <w:color w:val="auto"/>
                <w:sz w:val="22"/>
                <w:szCs w:val="22"/>
                <w:lang w:val="kk-KZ"/>
              </w:rPr>
            </w:pPr>
          </w:p>
        </w:tc>
        <w:tc>
          <w:tcPr>
            <w:tcW w:w="775" w:type="pct"/>
            <w:shd w:val="clear" w:color="auto" w:fill="auto"/>
            <w:vAlign w:val="center"/>
          </w:tcPr>
          <w:p w14:paraId="76C2A780" w14:textId="77777777" w:rsidR="006E79B2" w:rsidRPr="00750A8B" w:rsidRDefault="006E79B2" w:rsidP="00CD43FA">
            <w:pPr>
              <w:jc w:val="both"/>
              <w:rPr>
                <w:b/>
                <w:color w:val="auto"/>
                <w:sz w:val="22"/>
                <w:szCs w:val="22"/>
                <w:lang w:val="kk-KZ"/>
              </w:rPr>
            </w:pPr>
          </w:p>
        </w:tc>
        <w:tc>
          <w:tcPr>
            <w:tcW w:w="671" w:type="pct"/>
            <w:shd w:val="clear" w:color="auto" w:fill="auto"/>
            <w:vAlign w:val="center"/>
          </w:tcPr>
          <w:p w14:paraId="24A0D56F" w14:textId="77777777" w:rsidR="006E79B2" w:rsidRPr="00750A8B" w:rsidRDefault="006E79B2" w:rsidP="00CD43FA">
            <w:pPr>
              <w:jc w:val="both"/>
              <w:rPr>
                <w:b/>
                <w:color w:val="auto"/>
                <w:sz w:val="22"/>
                <w:szCs w:val="22"/>
                <w:lang w:val="kk-KZ"/>
              </w:rPr>
            </w:pPr>
          </w:p>
        </w:tc>
        <w:tc>
          <w:tcPr>
            <w:tcW w:w="629" w:type="pct"/>
            <w:shd w:val="clear" w:color="auto" w:fill="auto"/>
            <w:vAlign w:val="center"/>
          </w:tcPr>
          <w:p w14:paraId="4928C795" w14:textId="77777777" w:rsidR="006E79B2" w:rsidRPr="00750A8B" w:rsidRDefault="006E79B2" w:rsidP="00CD43FA">
            <w:pPr>
              <w:jc w:val="both"/>
              <w:rPr>
                <w:b/>
                <w:color w:val="auto"/>
                <w:sz w:val="22"/>
                <w:szCs w:val="22"/>
                <w:lang w:val="kk-KZ"/>
              </w:rPr>
            </w:pPr>
          </w:p>
        </w:tc>
        <w:tc>
          <w:tcPr>
            <w:tcW w:w="574" w:type="pct"/>
            <w:shd w:val="clear" w:color="auto" w:fill="auto"/>
            <w:vAlign w:val="center"/>
          </w:tcPr>
          <w:p w14:paraId="3C7D8B2D" w14:textId="77777777" w:rsidR="006E79B2" w:rsidRPr="00750A8B" w:rsidRDefault="006E79B2" w:rsidP="00CD43FA">
            <w:pPr>
              <w:jc w:val="both"/>
              <w:rPr>
                <w:b/>
                <w:color w:val="auto"/>
                <w:sz w:val="22"/>
                <w:szCs w:val="22"/>
                <w:lang w:val="kk-KZ"/>
              </w:rPr>
            </w:pPr>
          </w:p>
        </w:tc>
      </w:tr>
    </w:tbl>
    <w:p w14:paraId="3C862306" w14:textId="77777777" w:rsidR="006E79B2" w:rsidRPr="00750A8B" w:rsidRDefault="006E79B2" w:rsidP="006E79B2">
      <w:pPr>
        <w:jc w:val="both"/>
        <w:rPr>
          <w:b/>
          <w:color w:val="auto"/>
          <w:sz w:val="28"/>
          <w:szCs w:val="28"/>
          <w:lang w:val="kk-KZ"/>
        </w:rPr>
      </w:pPr>
    </w:p>
    <w:p w14:paraId="00FA79B8" w14:textId="77777777" w:rsidR="006E79B2" w:rsidRPr="00750A8B" w:rsidRDefault="006E79B2" w:rsidP="006E79B2">
      <w:pPr>
        <w:jc w:val="both"/>
        <w:rPr>
          <w:b/>
          <w:color w:val="auto"/>
          <w:sz w:val="28"/>
          <w:szCs w:val="28"/>
          <w:lang w:val="kk-KZ"/>
        </w:rPr>
      </w:pPr>
    </w:p>
    <w:tbl>
      <w:tblPr>
        <w:tblW w:w="9944" w:type="dxa"/>
        <w:tblLook w:val="01E0" w:firstRow="1" w:lastRow="1" w:firstColumn="1" w:lastColumn="1" w:noHBand="0" w:noVBand="0"/>
      </w:tblPr>
      <w:tblGrid>
        <w:gridCol w:w="4928"/>
        <w:gridCol w:w="5016"/>
      </w:tblGrid>
      <w:tr w:rsidR="00710E9C" w:rsidRPr="00750A8B" w14:paraId="55A61193" w14:textId="77777777" w:rsidTr="00CD43FA">
        <w:trPr>
          <w:trHeight w:val="860"/>
        </w:trPr>
        <w:tc>
          <w:tcPr>
            <w:tcW w:w="4928" w:type="dxa"/>
          </w:tcPr>
          <w:p w14:paraId="2FB8D3EF" w14:textId="77777777" w:rsidR="00710E9C" w:rsidRPr="00750A8B" w:rsidRDefault="00710E9C" w:rsidP="00CD43FA">
            <w:pPr>
              <w:widowControl w:val="0"/>
              <w:autoSpaceDE w:val="0"/>
              <w:autoSpaceDN w:val="0"/>
              <w:adjustRightInd w:val="0"/>
              <w:rPr>
                <w:b/>
                <w:sz w:val="28"/>
                <w:szCs w:val="28"/>
                <w:lang w:val="kk-KZ"/>
              </w:rPr>
            </w:pPr>
          </w:p>
          <w:p w14:paraId="5687EFE6" w14:textId="5EFD1FC6" w:rsidR="00710E9C" w:rsidRPr="00750A8B" w:rsidRDefault="00710E9C" w:rsidP="00CD43FA">
            <w:pPr>
              <w:widowControl w:val="0"/>
              <w:autoSpaceDE w:val="0"/>
              <w:autoSpaceDN w:val="0"/>
              <w:adjustRightInd w:val="0"/>
              <w:rPr>
                <w:b/>
                <w:sz w:val="28"/>
                <w:szCs w:val="28"/>
                <w:lang w:val="kk-KZ"/>
              </w:rPr>
            </w:pPr>
            <w:r w:rsidRPr="00750A8B">
              <w:rPr>
                <w:b/>
                <w:sz w:val="28"/>
                <w:szCs w:val="28"/>
                <w:lang w:val="kk-KZ"/>
              </w:rPr>
              <w:t>Қор:</w:t>
            </w:r>
          </w:p>
          <w:p w14:paraId="380B2405" w14:textId="77777777" w:rsidR="00710E9C" w:rsidRPr="00750A8B" w:rsidRDefault="00710E9C" w:rsidP="00CD43FA">
            <w:pPr>
              <w:widowControl w:val="0"/>
              <w:autoSpaceDE w:val="0"/>
              <w:autoSpaceDN w:val="0"/>
              <w:adjustRightInd w:val="0"/>
              <w:rPr>
                <w:sz w:val="28"/>
                <w:szCs w:val="28"/>
                <w:lang w:val="kk-KZ"/>
              </w:rPr>
            </w:pPr>
          </w:p>
          <w:p w14:paraId="1E71A903" w14:textId="77777777" w:rsidR="00710E9C" w:rsidRPr="00750A8B" w:rsidRDefault="00710E9C" w:rsidP="00CD43FA">
            <w:pPr>
              <w:widowControl w:val="0"/>
              <w:autoSpaceDE w:val="0"/>
              <w:autoSpaceDN w:val="0"/>
              <w:adjustRightInd w:val="0"/>
              <w:rPr>
                <w:b/>
                <w:sz w:val="28"/>
                <w:szCs w:val="28"/>
                <w:lang w:val="kk-KZ"/>
              </w:rPr>
            </w:pPr>
            <w:r w:rsidRPr="00750A8B">
              <w:rPr>
                <w:b/>
                <w:sz w:val="28"/>
                <w:szCs w:val="28"/>
                <w:lang w:val="kk-KZ"/>
              </w:rPr>
              <w:t>Бас директор</w:t>
            </w:r>
          </w:p>
          <w:p w14:paraId="096D9FBA" w14:textId="77777777" w:rsidR="00710E9C" w:rsidRPr="00750A8B" w:rsidRDefault="00710E9C" w:rsidP="00CD43FA">
            <w:pPr>
              <w:widowControl w:val="0"/>
              <w:autoSpaceDE w:val="0"/>
              <w:autoSpaceDN w:val="0"/>
              <w:adjustRightInd w:val="0"/>
              <w:rPr>
                <w:b/>
                <w:sz w:val="28"/>
                <w:szCs w:val="28"/>
                <w:lang w:val="kk-KZ"/>
              </w:rPr>
            </w:pPr>
          </w:p>
          <w:p w14:paraId="4D95488F" w14:textId="77777777" w:rsidR="00710E9C" w:rsidRPr="00750A8B" w:rsidRDefault="00710E9C" w:rsidP="00CD43FA">
            <w:pPr>
              <w:widowControl w:val="0"/>
              <w:autoSpaceDE w:val="0"/>
              <w:autoSpaceDN w:val="0"/>
              <w:adjustRightInd w:val="0"/>
              <w:rPr>
                <w:sz w:val="28"/>
                <w:szCs w:val="28"/>
                <w:lang w:val="kk-KZ"/>
              </w:rPr>
            </w:pPr>
          </w:p>
          <w:p w14:paraId="730D734F" w14:textId="77777777" w:rsidR="00710E9C" w:rsidRPr="00750A8B" w:rsidRDefault="00710E9C" w:rsidP="00CD43FA">
            <w:pPr>
              <w:widowControl w:val="0"/>
              <w:autoSpaceDE w:val="0"/>
              <w:autoSpaceDN w:val="0"/>
              <w:adjustRightInd w:val="0"/>
              <w:rPr>
                <w:sz w:val="28"/>
                <w:szCs w:val="28"/>
                <w:lang w:val="kk-KZ"/>
              </w:rPr>
            </w:pPr>
            <w:r w:rsidRPr="00750A8B">
              <w:rPr>
                <w:sz w:val="28"/>
                <w:szCs w:val="28"/>
                <w:lang w:val="kk-KZ"/>
              </w:rPr>
              <w:t xml:space="preserve">___________________ </w:t>
            </w:r>
            <w:r w:rsidRPr="00750A8B">
              <w:rPr>
                <w:b/>
                <w:sz w:val="28"/>
                <w:szCs w:val="28"/>
                <w:lang w:val="kk-KZ"/>
              </w:rPr>
              <w:t>____________</w:t>
            </w:r>
          </w:p>
          <w:p w14:paraId="660D83F9" w14:textId="77777777" w:rsidR="00710E9C" w:rsidRPr="00750A8B" w:rsidRDefault="00710E9C" w:rsidP="00CD43FA">
            <w:pPr>
              <w:widowControl w:val="0"/>
              <w:autoSpaceDE w:val="0"/>
              <w:autoSpaceDN w:val="0"/>
              <w:adjustRightInd w:val="0"/>
              <w:rPr>
                <w:b/>
                <w:sz w:val="28"/>
                <w:szCs w:val="28"/>
                <w:lang w:val="kk-KZ"/>
              </w:rPr>
            </w:pPr>
            <w:r w:rsidRPr="00750A8B">
              <w:rPr>
                <w:sz w:val="28"/>
                <w:szCs w:val="28"/>
                <w:lang w:val="kk-KZ"/>
              </w:rPr>
              <w:t>М.О.</w:t>
            </w:r>
          </w:p>
        </w:tc>
        <w:tc>
          <w:tcPr>
            <w:tcW w:w="5016" w:type="dxa"/>
          </w:tcPr>
          <w:p w14:paraId="0D1A4243" w14:textId="77777777" w:rsidR="00710E9C" w:rsidRPr="00750A8B" w:rsidRDefault="00710E9C" w:rsidP="00CD43FA">
            <w:pPr>
              <w:widowControl w:val="0"/>
              <w:autoSpaceDE w:val="0"/>
              <w:autoSpaceDN w:val="0"/>
              <w:adjustRightInd w:val="0"/>
              <w:rPr>
                <w:b/>
                <w:sz w:val="28"/>
                <w:szCs w:val="28"/>
                <w:lang w:val="kk-KZ"/>
              </w:rPr>
            </w:pPr>
          </w:p>
          <w:p w14:paraId="2F8CE56A" w14:textId="60A74BF8" w:rsidR="00710E9C" w:rsidRPr="00750A8B" w:rsidRDefault="00710E9C" w:rsidP="00CD43FA">
            <w:pPr>
              <w:widowControl w:val="0"/>
              <w:autoSpaceDE w:val="0"/>
              <w:autoSpaceDN w:val="0"/>
              <w:adjustRightInd w:val="0"/>
              <w:rPr>
                <w:b/>
                <w:sz w:val="28"/>
                <w:szCs w:val="28"/>
                <w:lang w:val="kk-KZ"/>
              </w:rPr>
            </w:pPr>
            <w:r w:rsidRPr="00750A8B">
              <w:rPr>
                <w:b/>
                <w:sz w:val="28"/>
                <w:szCs w:val="28"/>
                <w:lang w:val="kk-KZ"/>
              </w:rPr>
              <w:t>Пайдаланушы:</w:t>
            </w:r>
          </w:p>
          <w:p w14:paraId="4B49D3F2" w14:textId="77777777" w:rsidR="00710E9C" w:rsidRPr="00750A8B" w:rsidRDefault="00710E9C" w:rsidP="00CD43FA">
            <w:pPr>
              <w:pStyle w:val="af4"/>
              <w:widowControl w:val="0"/>
              <w:autoSpaceDE w:val="0"/>
              <w:autoSpaceDN w:val="0"/>
              <w:adjustRightInd w:val="0"/>
              <w:spacing w:after="0"/>
              <w:rPr>
                <w:sz w:val="28"/>
                <w:szCs w:val="28"/>
                <w:lang w:val="kk-KZ"/>
              </w:rPr>
            </w:pPr>
          </w:p>
          <w:p w14:paraId="6A54CCD8" w14:textId="77777777" w:rsidR="00710E9C" w:rsidRPr="00750A8B" w:rsidRDefault="00710E9C" w:rsidP="00CD43FA">
            <w:pPr>
              <w:widowControl w:val="0"/>
              <w:autoSpaceDE w:val="0"/>
              <w:autoSpaceDN w:val="0"/>
              <w:adjustRightInd w:val="0"/>
              <w:rPr>
                <w:b/>
                <w:sz w:val="28"/>
                <w:szCs w:val="28"/>
                <w:lang w:val="kk-KZ"/>
              </w:rPr>
            </w:pPr>
            <w:r w:rsidRPr="00750A8B">
              <w:rPr>
                <w:b/>
                <w:sz w:val="28"/>
                <w:szCs w:val="28"/>
                <w:lang w:val="kk-KZ"/>
              </w:rPr>
              <w:t xml:space="preserve">(Лауазымы) </w:t>
            </w:r>
          </w:p>
          <w:p w14:paraId="524363D1" w14:textId="77777777" w:rsidR="00710E9C" w:rsidRPr="00750A8B" w:rsidRDefault="00710E9C" w:rsidP="00CD43FA">
            <w:pPr>
              <w:widowControl w:val="0"/>
              <w:autoSpaceDE w:val="0"/>
              <w:autoSpaceDN w:val="0"/>
              <w:adjustRightInd w:val="0"/>
              <w:rPr>
                <w:b/>
                <w:sz w:val="28"/>
                <w:szCs w:val="28"/>
                <w:lang w:val="kk-KZ"/>
              </w:rPr>
            </w:pPr>
          </w:p>
          <w:p w14:paraId="7E593199" w14:textId="77777777" w:rsidR="00710E9C" w:rsidRPr="00750A8B" w:rsidRDefault="00710E9C" w:rsidP="00CD43FA">
            <w:pPr>
              <w:widowControl w:val="0"/>
              <w:autoSpaceDE w:val="0"/>
              <w:autoSpaceDN w:val="0"/>
              <w:adjustRightInd w:val="0"/>
              <w:rPr>
                <w:sz w:val="28"/>
                <w:szCs w:val="28"/>
                <w:lang w:val="kk-KZ"/>
              </w:rPr>
            </w:pPr>
          </w:p>
          <w:p w14:paraId="3ED0B145" w14:textId="77777777" w:rsidR="00710E9C" w:rsidRPr="00750A8B" w:rsidRDefault="00710E9C" w:rsidP="00CD43FA">
            <w:pPr>
              <w:widowControl w:val="0"/>
              <w:autoSpaceDE w:val="0"/>
              <w:autoSpaceDN w:val="0"/>
              <w:adjustRightInd w:val="0"/>
              <w:rPr>
                <w:sz w:val="28"/>
                <w:szCs w:val="28"/>
                <w:lang w:val="kk-KZ"/>
              </w:rPr>
            </w:pPr>
            <w:r w:rsidRPr="00750A8B">
              <w:rPr>
                <w:sz w:val="28"/>
                <w:szCs w:val="28"/>
                <w:lang w:val="kk-KZ"/>
              </w:rPr>
              <w:t>____________________</w:t>
            </w:r>
            <w:r w:rsidRPr="00750A8B">
              <w:rPr>
                <w:b/>
                <w:sz w:val="28"/>
                <w:szCs w:val="28"/>
                <w:lang w:val="kk-KZ"/>
              </w:rPr>
              <w:t xml:space="preserve"> ____________</w:t>
            </w:r>
          </w:p>
          <w:p w14:paraId="672D731D" w14:textId="77777777" w:rsidR="00710E9C" w:rsidRPr="00750A8B" w:rsidRDefault="00710E9C" w:rsidP="00CD43FA">
            <w:pPr>
              <w:widowControl w:val="0"/>
              <w:autoSpaceDE w:val="0"/>
              <w:autoSpaceDN w:val="0"/>
              <w:adjustRightInd w:val="0"/>
              <w:rPr>
                <w:sz w:val="28"/>
                <w:szCs w:val="28"/>
                <w:lang w:val="kk-KZ"/>
              </w:rPr>
            </w:pPr>
            <w:r w:rsidRPr="00750A8B">
              <w:rPr>
                <w:sz w:val="28"/>
                <w:szCs w:val="28"/>
                <w:lang w:val="kk-KZ"/>
              </w:rPr>
              <w:t>М.О.</w:t>
            </w:r>
          </w:p>
        </w:tc>
      </w:tr>
    </w:tbl>
    <w:p w14:paraId="72160880" w14:textId="77777777" w:rsidR="00040040" w:rsidRPr="00750A8B" w:rsidRDefault="00040040" w:rsidP="00040040">
      <w:pPr>
        <w:jc w:val="center"/>
        <w:rPr>
          <w:b/>
          <w:color w:val="auto"/>
          <w:sz w:val="28"/>
          <w:szCs w:val="28"/>
          <w:lang w:val="kk-KZ"/>
        </w:rPr>
      </w:pPr>
    </w:p>
    <w:p w14:paraId="52510C5D" w14:textId="77777777" w:rsidR="00040040" w:rsidRPr="00750A8B" w:rsidRDefault="00040040" w:rsidP="00040040">
      <w:pPr>
        <w:jc w:val="center"/>
        <w:rPr>
          <w:b/>
          <w:color w:val="auto"/>
          <w:sz w:val="28"/>
          <w:szCs w:val="28"/>
          <w:lang w:val="kk-KZ"/>
        </w:rPr>
      </w:pPr>
    </w:p>
    <w:p w14:paraId="0A541AFD" w14:textId="77777777" w:rsidR="00040040" w:rsidRPr="00750A8B" w:rsidRDefault="00040040" w:rsidP="00040040">
      <w:pPr>
        <w:jc w:val="center"/>
        <w:rPr>
          <w:b/>
          <w:color w:val="auto"/>
          <w:sz w:val="28"/>
          <w:szCs w:val="28"/>
          <w:lang w:val="kk-KZ"/>
        </w:rPr>
      </w:pPr>
    </w:p>
    <w:p w14:paraId="579C0F29" w14:textId="77777777" w:rsidR="00040040" w:rsidRPr="00750A8B" w:rsidRDefault="00040040" w:rsidP="00040040">
      <w:pPr>
        <w:jc w:val="center"/>
        <w:rPr>
          <w:b/>
          <w:color w:val="auto"/>
          <w:sz w:val="28"/>
          <w:szCs w:val="28"/>
          <w:lang w:val="kk-KZ"/>
        </w:rPr>
      </w:pPr>
    </w:p>
    <w:p w14:paraId="18FE7B07" w14:textId="77777777" w:rsidR="00040040" w:rsidRPr="00750A8B" w:rsidRDefault="00040040" w:rsidP="00040040">
      <w:pPr>
        <w:jc w:val="center"/>
        <w:rPr>
          <w:b/>
          <w:color w:val="auto"/>
          <w:sz w:val="28"/>
          <w:szCs w:val="28"/>
          <w:lang w:val="kk-KZ"/>
        </w:rPr>
      </w:pPr>
    </w:p>
    <w:p w14:paraId="75C27AEE" w14:textId="77777777" w:rsidR="00040040" w:rsidRPr="00750A8B" w:rsidRDefault="00040040" w:rsidP="00040040">
      <w:pPr>
        <w:jc w:val="center"/>
        <w:rPr>
          <w:b/>
          <w:color w:val="auto"/>
          <w:sz w:val="28"/>
          <w:szCs w:val="28"/>
          <w:lang w:val="kk-KZ"/>
        </w:rPr>
      </w:pPr>
    </w:p>
    <w:p w14:paraId="40F2EFED" w14:textId="77777777" w:rsidR="00040040" w:rsidRPr="00750A8B" w:rsidRDefault="00040040" w:rsidP="00040040">
      <w:pPr>
        <w:jc w:val="center"/>
        <w:rPr>
          <w:b/>
          <w:color w:val="auto"/>
          <w:sz w:val="28"/>
          <w:szCs w:val="28"/>
          <w:lang w:val="kk-KZ"/>
        </w:rPr>
      </w:pPr>
    </w:p>
    <w:p w14:paraId="42EB2D7D" w14:textId="77777777" w:rsidR="00040040" w:rsidRPr="00750A8B" w:rsidRDefault="00040040" w:rsidP="00040040">
      <w:pPr>
        <w:jc w:val="center"/>
        <w:rPr>
          <w:b/>
          <w:color w:val="auto"/>
          <w:sz w:val="28"/>
          <w:szCs w:val="28"/>
          <w:lang w:val="kk-KZ"/>
        </w:rPr>
      </w:pPr>
    </w:p>
    <w:p w14:paraId="533CFECF" w14:textId="77777777" w:rsidR="00040040" w:rsidRPr="00750A8B" w:rsidRDefault="00040040" w:rsidP="00040040">
      <w:pPr>
        <w:jc w:val="center"/>
        <w:rPr>
          <w:b/>
          <w:color w:val="auto"/>
          <w:sz w:val="28"/>
          <w:szCs w:val="28"/>
          <w:lang w:val="kk-KZ"/>
        </w:rPr>
      </w:pPr>
    </w:p>
    <w:p w14:paraId="66082257" w14:textId="77777777" w:rsidR="00040040" w:rsidRPr="00750A8B" w:rsidRDefault="00040040" w:rsidP="00040040">
      <w:pPr>
        <w:jc w:val="center"/>
        <w:rPr>
          <w:b/>
          <w:color w:val="auto"/>
          <w:sz w:val="28"/>
          <w:szCs w:val="28"/>
          <w:lang w:val="kk-KZ"/>
        </w:rPr>
      </w:pPr>
    </w:p>
    <w:p w14:paraId="611A46F5" w14:textId="77777777" w:rsidR="00040040" w:rsidRPr="00750A8B" w:rsidRDefault="00040040" w:rsidP="00040040">
      <w:pPr>
        <w:jc w:val="center"/>
        <w:rPr>
          <w:b/>
          <w:color w:val="auto"/>
          <w:sz w:val="28"/>
          <w:szCs w:val="28"/>
          <w:lang w:val="kk-KZ"/>
        </w:rPr>
      </w:pPr>
    </w:p>
    <w:p w14:paraId="48211FA9" w14:textId="77777777" w:rsidR="00040040" w:rsidRPr="00750A8B" w:rsidRDefault="00040040" w:rsidP="00040040">
      <w:pPr>
        <w:jc w:val="center"/>
        <w:rPr>
          <w:b/>
          <w:color w:val="auto"/>
          <w:sz w:val="28"/>
          <w:szCs w:val="28"/>
          <w:lang w:val="kk-KZ"/>
        </w:rPr>
      </w:pPr>
    </w:p>
    <w:p w14:paraId="10401872" w14:textId="77777777" w:rsidR="007D6516" w:rsidRPr="00750A8B" w:rsidRDefault="007D6516" w:rsidP="007D6516">
      <w:pPr>
        <w:widowControl w:val="0"/>
        <w:tabs>
          <w:tab w:val="left" w:pos="0"/>
          <w:tab w:val="left" w:pos="567"/>
          <w:tab w:val="left" w:pos="851"/>
        </w:tabs>
        <w:autoSpaceDE w:val="0"/>
        <w:autoSpaceDN w:val="0"/>
        <w:adjustRightInd w:val="0"/>
        <w:spacing w:line="240" w:lineRule="atLeast"/>
        <w:ind w:firstLine="567"/>
        <w:jc w:val="right"/>
        <w:rPr>
          <w:i/>
          <w:iCs/>
          <w:sz w:val="28"/>
          <w:szCs w:val="28"/>
          <w:lang w:val="kk-KZ"/>
        </w:rPr>
      </w:pPr>
    </w:p>
    <w:p w14:paraId="16263322" w14:textId="317C7FD0" w:rsidR="007D6516" w:rsidRPr="00750A8B" w:rsidRDefault="007D6516" w:rsidP="007D6516">
      <w:pPr>
        <w:widowControl w:val="0"/>
        <w:tabs>
          <w:tab w:val="left" w:pos="0"/>
          <w:tab w:val="left" w:pos="567"/>
          <w:tab w:val="left" w:pos="851"/>
        </w:tabs>
        <w:autoSpaceDE w:val="0"/>
        <w:autoSpaceDN w:val="0"/>
        <w:adjustRightInd w:val="0"/>
        <w:spacing w:line="240" w:lineRule="atLeast"/>
        <w:ind w:firstLine="567"/>
        <w:jc w:val="right"/>
        <w:rPr>
          <w:i/>
          <w:iCs/>
          <w:sz w:val="28"/>
          <w:szCs w:val="28"/>
          <w:lang w:val="kk-KZ"/>
        </w:rPr>
      </w:pPr>
      <w:r w:rsidRPr="00750A8B">
        <w:rPr>
          <w:i/>
          <w:iCs/>
          <w:sz w:val="28"/>
          <w:szCs w:val="28"/>
          <w:lang w:val="kk-KZ"/>
        </w:rPr>
        <w:lastRenderedPageBreak/>
        <w:t xml:space="preserve">______ жылғы «___» ________ №_______ </w:t>
      </w:r>
    </w:p>
    <w:p w14:paraId="5284651C" w14:textId="77777777" w:rsidR="007D6516" w:rsidRPr="00750A8B" w:rsidRDefault="007D6516" w:rsidP="007D6516">
      <w:pPr>
        <w:widowControl w:val="0"/>
        <w:tabs>
          <w:tab w:val="left" w:pos="0"/>
          <w:tab w:val="left" w:pos="567"/>
          <w:tab w:val="left" w:pos="851"/>
        </w:tabs>
        <w:autoSpaceDE w:val="0"/>
        <w:autoSpaceDN w:val="0"/>
        <w:adjustRightInd w:val="0"/>
        <w:spacing w:line="240" w:lineRule="atLeast"/>
        <w:ind w:firstLine="567"/>
        <w:jc w:val="right"/>
        <w:rPr>
          <w:i/>
          <w:iCs/>
          <w:sz w:val="28"/>
          <w:szCs w:val="28"/>
          <w:lang w:val="kk-KZ"/>
        </w:rPr>
      </w:pPr>
      <w:r w:rsidRPr="00750A8B">
        <w:rPr>
          <w:i/>
          <w:iCs/>
          <w:sz w:val="28"/>
          <w:szCs w:val="28"/>
          <w:lang w:val="kk-KZ"/>
        </w:rPr>
        <w:t xml:space="preserve">Қайырымдылық көмек көрсету шартына </w:t>
      </w:r>
    </w:p>
    <w:p w14:paraId="39C87D7F" w14:textId="2CF0EB38" w:rsidR="00040040" w:rsidRPr="00750A8B" w:rsidRDefault="007D6516" w:rsidP="007D6516">
      <w:pPr>
        <w:jc w:val="right"/>
        <w:rPr>
          <w:b/>
          <w:color w:val="auto"/>
          <w:sz w:val="28"/>
          <w:szCs w:val="28"/>
          <w:lang w:val="kk-KZ"/>
        </w:rPr>
      </w:pPr>
      <w:r w:rsidRPr="00750A8B">
        <w:rPr>
          <w:i/>
          <w:iCs/>
          <w:sz w:val="28"/>
          <w:szCs w:val="28"/>
          <w:lang w:val="kk-KZ"/>
        </w:rPr>
        <w:t>№3 қосымша</w:t>
      </w:r>
    </w:p>
    <w:p w14:paraId="5B834894" w14:textId="77777777" w:rsidR="00040040" w:rsidRPr="00750A8B" w:rsidRDefault="00040040" w:rsidP="00040040">
      <w:pPr>
        <w:jc w:val="center"/>
        <w:rPr>
          <w:b/>
          <w:color w:val="auto"/>
          <w:sz w:val="28"/>
          <w:szCs w:val="28"/>
          <w:lang w:val="kk-KZ"/>
        </w:rPr>
      </w:pPr>
    </w:p>
    <w:p w14:paraId="7AF3DD4E" w14:textId="2E3B42DC" w:rsidR="00A512F4" w:rsidRPr="00750A8B" w:rsidRDefault="00A512F4" w:rsidP="00A512F4">
      <w:pPr>
        <w:jc w:val="center"/>
        <w:rPr>
          <w:b/>
          <w:color w:val="auto"/>
          <w:sz w:val="28"/>
          <w:szCs w:val="28"/>
          <w:lang w:val="kk-KZ"/>
        </w:rPr>
      </w:pPr>
      <w:r w:rsidRPr="00750A8B">
        <w:rPr>
          <w:b/>
          <w:color w:val="auto"/>
          <w:sz w:val="28"/>
          <w:szCs w:val="28"/>
          <w:lang w:val="kk-KZ"/>
        </w:rPr>
        <w:t xml:space="preserve">Қайырымдылық </w:t>
      </w:r>
      <w:r w:rsidR="00223395" w:rsidRPr="00750A8B">
        <w:rPr>
          <w:b/>
          <w:color w:val="auto"/>
          <w:sz w:val="28"/>
          <w:szCs w:val="28"/>
          <w:lang w:val="kk-KZ"/>
        </w:rPr>
        <w:t>жоба</w:t>
      </w:r>
      <w:r w:rsidR="00223395">
        <w:rPr>
          <w:b/>
          <w:color w:val="auto"/>
          <w:sz w:val="28"/>
          <w:szCs w:val="28"/>
          <w:lang w:val="kk-KZ"/>
        </w:rPr>
        <w:t>ны</w:t>
      </w:r>
      <w:r w:rsidR="00223395" w:rsidRPr="00750A8B">
        <w:rPr>
          <w:b/>
          <w:color w:val="auto"/>
          <w:sz w:val="28"/>
          <w:szCs w:val="28"/>
          <w:lang w:val="kk-KZ"/>
        </w:rPr>
        <w:t xml:space="preserve"> </w:t>
      </w:r>
      <w:r w:rsidRPr="00750A8B">
        <w:rPr>
          <w:b/>
          <w:color w:val="auto"/>
          <w:sz w:val="28"/>
          <w:szCs w:val="28"/>
          <w:lang w:val="kk-KZ"/>
        </w:rPr>
        <w:t xml:space="preserve">ақпараттық сүйемелдеу </w:t>
      </w:r>
    </w:p>
    <w:p w14:paraId="0A2EECC0" w14:textId="1DCDCB10" w:rsidR="00A512F4" w:rsidRPr="00750A8B" w:rsidRDefault="00A512F4" w:rsidP="00A512F4">
      <w:pPr>
        <w:jc w:val="center"/>
        <w:rPr>
          <w:b/>
          <w:color w:val="auto"/>
          <w:sz w:val="28"/>
          <w:szCs w:val="28"/>
          <w:lang w:val="kk-KZ"/>
        </w:rPr>
      </w:pPr>
      <w:r w:rsidRPr="00750A8B">
        <w:rPr>
          <w:b/>
          <w:color w:val="auto"/>
          <w:sz w:val="28"/>
          <w:szCs w:val="28"/>
          <w:lang w:val="kk-KZ"/>
        </w:rPr>
        <w:t>жөніндегі шарттар</w:t>
      </w:r>
    </w:p>
    <w:p w14:paraId="09F1D6E5" w14:textId="77777777" w:rsidR="00A512F4" w:rsidRPr="00750A8B" w:rsidRDefault="00A512F4" w:rsidP="00A512F4">
      <w:pPr>
        <w:jc w:val="center"/>
        <w:rPr>
          <w:b/>
          <w:color w:val="auto"/>
          <w:sz w:val="28"/>
          <w:szCs w:val="28"/>
          <w:lang w:val="kk-KZ"/>
        </w:rPr>
      </w:pPr>
    </w:p>
    <w:p w14:paraId="660F5098" w14:textId="77777777" w:rsidR="00A512F4" w:rsidRPr="00750A8B" w:rsidRDefault="00A512F4" w:rsidP="00A512F4">
      <w:pPr>
        <w:jc w:val="center"/>
        <w:rPr>
          <w:b/>
          <w:color w:val="auto"/>
          <w:sz w:val="28"/>
          <w:szCs w:val="28"/>
          <w:lang w:val="kk-KZ"/>
        </w:rPr>
      </w:pPr>
      <w:r w:rsidRPr="00750A8B">
        <w:rPr>
          <w:b/>
          <w:color w:val="auto"/>
          <w:sz w:val="28"/>
          <w:szCs w:val="28"/>
          <w:lang w:val="kk-KZ"/>
        </w:rPr>
        <w:t xml:space="preserve">Жобаны іске асыру барысында Корпоративтік қордың </w:t>
      </w:r>
    </w:p>
    <w:p w14:paraId="453D42DD" w14:textId="57E42293" w:rsidR="00A512F4" w:rsidRPr="00750A8B" w:rsidRDefault="00A512F4" w:rsidP="00A512F4">
      <w:pPr>
        <w:jc w:val="center"/>
        <w:rPr>
          <w:b/>
          <w:color w:val="auto"/>
          <w:sz w:val="28"/>
          <w:szCs w:val="28"/>
          <w:lang w:val="kk-KZ"/>
        </w:rPr>
      </w:pPr>
      <w:r w:rsidRPr="00750A8B">
        <w:rPr>
          <w:b/>
          <w:color w:val="auto"/>
          <w:sz w:val="28"/>
          <w:szCs w:val="28"/>
          <w:lang w:val="kk-KZ"/>
        </w:rPr>
        <w:t>брендін пайдалану шарттары</w:t>
      </w:r>
    </w:p>
    <w:p w14:paraId="5A3AEC34" w14:textId="77777777" w:rsidR="00A512F4" w:rsidRPr="00750A8B" w:rsidRDefault="00A512F4" w:rsidP="00A512F4">
      <w:pPr>
        <w:jc w:val="center"/>
        <w:rPr>
          <w:b/>
          <w:color w:val="auto"/>
          <w:sz w:val="28"/>
          <w:szCs w:val="28"/>
          <w:lang w:val="kk-KZ"/>
        </w:rPr>
      </w:pPr>
    </w:p>
    <w:p w14:paraId="3A757E86" w14:textId="3280BEE0" w:rsidR="00A512F4" w:rsidRPr="00750A8B" w:rsidRDefault="00A512F4" w:rsidP="00A512F4">
      <w:pPr>
        <w:jc w:val="center"/>
        <w:rPr>
          <w:b/>
          <w:color w:val="auto"/>
          <w:sz w:val="28"/>
          <w:szCs w:val="28"/>
          <w:lang w:val="kk-KZ"/>
        </w:rPr>
      </w:pPr>
      <w:r w:rsidRPr="00750A8B">
        <w:rPr>
          <w:b/>
          <w:color w:val="auto"/>
          <w:sz w:val="28"/>
          <w:szCs w:val="28"/>
          <w:lang w:val="kk-KZ"/>
        </w:rPr>
        <w:t xml:space="preserve">Қайырымдылық </w:t>
      </w:r>
      <w:r w:rsidR="00223395" w:rsidRPr="00750A8B">
        <w:rPr>
          <w:b/>
          <w:color w:val="auto"/>
          <w:sz w:val="28"/>
          <w:szCs w:val="28"/>
          <w:lang w:val="kk-KZ"/>
        </w:rPr>
        <w:t>жоба</w:t>
      </w:r>
      <w:r w:rsidR="00223395">
        <w:rPr>
          <w:b/>
          <w:color w:val="auto"/>
          <w:sz w:val="28"/>
          <w:szCs w:val="28"/>
          <w:lang w:val="kk-KZ"/>
        </w:rPr>
        <w:t>ны</w:t>
      </w:r>
      <w:r w:rsidR="00223395" w:rsidRPr="00750A8B">
        <w:rPr>
          <w:b/>
          <w:color w:val="auto"/>
          <w:sz w:val="28"/>
          <w:szCs w:val="28"/>
          <w:lang w:val="kk-KZ"/>
        </w:rPr>
        <w:t xml:space="preserve"> </w:t>
      </w:r>
      <w:r w:rsidRPr="00750A8B">
        <w:rPr>
          <w:b/>
          <w:color w:val="auto"/>
          <w:sz w:val="28"/>
          <w:szCs w:val="28"/>
          <w:lang w:val="kk-KZ"/>
        </w:rPr>
        <w:t>ақпараттық сүйемелдеу жоспары</w:t>
      </w:r>
    </w:p>
    <w:p w14:paraId="32503635" w14:textId="77777777" w:rsidR="00A512F4" w:rsidRPr="00750A8B" w:rsidRDefault="00A512F4" w:rsidP="00A512F4">
      <w:pPr>
        <w:jc w:val="center"/>
        <w:rPr>
          <w:b/>
          <w:color w:val="auto"/>
          <w:sz w:val="28"/>
          <w:szCs w:val="28"/>
          <w:lang w:val="kk-KZ"/>
        </w:rPr>
      </w:pPr>
    </w:p>
    <w:p w14:paraId="472FB335" w14:textId="77777777" w:rsidR="00474E60" w:rsidRPr="00750A8B" w:rsidRDefault="00474E60" w:rsidP="00474E60">
      <w:pPr>
        <w:jc w:val="center"/>
        <w:rPr>
          <w:b/>
          <w:color w:val="auto"/>
          <w:sz w:val="28"/>
          <w:szCs w:val="28"/>
          <w:lang w:val="kk-KZ"/>
        </w:rPr>
      </w:pPr>
      <w:r w:rsidRPr="00750A8B">
        <w:rPr>
          <w:b/>
          <w:color w:val="auto"/>
          <w:sz w:val="28"/>
          <w:szCs w:val="28"/>
          <w:lang w:val="kk-KZ"/>
        </w:rPr>
        <w:t>___________________________________________________________</w:t>
      </w:r>
    </w:p>
    <w:p w14:paraId="32D5F7D0" w14:textId="10275FC2" w:rsidR="00474E60" w:rsidRPr="00750A8B" w:rsidRDefault="00A512F4" w:rsidP="00A512F4">
      <w:pPr>
        <w:jc w:val="center"/>
        <w:rPr>
          <w:b/>
          <w:color w:val="auto"/>
          <w:sz w:val="28"/>
          <w:szCs w:val="28"/>
          <w:lang w:val="kk-KZ"/>
        </w:rPr>
      </w:pPr>
      <w:r w:rsidRPr="00750A8B">
        <w:rPr>
          <w:i/>
          <w:color w:val="auto"/>
          <w:sz w:val="28"/>
          <w:szCs w:val="28"/>
          <w:lang w:val="kk-KZ"/>
        </w:rPr>
        <w:t>қайырымдылық жобаның атауы</w:t>
      </w:r>
    </w:p>
    <w:p w14:paraId="3F5ABDBA" w14:textId="77777777" w:rsidR="00A512F4" w:rsidRPr="00750A8B" w:rsidRDefault="00A512F4" w:rsidP="00474E60">
      <w:pPr>
        <w:jc w:val="both"/>
        <w:rPr>
          <w:b/>
          <w:color w:val="auto"/>
          <w:sz w:val="28"/>
          <w:szCs w:val="28"/>
          <w:lang w:val="kk-KZ"/>
        </w:rPr>
      </w:pPr>
    </w:p>
    <w:p w14:paraId="744A8EA1" w14:textId="77777777" w:rsidR="00A512F4" w:rsidRPr="00750A8B" w:rsidRDefault="00A512F4" w:rsidP="00A512F4">
      <w:pPr>
        <w:rPr>
          <w:b/>
          <w:color w:val="auto"/>
          <w:sz w:val="28"/>
          <w:szCs w:val="28"/>
          <w:lang w:val="kk-KZ"/>
        </w:rPr>
      </w:pPr>
      <w:r w:rsidRPr="00750A8B">
        <w:rPr>
          <w:b/>
          <w:color w:val="auto"/>
          <w:sz w:val="28"/>
          <w:szCs w:val="28"/>
          <w:lang w:val="kk-KZ"/>
        </w:rPr>
        <w:t>Пайдаланушының атауы:</w:t>
      </w:r>
    </w:p>
    <w:p w14:paraId="6B4E99EA" w14:textId="51915AC9" w:rsidR="00A512F4" w:rsidRPr="00750A8B" w:rsidRDefault="00A512F4" w:rsidP="00A512F4">
      <w:pPr>
        <w:rPr>
          <w:b/>
          <w:color w:val="auto"/>
          <w:sz w:val="28"/>
          <w:szCs w:val="28"/>
          <w:lang w:val="kk-KZ"/>
        </w:rPr>
      </w:pPr>
      <w:r w:rsidRPr="00750A8B">
        <w:rPr>
          <w:b/>
          <w:color w:val="auto"/>
          <w:sz w:val="28"/>
          <w:szCs w:val="28"/>
          <w:lang w:val="kk-KZ"/>
        </w:rPr>
        <w:t>Қайырымдылық жобаның атауы:</w:t>
      </w:r>
    </w:p>
    <w:p w14:paraId="4173A7B5" w14:textId="77777777" w:rsidR="00A512F4" w:rsidRPr="00750A8B" w:rsidRDefault="00A512F4" w:rsidP="00A512F4">
      <w:pPr>
        <w:rPr>
          <w:b/>
          <w:color w:val="auto"/>
          <w:sz w:val="28"/>
          <w:szCs w:val="28"/>
          <w:lang w:val="kk-KZ"/>
        </w:rPr>
      </w:pPr>
      <w:r w:rsidRPr="00750A8B">
        <w:rPr>
          <w:b/>
          <w:color w:val="auto"/>
          <w:sz w:val="28"/>
          <w:szCs w:val="28"/>
          <w:lang w:val="kk-KZ"/>
        </w:rPr>
        <w:t>Мерзімі:</w:t>
      </w:r>
    </w:p>
    <w:p w14:paraId="0CF5B4C8" w14:textId="77777777" w:rsidR="00A512F4" w:rsidRPr="00750A8B" w:rsidRDefault="00A512F4" w:rsidP="00A512F4">
      <w:pPr>
        <w:rPr>
          <w:b/>
          <w:color w:val="auto"/>
          <w:sz w:val="28"/>
          <w:szCs w:val="28"/>
          <w:lang w:val="kk-KZ"/>
        </w:rPr>
      </w:pPr>
      <w:r w:rsidRPr="00750A8B">
        <w:rPr>
          <w:b/>
          <w:color w:val="auto"/>
          <w:sz w:val="28"/>
          <w:szCs w:val="28"/>
          <w:lang w:val="kk-KZ"/>
        </w:rPr>
        <w:t xml:space="preserve">Мақсатты аудиториялар: </w:t>
      </w:r>
    </w:p>
    <w:p w14:paraId="3B041C3C" w14:textId="2E08589A" w:rsidR="00474E60" w:rsidRPr="00750A8B" w:rsidRDefault="00A512F4" w:rsidP="00A512F4">
      <w:pPr>
        <w:rPr>
          <w:bCs/>
          <w:iCs/>
          <w:color w:val="auto"/>
          <w:sz w:val="28"/>
          <w:szCs w:val="28"/>
          <w:lang w:val="kk-KZ"/>
        </w:rPr>
      </w:pPr>
      <w:r w:rsidRPr="00750A8B">
        <w:rPr>
          <w:bCs/>
          <w:iCs/>
          <w:color w:val="auto"/>
          <w:sz w:val="28"/>
          <w:szCs w:val="28"/>
          <w:lang w:val="kk-KZ"/>
        </w:rPr>
        <w:t>* Барлық материалдар Корпоративтік қор туралы айтылуы керек</w:t>
      </w:r>
    </w:p>
    <w:p w14:paraId="113BDE5F" w14:textId="77777777" w:rsidR="00A512F4" w:rsidRPr="00750A8B" w:rsidRDefault="00A512F4" w:rsidP="00A512F4">
      <w:pPr>
        <w:rPr>
          <w:bCs/>
          <w:i/>
          <w:iCs/>
          <w:color w:val="auto"/>
          <w:sz w:val="28"/>
          <w:szCs w:val="28"/>
          <w:lang w:val="kk-KZ"/>
        </w:rPr>
      </w:pPr>
    </w:p>
    <w:tbl>
      <w:tblPr>
        <w:tblpPr w:leftFromText="180" w:rightFromText="180" w:vertAnchor="text" w:tblpXSpec="center" w:tblpY="1"/>
        <w:tblOverlap w:val="never"/>
        <w:tblW w:w="99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4"/>
        <w:gridCol w:w="3827"/>
        <w:gridCol w:w="3261"/>
        <w:gridCol w:w="2130"/>
      </w:tblGrid>
      <w:tr w:rsidR="00A512F4" w:rsidRPr="00750A8B" w14:paraId="1BDCBC82" w14:textId="77777777" w:rsidTr="00A512F4">
        <w:trPr>
          <w:trHeight w:val="557"/>
          <w:jc w:val="center"/>
        </w:trPr>
        <w:tc>
          <w:tcPr>
            <w:tcW w:w="704" w:type="dxa"/>
            <w:shd w:val="clear" w:color="auto" w:fill="auto"/>
            <w:vAlign w:val="center"/>
          </w:tcPr>
          <w:p w14:paraId="0E5ECC9A" w14:textId="7BD18895" w:rsidR="00A512F4" w:rsidRPr="00750A8B" w:rsidRDefault="00A512F4" w:rsidP="00A512F4">
            <w:pPr>
              <w:jc w:val="center"/>
              <w:rPr>
                <w:b/>
                <w:color w:val="auto"/>
                <w:sz w:val="28"/>
                <w:szCs w:val="28"/>
                <w:lang w:val="kk-KZ"/>
              </w:rPr>
            </w:pPr>
            <w:r w:rsidRPr="00750A8B">
              <w:rPr>
                <w:b/>
                <w:sz w:val="28"/>
                <w:szCs w:val="28"/>
                <w:lang w:val="kk-KZ"/>
              </w:rPr>
              <w:t>№</w:t>
            </w:r>
          </w:p>
        </w:tc>
        <w:tc>
          <w:tcPr>
            <w:tcW w:w="3827" w:type="dxa"/>
            <w:shd w:val="clear" w:color="auto" w:fill="auto"/>
            <w:vAlign w:val="center"/>
          </w:tcPr>
          <w:p w14:paraId="16B4963B" w14:textId="77777777" w:rsidR="00A512F4" w:rsidRPr="00750A8B" w:rsidRDefault="00A512F4" w:rsidP="00A512F4">
            <w:pPr>
              <w:jc w:val="center"/>
              <w:rPr>
                <w:b/>
                <w:sz w:val="28"/>
                <w:szCs w:val="28"/>
                <w:lang w:val="kk-KZ"/>
              </w:rPr>
            </w:pPr>
            <w:r w:rsidRPr="00750A8B">
              <w:rPr>
                <w:b/>
                <w:sz w:val="28"/>
                <w:szCs w:val="28"/>
                <w:lang w:val="kk-KZ"/>
              </w:rPr>
              <w:t xml:space="preserve">Байланыс арнасы/ </w:t>
            </w:r>
          </w:p>
          <w:p w14:paraId="65DBE358" w14:textId="28F41CC4" w:rsidR="00A512F4" w:rsidRPr="00750A8B" w:rsidRDefault="00A512F4" w:rsidP="00A512F4">
            <w:pPr>
              <w:jc w:val="center"/>
              <w:rPr>
                <w:b/>
                <w:color w:val="auto"/>
                <w:sz w:val="28"/>
                <w:szCs w:val="28"/>
                <w:lang w:val="kk-KZ"/>
              </w:rPr>
            </w:pPr>
            <w:r w:rsidRPr="00750A8B">
              <w:rPr>
                <w:b/>
                <w:sz w:val="28"/>
                <w:szCs w:val="28"/>
                <w:lang w:val="kk-KZ"/>
              </w:rPr>
              <w:t>PR өнімі</w:t>
            </w:r>
          </w:p>
        </w:tc>
        <w:tc>
          <w:tcPr>
            <w:tcW w:w="3261" w:type="dxa"/>
            <w:shd w:val="clear" w:color="auto" w:fill="auto"/>
            <w:vAlign w:val="center"/>
          </w:tcPr>
          <w:p w14:paraId="3FAD9809" w14:textId="01BE2DD8" w:rsidR="00A512F4" w:rsidRPr="00750A8B" w:rsidRDefault="00A512F4" w:rsidP="00A512F4">
            <w:pPr>
              <w:jc w:val="center"/>
              <w:rPr>
                <w:b/>
                <w:color w:val="auto"/>
                <w:sz w:val="28"/>
                <w:szCs w:val="28"/>
                <w:lang w:val="kk-KZ"/>
              </w:rPr>
            </w:pPr>
            <w:r w:rsidRPr="00750A8B">
              <w:rPr>
                <w:b/>
                <w:sz w:val="28"/>
                <w:szCs w:val="28"/>
                <w:lang w:val="kk-KZ"/>
              </w:rPr>
              <w:t>Көрсеткіштер</w:t>
            </w:r>
          </w:p>
        </w:tc>
        <w:tc>
          <w:tcPr>
            <w:tcW w:w="2130" w:type="dxa"/>
            <w:shd w:val="clear" w:color="auto" w:fill="auto"/>
            <w:vAlign w:val="center"/>
          </w:tcPr>
          <w:p w14:paraId="054444B6" w14:textId="77777777" w:rsidR="00A512F4" w:rsidRPr="00750A8B" w:rsidRDefault="00A512F4" w:rsidP="00A512F4">
            <w:pPr>
              <w:jc w:val="center"/>
              <w:rPr>
                <w:b/>
                <w:sz w:val="28"/>
                <w:szCs w:val="28"/>
                <w:lang w:val="kk-KZ"/>
              </w:rPr>
            </w:pPr>
            <w:r w:rsidRPr="00750A8B">
              <w:rPr>
                <w:b/>
                <w:sz w:val="28"/>
                <w:szCs w:val="28"/>
                <w:lang w:val="kk-KZ"/>
              </w:rPr>
              <w:t xml:space="preserve">Шығындар сомасы, </w:t>
            </w:r>
          </w:p>
          <w:p w14:paraId="01AE6EC9" w14:textId="270CAA00" w:rsidR="00A512F4" w:rsidRPr="00750A8B" w:rsidRDefault="00A512F4" w:rsidP="00A512F4">
            <w:pPr>
              <w:jc w:val="center"/>
              <w:rPr>
                <w:b/>
                <w:color w:val="auto"/>
                <w:sz w:val="28"/>
                <w:szCs w:val="28"/>
                <w:lang w:val="kk-KZ"/>
              </w:rPr>
            </w:pPr>
            <w:r w:rsidRPr="00750A8B">
              <w:rPr>
                <w:b/>
                <w:sz w:val="28"/>
                <w:szCs w:val="28"/>
                <w:lang w:val="kk-KZ"/>
              </w:rPr>
              <w:t>теңге</w:t>
            </w:r>
          </w:p>
        </w:tc>
      </w:tr>
      <w:tr w:rsidR="00A512F4" w:rsidRPr="00750A8B" w14:paraId="5BF2A416" w14:textId="77777777" w:rsidTr="00015E97">
        <w:trPr>
          <w:trHeight w:val="291"/>
          <w:jc w:val="center"/>
        </w:trPr>
        <w:tc>
          <w:tcPr>
            <w:tcW w:w="9922" w:type="dxa"/>
            <w:gridSpan w:val="4"/>
            <w:shd w:val="clear" w:color="auto" w:fill="auto"/>
            <w:vAlign w:val="center"/>
          </w:tcPr>
          <w:p w14:paraId="7E389680" w14:textId="2A263678" w:rsidR="00A512F4" w:rsidRPr="00750A8B" w:rsidRDefault="00A512F4" w:rsidP="00A512F4">
            <w:pPr>
              <w:jc w:val="center"/>
              <w:rPr>
                <w:b/>
                <w:color w:val="auto"/>
                <w:sz w:val="28"/>
                <w:szCs w:val="28"/>
                <w:lang w:val="kk-KZ"/>
              </w:rPr>
            </w:pPr>
            <w:r w:rsidRPr="00750A8B">
              <w:rPr>
                <w:b/>
                <w:sz w:val="28"/>
                <w:szCs w:val="28"/>
                <w:lang w:val="kk-KZ"/>
              </w:rPr>
              <w:t>20__ жылдың І тоқсаны</w:t>
            </w:r>
          </w:p>
        </w:tc>
      </w:tr>
      <w:tr w:rsidR="00A512F4" w:rsidRPr="00750A8B" w14:paraId="4441F968" w14:textId="77777777" w:rsidTr="00A512F4">
        <w:trPr>
          <w:jc w:val="center"/>
        </w:trPr>
        <w:tc>
          <w:tcPr>
            <w:tcW w:w="704" w:type="dxa"/>
            <w:shd w:val="clear" w:color="auto" w:fill="auto"/>
            <w:vAlign w:val="center"/>
          </w:tcPr>
          <w:p w14:paraId="068DB5F0" w14:textId="1C5DCE15" w:rsidR="00A512F4" w:rsidRPr="00750A8B" w:rsidRDefault="00A512F4" w:rsidP="00A512F4">
            <w:pPr>
              <w:jc w:val="center"/>
              <w:rPr>
                <w:color w:val="auto"/>
                <w:sz w:val="28"/>
                <w:szCs w:val="28"/>
                <w:lang w:val="kk-KZ"/>
              </w:rPr>
            </w:pPr>
            <w:r w:rsidRPr="00750A8B">
              <w:rPr>
                <w:sz w:val="28"/>
                <w:szCs w:val="28"/>
                <w:lang w:val="kk-KZ"/>
              </w:rPr>
              <w:t>1</w:t>
            </w:r>
          </w:p>
        </w:tc>
        <w:tc>
          <w:tcPr>
            <w:tcW w:w="3827" w:type="dxa"/>
            <w:shd w:val="clear" w:color="auto" w:fill="auto"/>
          </w:tcPr>
          <w:p w14:paraId="058978C8" w14:textId="052F74AE" w:rsidR="00A512F4" w:rsidRPr="00750A8B" w:rsidRDefault="00A512F4" w:rsidP="00A512F4">
            <w:pPr>
              <w:rPr>
                <w:color w:val="auto"/>
                <w:sz w:val="28"/>
                <w:szCs w:val="28"/>
                <w:lang w:val="kk-KZ"/>
              </w:rPr>
            </w:pPr>
            <w:r w:rsidRPr="00750A8B">
              <w:rPr>
                <w:sz w:val="28"/>
                <w:szCs w:val="28"/>
                <w:lang w:val="kk-KZ"/>
              </w:rPr>
              <w:t>Республикалық интернет басылымдар</w:t>
            </w:r>
          </w:p>
        </w:tc>
        <w:tc>
          <w:tcPr>
            <w:tcW w:w="3261" w:type="dxa"/>
            <w:shd w:val="clear" w:color="auto" w:fill="auto"/>
          </w:tcPr>
          <w:p w14:paraId="05EB33CD" w14:textId="5FE91AB8" w:rsidR="00A512F4" w:rsidRPr="00750A8B" w:rsidRDefault="00A512F4" w:rsidP="00A512F4">
            <w:pPr>
              <w:rPr>
                <w:color w:val="auto"/>
                <w:sz w:val="28"/>
                <w:szCs w:val="28"/>
                <w:lang w:val="kk-KZ"/>
              </w:rPr>
            </w:pPr>
            <w:r w:rsidRPr="00750A8B">
              <w:rPr>
                <w:sz w:val="28"/>
                <w:szCs w:val="28"/>
                <w:lang w:val="kk-KZ"/>
              </w:rPr>
              <w:t>Кемінде __ материал</w:t>
            </w:r>
          </w:p>
        </w:tc>
        <w:tc>
          <w:tcPr>
            <w:tcW w:w="2130" w:type="dxa"/>
            <w:shd w:val="clear" w:color="auto" w:fill="auto"/>
          </w:tcPr>
          <w:p w14:paraId="2B2EFA38" w14:textId="77777777" w:rsidR="00A512F4" w:rsidRPr="00750A8B" w:rsidRDefault="00A512F4" w:rsidP="00A512F4">
            <w:pPr>
              <w:rPr>
                <w:color w:val="auto"/>
                <w:sz w:val="28"/>
                <w:szCs w:val="28"/>
                <w:lang w:val="kk-KZ"/>
              </w:rPr>
            </w:pPr>
          </w:p>
        </w:tc>
      </w:tr>
      <w:tr w:rsidR="00A512F4" w:rsidRPr="00750A8B" w14:paraId="07EA00F6" w14:textId="77777777" w:rsidTr="00A512F4">
        <w:trPr>
          <w:jc w:val="center"/>
        </w:trPr>
        <w:tc>
          <w:tcPr>
            <w:tcW w:w="704" w:type="dxa"/>
            <w:shd w:val="clear" w:color="auto" w:fill="auto"/>
            <w:vAlign w:val="center"/>
          </w:tcPr>
          <w:p w14:paraId="3209D410" w14:textId="4A3D15E3" w:rsidR="00A512F4" w:rsidRPr="00750A8B" w:rsidRDefault="00A512F4" w:rsidP="00A512F4">
            <w:pPr>
              <w:jc w:val="center"/>
              <w:rPr>
                <w:color w:val="auto"/>
                <w:sz w:val="28"/>
                <w:szCs w:val="28"/>
                <w:lang w:val="kk-KZ"/>
              </w:rPr>
            </w:pPr>
            <w:r w:rsidRPr="00750A8B">
              <w:rPr>
                <w:sz w:val="28"/>
                <w:szCs w:val="28"/>
                <w:lang w:val="kk-KZ"/>
              </w:rPr>
              <w:t>2</w:t>
            </w:r>
          </w:p>
        </w:tc>
        <w:tc>
          <w:tcPr>
            <w:tcW w:w="3827" w:type="dxa"/>
            <w:shd w:val="clear" w:color="auto" w:fill="auto"/>
          </w:tcPr>
          <w:p w14:paraId="3E193604" w14:textId="7BB51A16" w:rsidR="00A512F4" w:rsidRPr="00750A8B" w:rsidRDefault="00A512F4" w:rsidP="00A512F4">
            <w:pPr>
              <w:rPr>
                <w:color w:val="auto"/>
                <w:sz w:val="28"/>
                <w:szCs w:val="28"/>
                <w:lang w:val="kk-KZ"/>
              </w:rPr>
            </w:pPr>
            <w:r w:rsidRPr="00750A8B">
              <w:rPr>
                <w:sz w:val="28"/>
                <w:szCs w:val="28"/>
                <w:lang w:val="kk-KZ"/>
              </w:rPr>
              <w:t>Республикалық теледидар</w:t>
            </w:r>
          </w:p>
        </w:tc>
        <w:tc>
          <w:tcPr>
            <w:tcW w:w="3261" w:type="dxa"/>
            <w:shd w:val="clear" w:color="auto" w:fill="auto"/>
          </w:tcPr>
          <w:p w14:paraId="683A06E0" w14:textId="13C8973A" w:rsidR="00A512F4" w:rsidRPr="00750A8B" w:rsidRDefault="00A512F4" w:rsidP="00A512F4">
            <w:pPr>
              <w:rPr>
                <w:sz w:val="28"/>
                <w:szCs w:val="28"/>
                <w:lang w:val="kk-KZ"/>
              </w:rPr>
            </w:pPr>
            <w:r w:rsidRPr="00750A8B">
              <w:rPr>
                <w:sz w:val="28"/>
                <w:szCs w:val="28"/>
                <w:lang w:val="kk-KZ"/>
              </w:rPr>
              <w:t>Кемінде __ материал</w:t>
            </w:r>
          </w:p>
        </w:tc>
        <w:tc>
          <w:tcPr>
            <w:tcW w:w="2130" w:type="dxa"/>
            <w:shd w:val="clear" w:color="auto" w:fill="auto"/>
          </w:tcPr>
          <w:p w14:paraId="1526ADE6" w14:textId="77777777" w:rsidR="00A512F4" w:rsidRPr="00750A8B" w:rsidRDefault="00A512F4" w:rsidP="00A512F4">
            <w:pPr>
              <w:rPr>
                <w:color w:val="auto"/>
                <w:sz w:val="28"/>
                <w:szCs w:val="28"/>
                <w:lang w:val="kk-KZ"/>
              </w:rPr>
            </w:pPr>
          </w:p>
        </w:tc>
      </w:tr>
      <w:tr w:rsidR="00A512F4" w:rsidRPr="00750A8B" w14:paraId="3906D966" w14:textId="77777777" w:rsidTr="00A512F4">
        <w:trPr>
          <w:jc w:val="center"/>
        </w:trPr>
        <w:tc>
          <w:tcPr>
            <w:tcW w:w="704" w:type="dxa"/>
            <w:shd w:val="clear" w:color="auto" w:fill="auto"/>
            <w:vAlign w:val="center"/>
          </w:tcPr>
          <w:p w14:paraId="37339DE2" w14:textId="677F321E" w:rsidR="00A512F4" w:rsidRPr="00750A8B" w:rsidRDefault="00A512F4" w:rsidP="00A512F4">
            <w:pPr>
              <w:jc w:val="center"/>
              <w:rPr>
                <w:color w:val="auto"/>
                <w:sz w:val="28"/>
                <w:szCs w:val="28"/>
                <w:lang w:val="kk-KZ"/>
              </w:rPr>
            </w:pPr>
            <w:r w:rsidRPr="00750A8B">
              <w:rPr>
                <w:sz w:val="28"/>
                <w:szCs w:val="28"/>
                <w:lang w:val="kk-KZ"/>
              </w:rPr>
              <w:t>3</w:t>
            </w:r>
          </w:p>
        </w:tc>
        <w:tc>
          <w:tcPr>
            <w:tcW w:w="3827" w:type="dxa"/>
            <w:shd w:val="clear" w:color="auto" w:fill="auto"/>
          </w:tcPr>
          <w:p w14:paraId="523CA9A3" w14:textId="7D179547" w:rsidR="00A512F4" w:rsidRPr="00750A8B" w:rsidRDefault="00A512F4" w:rsidP="00A512F4">
            <w:pPr>
              <w:rPr>
                <w:color w:val="auto"/>
                <w:sz w:val="28"/>
                <w:szCs w:val="28"/>
                <w:lang w:val="kk-KZ"/>
              </w:rPr>
            </w:pPr>
            <w:r w:rsidRPr="00750A8B">
              <w:rPr>
                <w:sz w:val="28"/>
                <w:szCs w:val="28"/>
                <w:lang w:val="kk-KZ"/>
              </w:rPr>
              <w:t>Республикалық баспа басылымдары</w:t>
            </w:r>
          </w:p>
        </w:tc>
        <w:tc>
          <w:tcPr>
            <w:tcW w:w="3261" w:type="dxa"/>
            <w:shd w:val="clear" w:color="auto" w:fill="auto"/>
          </w:tcPr>
          <w:p w14:paraId="7C44B771" w14:textId="3D725F90" w:rsidR="00A512F4" w:rsidRPr="00750A8B" w:rsidRDefault="00A512F4" w:rsidP="00A512F4">
            <w:pPr>
              <w:rPr>
                <w:sz w:val="28"/>
                <w:szCs w:val="28"/>
                <w:lang w:val="kk-KZ"/>
              </w:rPr>
            </w:pPr>
            <w:r w:rsidRPr="00750A8B">
              <w:rPr>
                <w:sz w:val="28"/>
                <w:szCs w:val="28"/>
                <w:lang w:val="kk-KZ"/>
              </w:rPr>
              <w:t>Кемінде __ материал</w:t>
            </w:r>
          </w:p>
        </w:tc>
        <w:tc>
          <w:tcPr>
            <w:tcW w:w="2130" w:type="dxa"/>
            <w:shd w:val="clear" w:color="auto" w:fill="auto"/>
          </w:tcPr>
          <w:p w14:paraId="733E5319" w14:textId="77777777" w:rsidR="00A512F4" w:rsidRPr="00750A8B" w:rsidRDefault="00A512F4" w:rsidP="00A512F4">
            <w:pPr>
              <w:rPr>
                <w:color w:val="auto"/>
                <w:sz w:val="28"/>
                <w:szCs w:val="28"/>
                <w:lang w:val="kk-KZ"/>
              </w:rPr>
            </w:pPr>
          </w:p>
        </w:tc>
      </w:tr>
      <w:tr w:rsidR="00A512F4" w:rsidRPr="00750A8B" w14:paraId="2A66A60D" w14:textId="77777777" w:rsidTr="00A512F4">
        <w:trPr>
          <w:jc w:val="center"/>
        </w:trPr>
        <w:tc>
          <w:tcPr>
            <w:tcW w:w="704" w:type="dxa"/>
            <w:shd w:val="clear" w:color="auto" w:fill="auto"/>
            <w:vAlign w:val="center"/>
          </w:tcPr>
          <w:p w14:paraId="56CEE682" w14:textId="1F547F52" w:rsidR="00A512F4" w:rsidRPr="00750A8B" w:rsidRDefault="00A512F4" w:rsidP="00A512F4">
            <w:pPr>
              <w:jc w:val="center"/>
              <w:rPr>
                <w:color w:val="auto"/>
                <w:sz w:val="28"/>
                <w:szCs w:val="28"/>
                <w:lang w:val="kk-KZ"/>
              </w:rPr>
            </w:pPr>
            <w:r w:rsidRPr="00750A8B">
              <w:rPr>
                <w:sz w:val="28"/>
                <w:szCs w:val="28"/>
                <w:lang w:val="kk-KZ"/>
              </w:rPr>
              <w:t>4</w:t>
            </w:r>
          </w:p>
        </w:tc>
        <w:tc>
          <w:tcPr>
            <w:tcW w:w="3827" w:type="dxa"/>
            <w:shd w:val="clear" w:color="auto" w:fill="auto"/>
          </w:tcPr>
          <w:p w14:paraId="5A6DFBDE" w14:textId="685759E5" w:rsidR="00A512F4" w:rsidRPr="00750A8B" w:rsidRDefault="00A512F4" w:rsidP="00A512F4">
            <w:pPr>
              <w:rPr>
                <w:color w:val="auto"/>
                <w:sz w:val="28"/>
                <w:szCs w:val="28"/>
                <w:lang w:val="kk-KZ"/>
              </w:rPr>
            </w:pPr>
            <w:r w:rsidRPr="00750A8B">
              <w:rPr>
                <w:sz w:val="28"/>
                <w:szCs w:val="28"/>
                <w:lang w:val="kk-KZ"/>
              </w:rPr>
              <w:t>Аймақтық интернет басылымдар</w:t>
            </w:r>
          </w:p>
        </w:tc>
        <w:tc>
          <w:tcPr>
            <w:tcW w:w="3261" w:type="dxa"/>
            <w:shd w:val="clear" w:color="auto" w:fill="auto"/>
          </w:tcPr>
          <w:p w14:paraId="48644A0A" w14:textId="4DF60C65" w:rsidR="00A512F4" w:rsidRPr="00750A8B" w:rsidRDefault="00A512F4" w:rsidP="00A512F4">
            <w:pPr>
              <w:rPr>
                <w:sz w:val="28"/>
                <w:szCs w:val="28"/>
                <w:lang w:val="kk-KZ"/>
              </w:rPr>
            </w:pPr>
            <w:r w:rsidRPr="00750A8B">
              <w:rPr>
                <w:sz w:val="28"/>
                <w:szCs w:val="28"/>
                <w:lang w:val="kk-KZ"/>
              </w:rPr>
              <w:t>Кемінде __ материал</w:t>
            </w:r>
          </w:p>
        </w:tc>
        <w:tc>
          <w:tcPr>
            <w:tcW w:w="2130" w:type="dxa"/>
            <w:shd w:val="clear" w:color="auto" w:fill="auto"/>
          </w:tcPr>
          <w:p w14:paraId="4A794C08" w14:textId="77777777" w:rsidR="00A512F4" w:rsidRPr="00750A8B" w:rsidRDefault="00A512F4" w:rsidP="00A512F4">
            <w:pPr>
              <w:rPr>
                <w:color w:val="auto"/>
                <w:sz w:val="28"/>
                <w:szCs w:val="28"/>
                <w:lang w:val="kk-KZ"/>
              </w:rPr>
            </w:pPr>
          </w:p>
        </w:tc>
      </w:tr>
      <w:tr w:rsidR="00A512F4" w:rsidRPr="00750A8B" w14:paraId="04C30947" w14:textId="77777777" w:rsidTr="00A512F4">
        <w:trPr>
          <w:jc w:val="center"/>
        </w:trPr>
        <w:tc>
          <w:tcPr>
            <w:tcW w:w="704" w:type="dxa"/>
            <w:shd w:val="clear" w:color="auto" w:fill="auto"/>
            <w:vAlign w:val="center"/>
          </w:tcPr>
          <w:p w14:paraId="3EFCFDB7" w14:textId="6C2F718B" w:rsidR="00A512F4" w:rsidRPr="00750A8B" w:rsidRDefault="00A512F4" w:rsidP="00A512F4">
            <w:pPr>
              <w:jc w:val="center"/>
              <w:rPr>
                <w:color w:val="auto"/>
                <w:sz w:val="28"/>
                <w:szCs w:val="28"/>
                <w:lang w:val="kk-KZ"/>
              </w:rPr>
            </w:pPr>
            <w:r w:rsidRPr="00750A8B">
              <w:rPr>
                <w:sz w:val="28"/>
                <w:szCs w:val="28"/>
                <w:lang w:val="kk-KZ"/>
              </w:rPr>
              <w:t>5</w:t>
            </w:r>
          </w:p>
        </w:tc>
        <w:tc>
          <w:tcPr>
            <w:tcW w:w="3827" w:type="dxa"/>
            <w:shd w:val="clear" w:color="auto" w:fill="auto"/>
          </w:tcPr>
          <w:p w14:paraId="0A9E29C7" w14:textId="3EE78C32" w:rsidR="00A512F4" w:rsidRPr="00750A8B" w:rsidRDefault="00A512F4" w:rsidP="00A512F4">
            <w:pPr>
              <w:rPr>
                <w:color w:val="auto"/>
                <w:sz w:val="28"/>
                <w:szCs w:val="28"/>
                <w:lang w:val="kk-KZ"/>
              </w:rPr>
            </w:pPr>
            <w:r w:rsidRPr="00750A8B">
              <w:rPr>
                <w:sz w:val="28"/>
                <w:szCs w:val="28"/>
                <w:lang w:val="kk-KZ"/>
              </w:rPr>
              <w:t>Аймақтық теледидар</w:t>
            </w:r>
          </w:p>
        </w:tc>
        <w:tc>
          <w:tcPr>
            <w:tcW w:w="3261" w:type="dxa"/>
            <w:shd w:val="clear" w:color="auto" w:fill="auto"/>
          </w:tcPr>
          <w:p w14:paraId="70B57807" w14:textId="3D40035A" w:rsidR="00A512F4" w:rsidRPr="00750A8B" w:rsidRDefault="00A512F4" w:rsidP="00A512F4">
            <w:pPr>
              <w:rPr>
                <w:sz w:val="28"/>
                <w:szCs w:val="28"/>
                <w:lang w:val="kk-KZ"/>
              </w:rPr>
            </w:pPr>
            <w:r w:rsidRPr="00750A8B">
              <w:rPr>
                <w:sz w:val="28"/>
                <w:szCs w:val="28"/>
                <w:lang w:val="kk-KZ"/>
              </w:rPr>
              <w:t>Кемінде __ материал</w:t>
            </w:r>
          </w:p>
        </w:tc>
        <w:tc>
          <w:tcPr>
            <w:tcW w:w="2130" w:type="dxa"/>
            <w:shd w:val="clear" w:color="auto" w:fill="auto"/>
          </w:tcPr>
          <w:p w14:paraId="7CCAA258" w14:textId="77777777" w:rsidR="00A512F4" w:rsidRPr="00750A8B" w:rsidRDefault="00A512F4" w:rsidP="00A512F4">
            <w:pPr>
              <w:rPr>
                <w:color w:val="auto"/>
                <w:sz w:val="28"/>
                <w:szCs w:val="28"/>
                <w:lang w:val="kk-KZ"/>
              </w:rPr>
            </w:pPr>
          </w:p>
        </w:tc>
      </w:tr>
      <w:tr w:rsidR="00A512F4" w:rsidRPr="00750A8B" w14:paraId="3922643B" w14:textId="77777777" w:rsidTr="00A512F4">
        <w:trPr>
          <w:jc w:val="center"/>
        </w:trPr>
        <w:tc>
          <w:tcPr>
            <w:tcW w:w="704" w:type="dxa"/>
            <w:shd w:val="clear" w:color="auto" w:fill="auto"/>
            <w:vAlign w:val="center"/>
          </w:tcPr>
          <w:p w14:paraId="49478D48" w14:textId="70E4C9FA" w:rsidR="00A512F4" w:rsidRPr="00750A8B" w:rsidRDefault="00A512F4" w:rsidP="00A512F4">
            <w:pPr>
              <w:jc w:val="center"/>
              <w:rPr>
                <w:color w:val="auto"/>
                <w:sz w:val="28"/>
                <w:szCs w:val="28"/>
                <w:lang w:val="kk-KZ"/>
              </w:rPr>
            </w:pPr>
            <w:r w:rsidRPr="00750A8B">
              <w:rPr>
                <w:sz w:val="28"/>
                <w:szCs w:val="28"/>
                <w:lang w:val="kk-KZ"/>
              </w:rPr>
              <w:t>6</w:t>
            </w:r>
          </w:p>
        </w:tc>
        <w:tc>
          <w:tcPr>
            <w:tcW w:w="3827" w:type="dxa"/>
            <w:shd w:val="clear" w:color="auto" w:fill="auto"/>
          </w:tcPr>
          <w:p w14:paraId="5903EE9A" w14:textId="7A6D6272" w:rsidR="00A512F4" w:rsidRPr="00750A8B" w:rsidRDefault="00A512F4" w:rsidP="00A512F4">
            <w:pPr>
              <w:rPr>
                <w:color w:val="auto"/>
                <w:sz w:val="28"/>
                <w:szCs w:val="28"/>
                <w:lang w:val="kk-KZ"/>
              </w:rPr>
            </w:pPr>
            <w:r w:rsidRPr="00750A8B">
              <w:rPr>
                <w:sz w:val="28"/>
                <w:szCs w:val="28"/>
                <w:lang w:val="kk-KZ"/>
              </w:rPr>
              <w:t>Аймақтық баспа басылымдары</w:t>
            </w:r>
          </w:p>
        </w:tc>
        <w:tc>
          <w:tcPr>
            <w:tcW w:w="3261" w:type="dxa"/>
            <w:shd w:val="clear" w:color="auto" w:fill="auto"/>
          </w:tcPr>
          <w:p w14:paraId="06E575EC" w14:textId="68ABD1E7" w:rsidR="00A512F4" w:rsidRPr="00750A8B" w:rsidRDefault="00A512F4" w:rsidP="00A512F4">
            <w:pPr>
              <w:rPr>
                <w:sz w:val="28"/>
                <w:szCs w:val="28"/>
                <w:lang w:val="kk-KZ"/>
              </w:rPr>
            </w:pPr>
            <w:r w:rsidRPr="00750A8B">
              <w:rPr>
                <w:sz w:val="28"/>
                <w:szCs w:val="28"/>
                <w:lang w:val="kk-KZ"/>
              </w:rPr>
              <w:t>Кемінде __ материал</w:t>
            </w:r>
          </w:p>
        </w:tc>
        <w:tc>
          <w:tcPr>
            <w:tcW w:w="2130" w:type="dxa"/>
            <w:shd w:val="clear" w:color="auto" w:fill="auto"/>
          </w:tcPr>
          <w:p w14:paraId="2BE98865" w14:textId="77777777" w:rsidR="00A512F4" w:rsidRPr="00750A8B" w:rsidRDefault="00A512F4" w:rsidP="00A512F4">
            <w:pPr>
              <w:rPr>
                <w:color w:val="auto"/>
                <w:sz w:val="28"/>
                <w:szCs w:val="28"/>
                <w:lang w:val="kk-KZ"/>
              </w:rPr>
            </w:pPr>
          </w:p>
        </w:tc>
      </w:tr>
      <w:tr w:rsidR="00A512F4" w:rsidRPr="00750A8B" w14:paraId="2D24452E" w14:textId="77777777" w:rsidTr="00A512F4">
        <w:trPr>
          <w:jc w:val="center"/>
        </w:trPr>
        <w:tc>
          <w:tcPr>
            <w:tcW w:w="704" w:type="dxa"/>
            <w:shd w:val="clear" w:color="auto" w:fill="auto"/>
            <w:vAlign w:val="center"/>
          </w:tcPr>
          <w:p w14:paraId="776C0798" w14:textId="02202BCB" w:rsidR="00A512F4" w:rsidRPr="00750A8B" w:rsidRDefault="00A512F4" w:rsidP="00A512F4">
            <w:pPr>
              <w:jc w:val="center"/>
              <w:rPr>
                <w:color w:val="auto"/>
                <w:sz w:val="28"/>
                <w:szCs w:val="28"/>
                <w:lang w:val="kk-KZ"/>
              </w:rPr>
            </w:pPr>
            <w:r w:rsidRPr="00750A8B">
              <w:rPr>
                <w:sz w:val="28"/>
                <w:szCs w:val="28"/>
                <w:lang w:val="kk-KZ"/>
              </w:rPr>
              <w:t>7</w:t>
            </w:r>
          </w:p>
        </w:tc>
        <w:tc>
          <w:tcPr>
            <w:tcW w:w="3827" w:type="dxa"/>
            <w:shd w:val="clear" w:color="auto" w:fill="auto"/>
          </w:tcPr>
          <w:p w14:paraId="066C3C19" w14:textId="612C38F0" w:rsidR="00A512F4" w:rsidRPr="00750A8B" w:rsidRDefault="00A512F4" w:rsidP="00A512F4">
            <w:pPr>
              <w:rPr>
                <w:b/>
                <w:color w:val="auto"/>
                <w:sz w:val="28"/>
                <w:szCs w:val="28"/>
                <w:lang w:val="kk-KZ"/>
              </w:rPr>
            </w:pPr>
            <w:r w:rsidRPr="00750A8B">
              <w:rPr>
                <w:sz w:val="28"/>
                <w:szCs w:val="28"/>
                <w:lang w:val="kk-KZ"/>
              </w:rPr>
              <w:t>Әлеуметтік желілердегі жарияланымдар</w:t>
            </w:r>
          </w:p>
        </w:tc>
        <w:tc>
          <w:tcPr>
            <w:tcW w:w="3261" w:type="dxa"/>
            <w:shd w:val="clear" w:color="auto" w:fill="auto"/>
          </w:tcPr>
          <w:p w14:paraId="014A3186" w14:textId="7829D1CF" w:rsidR="00A512F4" w:rsidRPr="00750A8B" w:rsidRDefault="00A512F4" w:rsidP="00A512F4">
            <w:pPr>
              <w:rPr>
                <w:sz w:val="28"/>
                <w:szCs w:val="28"/>
                <w:lang w:val="kk-KZ"/>
              </w:rPr>
            </w:pPr>
            <w:r w:rsidRPr="00750A8B">
              <w:rPr>
                <w:sz w:val="28"/>
                <w:szCs w:val="28"/>
                <w:lang w:val="kk-KZ"/>
              </w:rPr>
              <w:t>Кемінде __ материал</w:t>
            </w:r>
          </w:p>
        </w:tc>
        <w:tc>
          <w:tcPr>
            <w:tcW w:w="2130" w:type="dxa"/>
            <w:shd w:val="clear" w:color="auto" w:fill="auto"/>
          </w:tcPr>
          <w:p w14:paraId="165A9C20" w14:textId="77777777" w:rsidR="00A512F4" w:rsidRPr="00750A8B" w:rsidRDefault="00A512F4" w:rsidP="00A512F4">
            <w:pPr>
              <w:rPr>
                <w:color w:val="auto"/>
                <w:sz w:val="28"/>
                <w:szCs w:val="28"/>
                <w:lang w:val="kk-KZ"/>
              </w:rPr>
            </w:pPr>
          </w:p>
        </w:tc>
      </w:tr>
      <w:tr w:rsidR="00A512F4" w:rsidRPr="00750A8B" w14:paraId="38C23F9A" w14:textId="77777777" w:rsidTr="00A512F4">
        <w:trPr>
          <w:jc w:val="center"/>
        </w:trPr>
        <w:tc>
          <w:tcPr>
            <w:tcW w:w="704" w:type="dxa"/>
            <w:shd w:val="clear" w:color="auto" w:fill="auto"/>
            <w:vAlign w:val="center"/>
          </w:tcPr>
          <w:p w14:paraId="637EB49D" w14:textId="29B52E45" w:rsidR="00A512F4" w:rsidRPr="00750A8B" w:rsidRDefault="00A512F4" w:rsidP="00A512F4">
            <w:pPr>
              <w:jc w:val="center"/>
              <w:rPr>
                <w:color w:val="auto"/>
                <w:sz w:val="28"/>
                <w:szCs w:val="28"/>
                <w:lang w:val="kk-KZ"/>
              </w:rPr>
            </w:pPr>
            <w:r w:rsidRPr="00750A8B">
              <w:rPr>
                <w:sz w:val="28"/>
                <w:szCs w:val="28"/>
                <w:lang w:val="kk-KZ"/>
              </w:rPr>
              <w:t>8</w:t>
            </w:r>
          </w:p>
        </w:tc>
        <w:tc>
          <w:tcPr>
            <w:tcW w:w="3827" w:type="dxa"/>
            <w:shd w:val="clear" w:color="auto" w:fill="auto"/>
          </w:tcPr>
          <w:p w14:paraId="0EE3C464" w14:textId="36833482" w:rsidR="00A512F4" w:rsidRPr="00750A8B" w:rsidRDefault="00A512F4" w:rsidP="00A512F4">
            <w:pPr>
              <w:rPr>
                <w:color w:val="auto"/>
                <w:sz w:val="28"/>
                <w:szCs w:val="28"/>
                <w:lang w:val="kk-KZ"/>
              </w:rPr>
            </w:pPr>
            <w:r w:rsidRPr="00750A8B">
              <w:rPr>
                <w:sz w:val="28"/>
                <w:szCs w:val="28"/>
                <w:lang w:val="kk-KZ"/>
              </w:rPr>
              <w:t>Имидждік бейнероликтер</w:t>
            </w:r>
          </w:p>
        </w:tc>
        <w:tc>
          <w:tcPr>
            <w:tcW w:w="3261" w:type="dxa"/>
            <w:shd w:val="clear" w:color="auto" w:fill="auto"/>
          </w:tcPr>
          <w:p w14:paraId="52F1E7ED" w14:textId="3752E42E" w:rsidR="00A512F4" w:rsidRPr="00750A8B" w:rsidRDefault="00A512F4" w:rsidP="00A512F4">
            <w:pPr>
              <w:rPr>
                <w:sz w:val="28"/>
                <w:szCs w:val="28"/>
                <w:lang w:val="kk-KZ"/>
              </w:rPr>
            </w:pPr>
            <w:r w:rsidRPr="00750A8B">
              <w:rPr>
                <w:sz w:val="28"/>
                <w:szCs w:val="28"/>
                <w:lang w:val="kk-KZ"/>
              </w:rPr>
              <w:t>Кемінде __ материал</w:t>
            </w:r>
          </w:p>
        </w:tc>
        <w:tc>
          <w:tcPr>
            <w:tcW w:w="2130" w:type="dxa"/>
            <w:shd w:val="clear" w:color="auto" w:fill="auto"/>
          </w:tcPr>
          <w:p w14:paraId="255B4066" w14:textId="77777777" w:rsidR="00A512F4" w:rsidRPr="00750A8B" w:rsidRDefault="00A512F4" w:rsidP="00A512F4">
            <w:pPr>
              <w:rPr>
                <w:color w:val="auto"/>
                <w:sz w:val="28"/>
                <w:szCs w:val="28"/>
                <w:lang w:val="kk-KZ"/>
              </w:rPr>
            </w:pPr>
          </w:p>
        </w:tc>
      </w:tr>
      <w:tr w:rsidR="00A512F4" w:rsidRPr="00750A8B" w14:paraId="52729613" w14:textId="77777777" w:rsidTr="00A512F4">
        <w:trPr>
          <w:jc w:val="center"/>
        </w:trPr>
        <w:tc>
          <w:tcPr>
            <w:tcW w:w="704" w:type="dxa"/>
            <w:shd w:val="clear" w:color="auto" w:fill="auto"/>
            <w:vAlign w:val="center"/>
          </w:tcPr>
          <w:p w14:paraId="0F0ED9C7" w14:textId="1A5EA5C4" w:rsidR="00A512F4" w:rsidRPr="00750A8B" w:rsidRDefault="00A512F4" w:rsidP="00A512F4">
            <w:pPr>
              <w:jc w:val="center"/>
              <w:rPr>
                <w:color w:val="auto"/>
                <w:sz w:val="28"/>
                <w:szCs w:val="28"/>
                <w:lang w:val="kk-KZ"/>
              </w:rPr>
            </w:pPr>
            <w:r w:rsidRPr="00750A8B">
              <w:rPr>
                <w:sz w:val="28"/>
                <w:szCs w:val="28"/>
                <w:lang w:val="kk-KZ"/>
              </w:rPr>
              <w:t>9</w:t>
            </w:r>
          </w:p>
        </w:tc>
        <w:tc>
          <w:tcPr>
            <w:tcW w:w="3827" w:type="dxa"/>
            <w:shd w:val="clear" w:color="auto" w:fill="auto"/>
          </w:tcPr>
          <w:p w14:paraId="47C5712C" w14:textId="66DA5748" w:rsidR="00A512F4" w:rsidRPr="00750A8B" w:rsidRDefault="00A512F4" w:rsidP="00A512F4">
            <w:pPr>
              <w:rPr>
                <w:color w:val="auto"/>
                <w:sz w:val="28"/>
                <w:szCs w:val="28"/>
                <w:lang w:val="kk-KZ"/>
              </w:rPr>
            </w:pPr>
            <w:r w:rsidRPr="00750A8B">
              <w:rPr>
                <w:sz w:val="28"/>
                <w:szCs w:val="28"/>
                <w:lang w:val="kk-KZ"/>
              </w:rPr>
              <w:t>Соңғы бенефициарлардың пікірлері</w:t>
            </w:r>
          </w:p>
        </w:tc>
        <w:tc>
          <w:tcPr>
            <w:tcW w:w="3261" w:type="dxa"/>
            <w:shd w:val="clear" w:color="auto" w:fill="auto"/>
          </w:tcPr>
          <w:p w14:paraId="7C938291" w14:textId="53F7938A" w:rsidR="00A512F4" w:rsidRPr="00750A8B" w:rsidRDefault="00A512F4" w:rsidP="00A512F4">
            <w:pPr>
              <w:rPr>
                <w:sz w:val="28"/>
                <w:szCs w:val="28"/>
                <w:lang w:val="kk-KZ"/>
              </w:rPr>
            </w:pPr>
            <w:r w:rsidRPr="00750A8B">
              <w:rPr>
                <w:sz w:val="28"/>
                <w:szCs w:val="28"/>
                <w:lang w:val="kk-KZ"/>
              </w:rPr>
              <w:t>Кемінде __ материал</w:t>
            </w:r>
          </w:p>
        </w:tc>
        <w:tc>
          <w:tcPr>
            <w:tcW w:w="2130" w:type="dxa"/>
            <w:shd w:val="clear" w:color="auto" w:fill="auto"/>
          </w:tcPr>
          <w:p w14:paraId="4204EFDC" w14:textId="77777777" w:rsidR="00A512F4" w:rsidRPr="00750A8B" w:rsidRDefault="00A512F4" w:rsidP="00A512F4">
            <w:pPr>
              <w:rPr>
                <w:color w:val="auto"/>
                <w:sz w:val="28"/>
                <w:szCs w:val="28"/>
                <w:lang w:val="kk-KZ"/>
              </w:rPr>
            </w:pPr>
          </w:p>
        </w:tc>
      </w:tr>
      <w:tr w:rsidR="00474E60" w:rsidRPr="00750A8B" w14:paraId="040FCE6A" w14:textId="77777777" w:rsidTr="00015E97">
        <w:trPr>
          <w:jc w:val="center"/>
        </w:trPr>
        <w:tc>
          <w:tcPr>
            <w:tcW w:w="9922" w:type="dxa"/>
            <w:gridSpan w:val="4"/>
            <w:shd w:val="clear" w:color="auto" w:fill="auto"/>
            <w:vAlign w:val="center"/>
          </w:tcPr>
          <w:p w14:paraId="10F437DD" w14:textId="706964E5" w:rsidR="00474E60" w:rsidRPr="00750A8B" w:rsidRDefault="00A512F4" w:rsidP="00CD43FA">
            <w:pPr>
              <w:jc w:val="center"/>
              <w:rPr>
                <w:color w:val="auto"/>
                <w:sz w:val="28"/>
                <w:szCs w:val="28"/>
                <w:lang w:val="kk-KZ"/>
              </w:rPr>
            </w:pPr>
            <w:r w:rsidRPr="00750A8B">
              <w:rPr>
                <w:b/>
                <w:sz w:val="28"/>
                <w:szCs w:val="28"/>
                <w:lang w:val="kk-KZ"/>
              </w:rPr>
              <w:t>20__ жылдың ІІ тоқсаны</w:t>
            </w:r>
            <w:r w:rsidRPr="00750A8B">
              <w:rPr>
                <w:b/>
                <w:color w:val="auto"/>
                <w:sz w:val="28"/>
                <w:szCs w:val="28"/>
                <w:lang w:val="kk-KZ"/>
              </w:rPr>
              <w:t xml:space="preserve"> </w:t>
            </w:r>
          </w:p>
        </w:tc>
      </w:tr>
      <w:tr w:rsidR="00A512F4" w:rsidRPr="00750A8B" w14:paraId="10F5E384" w14:textId="77777777" w:rsidTr="00A512F4">
        <w:trPr>
          <w:jc w:val="center"/>
        </w:trPr>
        <w:tc>
          <w:tcPr>
            <w:tcW w:w="704" w:type="dxa"/>
            <w:shd w:val="clear" w:color="auto" w:fill="auto"/>
            <w:vAlign w:val="center"/>
          </w:tcPr>
          <w:p w14:paraId="6D6E63AA" w14:textId="77777777" w:rsidR="00A512F4" w:rsidRPr="00750A8B" w:rsidRDefault="00A512F4" w:rsidP="00A512F4">
            <w:pPr>
              <w:jc w:val="center"/>
              <w:rPr>
                <w:color w:val="auto"/>
                <w:sz w:val="28"/>
                <w:szCs w:val="28"/>
                <w:lang w:val="kk-KZ"/>
              </w:rPr>
            </w:pPr>
            <w:r w:rsidRPr="00750A8B">
              <w:rPr>
                <w:color w:val="auto"/>
                <w:sz w:val="28"/>
                <w:szCs w:val="28"/>
                <w:lang w:val="kk-KZ"/>
              </w:rPr>
              <w:t>1</w:t>
            </w:r>
          </w:p>
        </w:tc>
        <w:tc>
          <w:tcPr>
            <w:tcW w:w="3827" w:type="dxa"/>
            <w:shd w:val="clear" w:color="auto" w:fill="auto"/>
          </w:tcPr>
          <w:p w14:paraId="3EF26293" w14:textId="4214F020" w:rsidR="00A512F4" w:rsidRPr="00750A8B" w:rsidRDefault="00A512F4" w:rsidP="00A512F4">
            <w:pPr>
              <w:rPr>
                <w:color w:val="auto"/>
                <w:sz w:val="28"/>
                <w:szCs w:val="28"/>
                <w:lang w:val="kk-KZ"/>
              </w:rPr>
            </w:pPr>
            <w:r w:rsidRPr="00750A8B">
              <w:rPr>
                <w:sz w:val="28"/>
                <w:szCs w:val="28"/>
                <w:lang w:val="kk-KZ"/>
              </w:rPr>
              <w:t>Республикалық интернет басылымдар</w:t>
            </w:r>
          </w:p>
        </w:tc>
        <w:tc>
          <w:tcPr>
            <w:tcW w:w="3261" w:type="dxa"/>
            <w:shd w:val="clear" w:color="auto" w:fill="auto"/>
          </w:tcPr>
          <w:p w14:paraId="73BC77F1" w14:textId="764A0C0A" w:rsidR="00A512F4" w:rsidRPr="00750A8B" w:rsidRDefault="00A512F4" w:rsidP="00A512F4">
            <w:pPr>
              <w:rPr>
                <w:color w:val="auto"/>
                <w:sz w:val="28"/>
                <w:szCs w:val="28"/>
                <w:lang w:val="kk-KZ"/>
              </w:rPr>
            </w:pPr>
            <w:r w:rsidRPr="00750A8B">
              <w:rPr>
                <w:sz w:val="28"/>
                <w:szCs w:val="28"/>
                <w:lang w:val="kk-KZ"/>
              </w:rPr>
              <w:t>Кемінде __ материал</w:t>
            </w:r>
          </w:p>
        </w:tc>
        <w:tc>
          <w:tcPr>
            <w:tcW w:w="2130" w:type="dxa"/>
            <w:shd w:val="clear" w:color="auto" w:fill="auto"/>
          </w:tcPr>
          <w:p w14:paraId="205250E3" w14:textId="77777777" w:rsidR="00A512F4" w:rsidRPr="00750A8B" w:rsidRDefault="00A512F4" w:rsidP="00A512F4">
            <w:pPr>
              <w:rPr>
                <w:color w:val="auto"/>
                <w:sz w:val="28"/>
                <w:szCs w:val="28"/>
                <w:lang w:val="kk-KZ"/>
              </w:rPr>
            </w:pPr>
          </w:p>
        </w:tc>
      </w:tr>
      <w:tr w:rsidR="00A512F4" w:rsidRPr="00750A8B" w14:paraId="39894FAF" w14:textId="77777777" w:rsidTr="00A512F4">
        <w:trPr>
          <w:jc w:val="center"/>
        </w:trPr>
        <w:tc>
          <w:tcPr>
            <w:tcW w:w="704" w:type="dxa"/>
            <w:shd w:val="clear" w:color="auto" w:fill="auto"/>
            <w:vAlign w:val="center"/>
          </w:tcPr>
          <w:p w14:paraId="44260AA1" w14:textId="77777777" w:rsidR="00A512F4" w:rsidRPr="00750A8B" w:rsidRDefault="00A512F4" w:rsidP="00A512F4">
            <w:pPr>
              <w:jc w:val="center"/>
              <w:rPr>
                <w:color w:val="auto"/>
                <w:sz w:val="28"/>
                <w:szCs w:val="28"/>
                <w:lang w:val="kk-KZ"/>
              </w:rPr>
            </w:pPr>
            <w:r w:rsidRPr="00750A8B">
              <w:rPr>
                <w:color w:val="auto"/>
                <w:sz w:val="28"/>
                <w:szCs w:val="28"/>
                <w:lang w:val="kk-KZ"/>
              </w:rPr>
              <w:t>2</w:t>
            </w:r>
          </w:p>
        </w:tc>
        <w:tc>
          <w:tcPr>
            <w:tcW w:w="3827" w:type="dxa"/>
            <w:shd w:val="clear" w:color="auto" w:fill="auto"/>
          </w:tcPr>
          <w:p w14:paraId="0272ADDD" w14:textId="11FD5884" w:rsidR="00A512F4" w:rsidRPr="00750A8B" w:rsidRDefault="00A512F4" w:rsidP="00A512F4">
            <w:pPr>
              <w:rPr>
                <w:color w:val="auto"/>
                <w:sz w:val="28"/>
                <w:szCs w:val="28"/>
                <w:lang w:val="kk-KZ"/>
              </w:rPr>
            </w:pPr>
            <w:r w:rsidRPr="00750A8B">
              <w:rPr>
                <w:sz w:val="28"/>
                <w:szCs w:val="28"/>
                <w:lang w:val="kk-KZ"/>
              </w:rPr>
              <w:t>Республикалық теледидар</w:t>
            </w:r>
          </w:p>
        </w:tc>
        <w:tc>
          <w:tcPr>
            <w:tcW w:w="3261" w:type="dxa"/>
            <w:shd w:val="clear" w:color="auto" w:fill="auto"/>
          </w:tcPr>
          <w:p w14:paraId="0484B5EE" w14:textId="18A1050F" w:rsidR="00A512F4" w:rsidRPr="00750A8B" w:rsidRDefault="00A512F4" w:rsidP="00A512F4">
            <w:pPr>
              <w:rPr>
                <w:sz w:val="28"/>
                <w:szCs w:val="28"/>
                <w:lang w:val="kk-KZ"/>
              </w:rPr>
            </w:pPr>
            <w:r w:rsidRPr="00750A8B">
              <w:rPr>
                <w:sz w:val="28"/>
                <w:szCs w:val="28"/>
                <w:lang w:val="kk-KZ"/>
              </w:rPr>
              <w:t>Кемінде __ материал</w:t>
            </w:r>
          </w:p>
        </w:tc>
        <w:tc>
          <w:tcPr>
            <w:tcW w:w="2130" w:type="dxa"/>
            <w:shd w:val="clear" w:color="auto" w:fill="auto"/>
          </w:tcPr>
          <w:p w14:paraId="7244193E" w14:textId="77777777" w:rsidR="00A512F4" w:rsidRPr="00750A8B" w:rsidRDefault="00A512F4" w:rsidP="00A512F4">
            <w:pPr>
              <w:rPr>
                <w:color w:val="auto"/>
                <w:sz w:val="28"/>
                <w:szCs w:val="28"/>
                <w:lang w:val="kk-KZ"/>
              </w:rPr>
            </w:pPr>
          </w:p>
        </w:tc>
      </w:tr>
      <w:tr w:rsidR="00A512F4" w:rsidRPr="00750A8B" w14:paraId="03DDFC78" w14:textId="77777777" w:rsidTr="00A512F4">
        <w:trPr>
          <w:jc w:val="center"/>
        </w:trPr>
        <w:tc>
          <w:tcPr>
            <w:tcW w:w="704" w:type="dxa"/>
            <w:shd w:val="clear" w:color="auto" w:fill="auto"/>
            <w:vAlign w:val="center"/>
          </w:tcPr>
          <w:p w14:paraId="63C2B3FB" w14:textId="77777777" w:rsidR="00A512F4" w:rsidRPr="00750A8B" w:rsidRDefault="00A512F4" w:rsidP="00A512F4">
            <w:pPr>
              <w:jc w:val="center"/>
              <w:rPr>
                <w:color w:val="auto"/>
                <w:sz w:val="28"/>
                <w:szCs w:val="28"/>
                <w:lang w:val="kk-KZ"/>
              </w:rPr>
            </w:pPr>
            <w:r w:rsidRPr="00750A8B">
              <w:rPr>
                <w:color w:val="auto"/>
                <w:sz w:val="28"/>
                <w:szCs w:val="28"/>
                <w:lang w:val="kk-KZ"/>
              </w:rPr>
              <w:lastRenderedPageBreak/>
              <w:t>3</w:t>
            </w:r>
          </w:p>
        </w:tc>
        <w:tc>
          <w:tcPr>
            <w:tcW w:w="3827" w:type="dxa"/>
            <w:shd w:val="clear" w:color="auto" w:fill="auto"/>
          </w:tcPr>
          <w:p w14:paraId="3F7F81FF" w14:textId="1D48A300" w:rsidR="00A512F4" w:rsidRPr="00750A8B" w:rsidRDefault="00A512F4" w:rsidP="00A512F4">
            <w:pPr>
              <w:rPr>
                <w:color w:val="auto"/>
                <w:sz w:val="28"/>
                <w:szCs w:val="28"/>
                <w:lang w:val="kk-KZ"/>
              </w:rPr>
            </w:pPr>
            <w:r w:rsidRPr="00750A8B">
              <w:rPr>
                <w:sz w:val="28"/>
                <w:szCs w:val="28"/>
                <w:lang w:val="kk-KZ"/>
              </w:rPr>
              <w:t>Республикалық баспа басылымдары</w:t>
            </w:r>
          </w:p>
        </w:tc>
        <w:tc>
          <w:tcPr>
            <w:tcW w:w="3261" w:type="dxa"/>
            <w:shd w:val="clear" w:color="auto" w:fill="auto"/>
          </w:tcPr>
          <w:p w14:paraId="19AAD700" w14:textId="0E5C4899" w:rsidR="00A512F4" w:rsidRPr="00750A8B" w:rsidRDefault="00A512F4" w:rsidP="00A512F4">
            <w:pPr>
              <w:rPr>
                <w:sz w:val="28"/>
                <w:szCs w:val="28"/>
                <w:lang w:val="kk-KZ"/>
              </w:rPr>
            </w:pPr>
            <w:r w:rsidRPr="00750A8B">
              <w:rPr>
                <w:sz w:val="28"/>
                <w:szCs w:val="28"/>
                <w:lang w:val="kk-KZ"/>
              </w:rPr>
              <w:t>Кемінде __ материал</w:t>
            </w:r>
          </w:p>
        </w:tc>
        <w:tc>
          <w:tcPr>
            <w:tcW w:w="2130" w:type="dxa"/>
            <w:shd w:val="clear" w:color="auto" w:fill="auto"/>
          </w:tcPr>
          <w:p w14:paraId="4A06D9CA" w14:textId="77777777" w:rsidR="00A512F4" w:rsidRPr="00750A8B" w:rsidRDefault="00A512F4" w:rsidP="00A512F4">
            <w:pPr>
              <w:rPr>
                <w:color w:val="auto"/>
                <w:sz w:val="28"/>
                <w:szCs w:val="28"/>
                <w:lang w:val="kk-KZ"/>
              </w:rPr>
            </w:pPr>
          </w:p>
        </w:tc>
      </w:tr>
      <w:tr w:rsidR="00A512F4" w:rsidRPr="00750A8B" w14:paraId="7328F33E" w14:textId="77777777" w:rsidTr="00A512F4">
        <w:trPr>
          <w:jc w:val="center"/>
        </w:trPr>
        <w:tc>
          <w:tcPr>
            <w:tcW w:w="704" w:type="dxa"/>
            <w:shd w:val="clear" w:color="auto" w:fill="auto"/>
            <w:vAlign w:val="center"/>
          </w:tcPr>
          <w:p w14:paraId="762B3226" w14:textId="77777777" w:rsidR="00A512F4" w:rsidRPr="00750A8B" w:rsidRDefault="00A512F4" w:rsidP="00A512F4">
            <w:pPr>
              <w:jc w:val="center"/>
              <w:rPr>
                <w:color w:val="auto"/>
                <w:sz w:val="28"/>
                <w:szCs w:val="28"/>
                <w:lang w:val="kk-KZ"/>
              </w:rPr>
            </w:pPr>
            <w:r w:rsidRPr="00750A8B">
              <w:rPr>
                <w:color w:val="auto"/>
                <w:sz w:val="28"/>
                <w:szCs w:val="28"/>
                <w:lang w:val="kk-KZ"/>
              </w:rPr>
              <w:t>4</w:t>
            </w:r>
          </w:p>
        </w:tc>
        <w:tc>
          <w:tcPr>
            <w:tcW w:w="3827" w:type="dxa"/>
            <w:shd w:val="clear" w:color="auto" w:fill="auto"/>
          </w:tcPr>
          <w:p w14:paraId="722FE299" w14:textId="5FCB1E65" w:rsidR="00A512F4" w:rsidRPr="00750A8B" w:rsidRDefault="00A512F4" w:rsidP="00A512F4">
            <w:pPr>
              <w:rPr>
                <w:color w:val="auto"/>
                <w:sz w:val="28"/>
                <w:szCs w:val="28"/>
                <w:lang w:val="kk-KZ"/>
              </w:rPr>
            </w:pPr>
            <w:r w:rsidRPr="00750A8B">
              <w:rPr>
                <w:sz w:val="28"/>
                <w:szCs w:val="28"/>
                <w:lang w:val="kk-KZ"/>
              </w:rPr>
              <w:t>Аймақтық интернет басылымдар</w:t>
            </w:r>
          </w:p>
        </w:tc>
        <w:tc>
          <w:tcPr>
            <w:tcW w:w="3261" w:type="dxa"/>
            <w:shd w:val="clear" w:color="auto" w:fill="auto"/>
          </w:tcPr>
          <w:p w14:paraId="3214FF18" w14:textId="2E4AD3EB" w:rsidR="00A512F4" w:rsidRPr="00750A8B" w:rsidRDefault="00A512F4" w:rsidP="00A512F4">
            <w:pPr>
              <w:rPr>
                <w:sz w:val="28"/>
                <w:szCs w:val="28"/>
                <w:lang w:val="kk-KZ"/>
              </w:rPr>
            </w:pPr>
            <w:r w:rsidRPr="00750A8B">
              <w:rPr>
                <w:sz w:val="28"/>
                <w:szCs w:val="28"/>
                <w:lang w:val="kk-KZ"/>
              </w:rPr>
              <w:t>Кемінде __ материал</w:t>
            </w:r>
          </w:p>
        </w:tc>
        <w:tc>
          <w:tcPr>
            <w:tcW w:w="2130" w:type="dxa"/>
            <w:shd w:val="clear" w:color="auto" w:fill="auto"/>
          </w:tcPr>
          <w:p w14:paraId="6A8B0AC4" w14:textId="77777777" w:rsidR="00A512F4" w:rsidRPr="00750A8B" w:rsidRDefault="00A512F4" w:rsidP="00A512F4">
            <w:pPr>
              <w:rPr>
                <w:color w:val="auto"/>
                <w:sz w:val="28"/>
                <w:szCs w:val="28"/>
                <w:lang w:val="kk-KZ"/>
              </w:rPr>
            </w:pPr>
          </w:p>
        </w:tc>
      </w:tr>
      <w:tr w:rsidR="00A512F4" w:rsidRPr="00750A8B" w14:paraId="03D78D2D" w14:textId="77777777" w:rsidTr="00A512F4">
        <w:trPr>
          <w:jc w:val="center"/>
        </w:trPr>
        <w:tc>
          <w:tcPr>
            <w:tcW w:w="704" w:type="dxa"/>
            <w:shd w:val="clear" w:color="auto" w:fill="auto"/>
            <w:vAlign w:val="center"/>
          </w:tcPr>
          <w:p w14:paraId="05087CE6" w14:textId="77777777" w:rsidR="00A512F4" w:rsidRPr="00750A8B" w:rsidRDefault="00A512F4" w:rsidP="00A512F4">
            <w:pPr>
              <w:jc w:val="center"/>
              <w:rPr>
                <w:color w:val="auto"/>
                <w:sz w:val="28"/>
                <w:szCs w:val="28"/>
                <w:lang w:val="kk-KZ"/>
              </w:rPr>
            </w:pPr>
            <w:r w:rsidRPr="00750A8B">
              <w:rPr>
                <w:color w:val="auto"/>
                <w:sz w:val="28"/>
                <w:szCs w:val="28"/>
                <w:lang w:val="kk-KZ"/>
              </w:rPr>
              <w:t>5</w:t>
            </w:r>
          </w:p>
        </w:tc>
        <w:tc>
          <w:tcPr>
            <w:tcW w:w="3827" w:type="dxa"/>
            <w:shd w:val="clear" w:color="auto" w:fill="auto"/>
          </w:tcPr>
          <w:p w14:paraId="31AC4245" w14:textId="1EC361E2" w:rsidR="00A512F4" w:rsidRPr="00750A8B" w:rsidRDefault="00A512F4" w:rsidP="00A512F4">
            <w:pPr>
              <w:rPr>
                <w:color w:val="auto"/>
                <w:sz w:val="28"/>
                <w:szCs w:val="28"/>
                <w:lang w:val="kk-KZ"/>
              </w:rPr>
            </w:pPr>
            <w:r w:rsidRPr="00750A8B">
              <w:rPr>
                <w:sz w:val="28"/>
                <w:szCs w:val="28"/>
                <w:lang w:val="kk-KZ"/>
              </w:rPr>
              <w:t>Аймақтық теледидар</w:t>
            </w:r>
          </w:p>
        </w:tc>
        <w:tc>
          <w:tcPr>
            <w:tcW w:w="3261" w:type="dxa"/>
            <w:shd w:val="clear" w:color="auto" w:fill="auto"/>
          </w:tcPr>
          <w:p w14:paraId="38772C2E" w14:textId="29EE118F" w:rsidR="00A512F4" w:rsidRPr="00750A8B" w:rsidRDefault="00A512F4" w:rsidP="00A512F4">
            <w:pPr>
              <w:rPr>
                <w:sz w:val="28"/>
                <w:szCs w:val="28"/>
                <w:lang w:val="kk-KZ"/>
              </w:rPr>
            </w:pPr>
            <w:r w:rsidRPr="00750A8B">
              <w:rPr>
                <w:sz w:val="28"/>
                <w:szCs w:val="28"/>
                <w:lang w:val="kk-KZ"/>
              </w:rPr>
              <w:t>Кемінде __ материал</w:t>
            </w:r>
          </w:p>
        </w:tc>
        <w:tc>
          <w:tcPr>
            <w:tcW w:w="2130" w:type="dxa"/>
            <w:shd w:val="clear" w:color="auto" w:fill="auto"/>
          </w:tcPr>
          <w:p w14:paraId="4EE6B5C1" w14:textId="77777777" w:rsidR="00A512F4" w:rsidRPr="00750A8B" w:rsidRDefault="00A512F4" w:rsidP="00A512F4">
            <w:pPr>
              <w:rPr>
                <w:color w:val="auto"/>
                <w:sz w:val="28"/>
                <w:szCs w:val="28"/>
                <w:lang w:val="kk-KZ"/>
              </w:rPr>
            </w:pPr>
          </w:p>
        </w:tc>
      </w:tr>
      <w:tr w:rsidR="00A512F4" w:rsidRPr="00750A8B" w14:paraId="59FEC621" w14:textId="77777777" w:rsidTr="00A512F4">
        <w:trPr>
          <w:jc w:val="center"/>
        </w:trPr>
        <w:tc>
          <w:tcPr>
            <w:tcW w:w="704" w:type="dxa"/>
            <w:shd w:val="clear" w:color="auto" w:fill="auto"/>
            <w:vAlign w:val="center"/>
          </w:tcPr>
          <w:p w14:paraId="7F4FA593" w14:textId="77777777" w:rsidR="00A512F4" w:rsidRPr="00750A8B" w:rsidRDefault="00A512F4" w:rsidP="00A512F4">
            <w:pPr>
              <w:jc w:val="center"/>
              <w:rPr>
                <w:color w:val="auto"/>
                <w:sz w:val="28"/>
                <w:szCs w:val="28"/>
                <w:lang w:val="kk-KZ"/>
              </w:rPr>
            </w:pPr>
            <w:r w:rsidRPr="00750A8B">
              <w:rPr>
                <w:color w:val="auto"/>
                <w:sz w:val="28"/>
                <w:szCs w:val="28"/>
                <w:lang w:val="kk-KZ"/>
              </w:rPr>
              <w:t>6</w:t>
            </w:r>
          </w:p>
        </w:tc>
        <w:tc>
          <w:tcPr>
            <w:tcW w:w="3827" w:type="dxa"/>
            <w:shd w:val="clear" w:color="auto" w:fill="auto"/>
          </w:tcPr>
          <w:p w14:paraId="2D8FFB61" w14:textId="69484A92" w:rsidR="00A512F4" w:rsidRPr="00750A8B" w:rsidRDefault="00A512F4" w:rsidP="00A512F4">
            <w:pPr>
              <w:rPr>
                <w:color w:val="auto"/>
                <w:sz w:val="28"/>
                <w:szCs w:val="28"/>
                <w:lang w:val="kk-KZ"/>
              </w:rPr>
            </w:pPr>
            <w:r w:rsidRPr="00750A8B">
              <w:rPr>
                <w:sz w:val="28"/>
                <w:szCs w:val="28"/>
                <w:lang w:val="kk-KZ"/>
              </w:rPr>
              <w:t>Аймақтық баспа басылымдары</w:t>
            </w:r>
          </w:p>
        </w:tc>
        <w:tc>
          <w:tcPr>
            <w:tcW w:w="3261" w:type="dxa"/>
            <w:shd w:val="clear" w:color="auto" w:fill="auto"/>
          </w:tcPr>
          <w:p w14:paraId="07AB7F33" w14:textId="61D9BB36" w:rsidR="00A512F4" w:rsidRPr="00750A8B" w:rsidRDefault="00A512F4" w:rsidP="00A512F4">
            <w:pPr>
              <w:rPr>
                <w:sz w:val="28"/>
                <w:szCs w:val="28"/>
                <w:lang w:val="kk-KZ"/>
              </w:rPr>
            </w:pPr>
            <w:r w:rsidRPr="00750A8B">
              <w:rPr>
                <w:sz w:val="28"/>
                <w:szCs w:val="28"/>
                <w:lang w:val="kk-KZ"/>
              </w:rPr>
              <w:t>Кемінде __ материал</w:t>
            </w:r>
          </w:p>
        </w:tc>
        <w:tc>
          <w:tcPr>
            <w:tcW w:w="2130" w:type="dxa"/>
            <w:shd w:val="clear" w:color="auto" w:fill="auto"/>
          </w:tcPr>
          <w:p w14:paraId="593B7B87" w14:textId="77777777" w:rsidR="00A512F4" w:rsidRPr="00750A8B" w:rsidRDefault="00A512F4" w:rsidP="00A512F4">
            <w:pPr>
              <w:rPr>
                <w:color w:val="auto"/>
                <w:sz w:val="28"/>
                <w:szCs w:val="28"/>
                <w:lang w:val="kk-KZ"/>
              </w:rPr>
            </w:pPr>
          </w:p>
        </w:tc>
      </w:tr>
      <w:tr w:rsidR="00A512F4" w:rsidRPr="00750A8B" w14:paraId="47A91C6D" w14:textId="77777777" w:rsidTr="00A512F4">
        <w:trPr>
          <w:jc w:val="center"/>
        </w:trPr>
        <w:tc>
          <w:tcPr>
            <w:tcW w:w="704" w:type="dxa"/>
            <w:shd w:val="clear" w:color="auto" w:fill="auto"/>
            <w:vAlign w:val="center"/>
          </w:tcPr>
          <w:p w14:paraId="1E03C2E5" w14:textId="77777777" w:rsidR="00A512F4" w:rsidRPr="00750A8B" w:rsidRDefault="00A512F4" w:rsidP="00A512F4">
            <w:pPr>
              <w:jc w:val="center"/>
              <w:rPr>
                <w:color w:val="auto"/>
                <w:sz w:val="28"/>
                <w:szCs w:val="28"/>
                <w:lang w:val="kk-KZ"/>
              </w:rPr>
            </w:pPr>
            <w:r w:rsidRPr="00750A8B">
              <w:rPr>
                <w:color w:val="auto"/>
                <w:sz w:val="28"/>
                <w:szCs w:val="28"/>
                <w:lang w:val="kk-KZ"/>
              </w:rPr>
              <w:t>7</w:t>
            </w:r>
          </w:p>
        </w:tc>
        <w:tc>
          <w:tcPr>
            <w:tcW w:w="3827" w:type="dxa"/>
            <w:shd w:val="clear" w:color="auto" w:fill="auto"/>
          </w:tcPr>
          <w:p w14:paraId="11589C0B" w14:textId="293D0F3E" w:rsidR="00A512F4" w:rsidRPr="00750A8B" w:rsidRDefault="00A512F4" w:rsidP="00A512F4">
            <w:pPr>
              <w:rPr>
                <w:b/>
                <w:color w:val="auto"/>
                <w:sz w:val="28"/>
                <w:szCs w:val="28"/>
                <w:lang w:val="kk-KZ"/>
              </w:rPr>
            </w:pPr>
            <w:r w:rsidRPr="00750A8B">
              <w:rPr>
                <w:sz w:val="28"/>
                <w:szCs w:val="28"/>
                <w:lang w:val="kk-KZ"/>
              </w:rPr>
              <w:t>Әлеуметтік желілердегі жарияланымдар</w:t>
            </w:r>
          </w:p>
        </w:tc>
        <w:tc>
          <w:tcPr>
            <w:tcW w:w="3261" w:type="dxa"/>
            <w:shd w:val="clear" w:color="auto" w:fill="auto"/>
          </w:tcPr>
          <w:p w14:paraId="0F67051A" w14:textId="5DA4C8F2" w:rsidR="00A512F4" w:rsidRPr="00750A8B" w:rsidRDefault="00A512F4" w:rsidP="00A512F4">
            <w:pPr>
              <w:rPr>
                <w:sz w:val="28"/>
                <w:szCs w:val="28"/>
                <w:lang w:val="kk-KZ"/>
              </w:rPr>
            </w:pPr>
            <w:r w:rsidRPr="00750A8B">
              <w:rPr>
                <w:sz w:val="28"/>
                <w:szCs w:val="28"/>
                <w:lang w:val="kk-KZ"/>
              </w:rPr>
              <w:t>Кемінде __ материал</w:t>
            </w:r>
          </w:p>
        </w:tc>
        <w:tc>
          <w:tcPr>
            <w:tcW w:w="2130" w:type="dxa"/>
            <w:shd w:val="clear" w:color="auto" w:fill="auto"/>
          </w:tcPr>
          <w:p w14:paraId="7E3B6546" w14:textId="77777777" w:rsidR="00A512F4" w:rsidRPr="00750A8B" w:rsidRDefault="00A512F4" w:rsidP="00A512F4">
            <w:pPr>
              <w:rPr>
                <w:color w:val="auto"/>
                <w:sz w:val="28"/>
                <w:szCs w:val="28"/>
                <w:lang w:val="kk-KZ"/>
              </w:rPr>
            </w:pPr>
          </w:p>
        </w:tc>
      </w:tr>
      <w:tr w:rsidR="00A512F4" w:rsidRPr="00750A8B" w14:paraId="0E4596B8" w14:textId="77777777" w:rsidTr="00A512F4">
        <w:trPr>
          <w:jc w:val="center"/>
        </w:trPr>
        <w:tc>
          <w:tcPr>
            <w:tcW w:w="704" w:type="dxa"/>
            <w:shd w:val="clear" w:color="auto" w:fill="auto"/>
            <w:vAlign w:val="center"/>
          </w:tcPr>
          <w:p w14:paraId="3DB44DF3" w14:textId="77777777" w:rsidR="00A512F4" w:rsidRPr="00750A8B" w:rsidRDefault="00A512F4" w:rsidP="00A512F4">
            <w:pPr>
              <w:jc w:val="center"/>
              <w:rPr>
                <w:color w:val="auto"/>
                <w:sz w:val="28"/>
                <w:szCs w:val="28"/>
                <w:lang w:val="kk-KZ"/>
              </w:rPr>
            </w:pPr>
            <w:r w:rsidRPr="00750A8B">
              <w:rPr>
                <w:color w:val="auto"/>
                <w:sz w:val="28"/>
                <w:szCs w:val="28"/>
                <w:lang w:val="kk-KZ"/>
              </w:rPr>
              <w:t>8</w:t>
            </w:r>
          </w:p>
        </w:tc>
        <w:tc>
          <w:tcPr>
            <w:tcW w:w="3827" w:type="dxa"/>
            <w:shd w:val="clear" w:color="auto" w:fill="auto"/>
          </w:tcPr>
          <w:p w14:paraId="491F40A3" w14:textId="2C0212AB" w:rsidR="00A512F4" w:rsidRPr="00750A8B" w:rsidRDefault="00A512F4" w:rsidP="00A512F4">
            <w:pPr>
              <w:rPr>
                <w:color w:val="auto"/>
                <w:sz w:val="28"/>
                <w:szCs w:val="28"/>
                <w:lang w:val="kk-KZ"/>
              </w:rPr>
            </w:pPr>
            <w:r w:rsidRPr="00750A8B">
              <w:rPr>
                <w:sz w:val="28"/>
                <w:szCs w:val="28"/>
                <w:lang w:val="kk-KZ"/>
              </w:rPr>
              <w:t>Имидждік бейнероликтер</w:t>
            </w:r>
          </w:p>
        </w:tc>
        <w:tc>
          <w:tcPr>
            <w:tcW w:w="3261" w:type="dxa"/>
            <w:shd w:val="clear" w:color="auto" w:fill="auto"/>
          </w:tcPr>
          <w:p w14:paraId="4EFF937E" w14:textId="2C827A4A" w:rsidR="00A512F4" w:rsidRPr="00750A8B" w:rsidRDefault="00A512F4" w:rsidP="00A512F4">
            <w:pPr>
              <w:rPr>
                <w:sz w:val="28"/>
                <w:szCs w:val="28"/>
                <w:lang w:val="kk-KZ"/>
              </w:rPr>
            </w:pPr>
            <w:r w:rsidRPr="00750A8B">
              <w:rPr>
                <w:sz w:val="28"/>
                <w:szCs w:val="28"/>
                <w:lang w:val="kk-KZ"/>
              </w:rPr>
              <w:t>Кемінде __ материал</w:t>
            </w:r>
          </w:p>
        </w:tc>
        <w:tc>
          <w:tcPr>
            <w:tcW w:w="2130" w:type="dxa"/>
            <w:shd w:val="clear" w:color="auto" w:fill="auto"/>
          </w:tcPr>
          <w:p w14:paraId="3DCA204A" w14:textId="77777777" w:rsidR="00A512F4" w:rsidRPr="00750A8B" w:rsidRDefault="00A512F4" w:rsidP="00A512F4">
            <w:pPr>
              <w:rPr>
                <w:color w:val="auto"/>
                <w:sz w:val="28"/>
                <w:szCs w:val="28"/>
                <w:lang w:val="kk-KZ"/>
              </w:rPr>
            </w:pPr>
          </w:p>
        </w:tc>
      </w:tr>
      <w:tr w:rsidR="00A512F4" w:rsidRPr="00750A8B" w14:paraId="20BDB4DE" w14:textId="77777777" w:rsidTr="00A512F4">
        <w:trPr>
          <w:jc w:val="center"/>
        </w:trPr>
        <w:tc>
          <w:tcPr>
            <w:tcW w:w="704" w:type="dxa"/>
            <w:shd w:val="clear" w:color="auto" w:fill="auto"/>
            <w:vAlign w:val="center"/>
          </w:tcPr>
          <w:p w14:paraId="1EB3D089" w14:textId="77777777" w:rsidR="00A512F4" w:rsidRPr="00750A8B" w:rsidRDefault="00A512F4" w:rsidP="00A512F4">
            <w:pPr>
              <w:jc w:val="center"/>
              <w:rPr>
                <w:color w:val="auto"/>
                <w:sz w:val="28"/>
                <w:szCs w:val="28"/>
                <w:lang w:val="kk-KZ"/>
              </w:rPr>
            </w:pPr>
            <w:r w:rsidRPr="00750A8B">
              <w:rPr>
                <w:color w:val="auto"/>
                <w:sz w:val="28"/>
                <w:szCs w:val="28"/>
                <w:lang w:val="kk-KZ"/>
              </w:rPr>
              <w:t>9</w:t>
            </w:r>
          </w:p>
        </w:tc>
        <w:tc>
          <w:tcPr>
            <w:tcW w:w="3827" w:type="dxa"/>
            <w:shd w:val="clear" w:color="auto" w:fill="auto"/>
          </w:tcPr>
          <w:p w14:paraId="7353DA61" w14:textId="4977ED7D" w:rsidR="00A512F4" w:rsidRPr="00750A8B" w:rsidRDefault="00A512F4" w:rsidP="00A512F4">
            <w:pPr>
              <w:rPr>
                <w:color w:val="auto"/>
                <w:sz w:val="28"/>
                <w:szCs w:val="28"/>
                <w:lang w:val="kk-KZ"/>
              </w:rPr>
            </w:pPr>
            <w:r w:rsidRPr="00750A8B">
              <w:rPr>
                <w:sz w:val="28"/>
                <w:szCs w:val="28"/>
                <w:lang w:val="kk-KZ"/>
              </w:rPr>
              <w:t>Соңғы бенефициарлардың пікірлері</w:t>
            </w:r>
          </w:p>
        </w:tc>
        <w:tc>
          <w:tcPr>
            <w:tcW w:w="3261" w:type="dxa"/>
            <w:shd w:val="clear" w:color="auto" w:fill="auto"/>
          </w:tcPr>
          <w:p w14:paraId="72EDA76F" w14:textId="3031B18C" w:rsidR="00A512F4" w:rsidRPr="00750A8B" w:rsidRDefault="00A512F4" w:rsidP="00A512F4">
            <w:pPr>
              <w:rPr>
                <w:sz w:val="28"/>
                <w:szCs w:val="28"/>
                <w:lang w:val="kk-KZ"/>
              </w:rPr>
            </w:pPr>
            <w:r w:rsidRPr="00750A8B">
              <w:rPr>
                <w:sz w:val="28"/>
                <w:szCs w:val="28"/>
                <w:lang w:val="kk-KZ"/>
              </w:rPr>
              <w:t>Кемінде __ материал</w:t>
            </w:r>
          </w:p>
        </w:tc>
        <w:tc>
          <w:tcPr>
            <w:tcW w:w="2130" w:type="dxa"/>
            <w:shd w:val="clear" w:color="auto" w:fill="auto"/>
          </w:tcPr>
          <w:p w14:paraId="223D3241" w14:textId="77777777" w:rsidR="00A512F4" w:rsidRPr="00750A8B" w:rsidRDefault="00A512F4" w:rsidP="00A512F4">
            <w:pPr>
              <w:rPr>
                <w:color w:val="auto"/>
                <w:sz w:val="28"/>
                <w:szCs w:val="28"/>
                <w:lang w:val="kk-KZ"/>
              </w:rPr>
            </w:pPr>
          </w:p>
        </w:tc>
      </w:tr>
      <w:tr w:rsidR="00474E60" w:rsidRPr="00750A8B" w14:paraId="5DFA9752" w14:textId="77777777" w:rsidTr="00015E97">
        <w:trPr>
          <w:jc w:val="center"/>
        </w:trPr>
        <w:tc>
          <w:tcPr>
            <w:tcW w:w="9922" w:type="dxa"/>
            <w:gridSpan w:val="4"/>
            <w:shd w:val="clear" w:color="auto" w:fill="auto"/>
            <w:vAlign w:val="center"/>
          </w:tcPr>
          <w:p w14:paraId="28D0668A" w14:textId="352EFCD9" w:rsidR="00474E60" w:rsidRPr="00750A8B" w:rsidRDefault="00A512F4" w:rsidP="00CD43FA">
            <w:pPr>
              <w:jc w:val="center"/>
              <w:rPr>
                <w:color w:val="auto"/>
                <w:sz w:val="28"/>
                <w:szCs w:val="28"/>
                <w:lang w:val="kk-KZ"/>
              </w:rPr>
            </w:pPr>
            <w:r w:rsidRPr="00750A8B">
              <w:rPr>
                <w:b/>
                <w:sz w:val="28"/>
                <w:szCs w:val="28"/>
                <w:lang w:val="kk-KZ"/>
              </w:rPr>
              <w:t>20__ жылдың ІІІ тоқсаны</w:t>
            </w:r>
          </w:p>
        </w:tc>
      </w:tr>
      <w:tr w:rsidR="00A512F4" w:rsidRPr="00750A8B" w14:paraId="1230C6E2" w14:textId="77777777" w:rsidTr="00A512F4">
        <w:trPr>
          <w:jc w:val="center"/>
        </w:trPr>
        <w:tc>
          <w:tcPr>
            <w:tcW w:w="704" w:type="dxa"/>
            <w:shd w:val="clear" w:color="auto" w:fill="auto"/>
            <w:vAlign w:val="center"/>
          </w:tcPr>
          <w:p w14:paraId="718C00CC" w14:textId="77777777" w:rsidR="00A512F4" w:rsidRPr="00750A8B" w:rsidRDefault="00A512F4" w:rsidP="00A512F4">
            <w:pPr>
              <w:jc w:val="center"/>
              <w:rPr>
                <w:color w:val="auto"/>
                <w:sz w:val="28"/>
                <w:szCs w:val="28"/>
                <w:lang w:val="kk-KZ"/>
              </w:rPr>
            </w:pPr>
            <w:r w:rsidRPr="00750A8B">
              <w:rPr>
                <w:color w:val="auto"/>
                <w:sz w:val="28"/>
                <w:szCs w:val="28"/>
                <w:lang w:val="kk-KZ"/>
              </w:rPr>
              <w:t>1</w:t>
            </w:r>
          </w:p>
        </w:tc>
        <w:tc>
          <w:tcPr>
            <w:tcW w:w="3827" w:type="dxa"/>
            <w:shd w:val="clear" w:color="auto" w:fill="auto"/>
          </w:tcPr>
          <w:p w14:paraId="23079469" w14:textId="4328F3BB" w:rsidR="00A512F4" w:rsidRPr="00750A8B" w:rsidRDefault="00A512F4" w:rsidP="00A512F4">
            <w:pPr>
              <w:rPr>
                <w:color w:val="auto"/>
                <w:sz w:val="28"/>
                <w:szCs w:val="28"/>
                <w:lang w:val="kk-KZ"/>
              </w:rPr>
            </w:pPr>
            <w:r w:rsidRPr="00750A8B">
              <w:rPr>
                <w:sz w:val="28"/>
                <w:szCs w:val="28"/>
                <w:lang w:val="kk-KZ"/>
              </w:rPr>
              <w:t>Республикалық интернет басылымдар</w:t>
            </w:r>
          </w:p>
        </w:tc>
        <w:tc>
          <w:tcPr>
            <w:tcW w:w="3261" w:type="dxa"/>
            <w:shd w:val="clear" w:color="auto" w:fill="auto"/>
          </w:tcPr>
          <w:p w14:paraId="74D5552F" w14:textId="4B6C6577" w:rsidR="00A512F4" w:rsidRPr="00750A8B" w:rsidRDefault="00A512F4" w:rsidP="00A512F4">
            <w:pPr>
              <w:rPr>
                <w:color w:val="auto"/>
                <w:sz w:val="28"/>
                <w:szCs w:val="28"/>
                <w:lang w:val="kk-KZ"/>
              </w:rPr>
            </w:pPr>
            <w:r w:rsidRPr="00750A8B">
              <w:rPr>
                <w:sz w:val="28"/>
                <w:szCs w:val="28"/>
                <w:lang w:val="kk-KZ"/>
              </w:rPr>
              <w:t>Кемінде __ материал</w:t>
            </w:r>
          </w:p>
        </w:tc>
        <w:tc>
          <w:tcPr>
            <w:tcW w:w="2130" w:type="dxa"/>
            <w:shd w:val="clear" w:color="auto" w:fill="auto"/>
          </w:tcPr>
          <w:p w14:paraId="3731F27F" w14:textId="77777777" w:rsidR="00A512F4" w:rsidRPr="00750A8B" w:rsidRDefault="00A512F4" w:rsidP="00A512F4">
            <w:pPr>
              <w:rPr>
                <w:color w:val="auto"/>
                <w:sz w:val="28"/>
                <w:szCs w:val="28"/>
                <w:lang w:val="kk-KZ"/>
              </w:rPr>
            </w:pPr>
          </w:p>
        </w:tc>
      </w:tr>
      <w:tr w:rsidR="00A512F4" w:rsidRPr="00750A8B" w14:paraId="5B5FE792" w14:textId="77777777" w:rsidTr="00A512F4">
        <w:trPr>
          <w:jc w:val="center"/>
        </w:trPr>
        <w:tc>
          <w:tcPr>
            <w:tcW w:w="704" w:type="dxa"/>
            <w:shd w:val="clear" w:color="auto" w:fill="auto"/>
            <w:vAlign w:val="center"/>
          </w:tcPr>
          <w:p w14:paraId="744A9049" w14:textId="77777777" w:rsidR="00A512F4" w:rsidRPr="00750A8B" w:rsidRDefault="00A512F4" w:rsidP="00A512F4">
            <w:pPr>
              <w:jc w:val="center"/>
              <w:rPr>
                <w:color w:val="auto"/>
                <w:sz w:val="28"/>
                <w:szCs w:val="28"/>
                <w:lang w:val="kk-KZ"/>
              </w:rPr>
            </w:pPr>
            <w:r w:rsidRPr="00750A8B">
              <w:rPr>
                <w:color w:val="auto"/>
                <w:sz w:val="28"/>
                <w:szCs w:val="28"/>
                <w:lang w:val="kk-KZ"/>
              </w:rPr>
              <w:t>2</w:t>
            </w:r>
          </w:p>
        </w:tc>
        <w:tc>
          <w:tcPr>
            <w:tcW w:w="3827" w:type="dxa"/>
            <w:shd w:val="clear" w:color="auto" w:fill="auto"/>
          </w:tcPr>
          <w:p w14:paraId="6B8E2598" w14:textId="1F9304EB" w:rsidR="00A512F4" w:rsidRPr="00750A8B" w:rsidRDefault="00A512F4" w:rsidP="00A512F4">
            <w:pPr>
              <w:rPr>
                <w:color w:val="auto"/>
                <w:sz w:val="28"/>
                <w:szCs w:val="28"/>
                <w:lang w:val="kk-KZ"/>
              </w:rPr>
            </w:pPr>
            <w:r w:rsidRPr="00750A8B">
              <w:rPr>
                <w:sz w:val="28"/>
                <w:szCs w:val="28"/>
                <w:lang w:val="kk-KZ"/>
              </w:rPr>
              <w:t>Республикалық теледидар</w:t>
            </w:r>
          </w:p>
        </w:tc>
        <w:tc>
          <w:tcPr>
            <w:tcW w:w="3261" w:type="dxa"/>
            <w:shd w:val="clear" w:color="auto" w:fill="auto"/>
          </w:tcPr>
          <w:p w14:paraId="474539C5" w14:textId="68A7FD05" w:rsidR="00A512F4" w:rsidRPr="00750A8B" w:rsidRDefault="00A512F4" w:rsidP="00A512F4">
            <w:pPr>
              <w:rPr>
                <w:sz w:val="28"/>
                <w:szCs w:val="28"/>
                <w:lang w:val="kk-KZ"/>
              </w:rPr>
            </w:pPr>
            <w:r w:rsidRPr="00750A8B">
              <w:rPr>
                <w:sz w:val="28"/>
                <w:szCs w:val="28"/>
                <w:lang w:val="kk-KZ"/>
              </w:rPr>
              <w:t>Кемінде __ материал</w:t>
            </w:r>
          </w:p>
        </w:tc>
        <w:tc>
          <w:tcPr>
            <w:tcW w:w="2130" w:type="dxa"/>
            <w:shd w:val="clear" w:color="auto" w:fill="auto"/>
          </w:tcPr>
          <w:p w14:paraId="45C616A7" w14:textId="77777777" w:rsidR="00A512F4" w:rsidRPr="00750A8B" w:rsidRDefault="00A512F4" w:rsidP="00A512F4">
            <w:pPr>
              <w:rPr>
                <w:color w:val="auto"/>
                <w:sz w:val="28"/>
                <w:szCs w:val="28"/>
                <w:lang w:val="kk-KZ"/>
              </w:rPr>
            </w:pPr>
          </w:p>
        </w:tc>
      </w:tr>
      <w:tr w:rsidR="00A512F4" w:rsidRPr="00750A8B" w14:paraId="53360B09" w14:textId="77777777" w:rsidTr="00A512F4">
        <w:trPr>
          <w:jc w:val="center"/>
        </w:trPr>
        <w:tc>
          <w:tcPr>
            <w:tcW w:w="704" w:type="dxa"/>
            <w:shd w:val="clear" w:color="auto" w:fill="auto"/>
            <w:vAlign w:val="center"/>
          </w:tcPr>
          <w:p w14:paraId="0943C341" w14:textId="77777777" w:rsidR="00A512F4" w:rsidRPr="00750A8B" w:rsidRDefault="00A512F4" w:rsidP="00A512F4">
            <w:pPr>
              <w:jc w:val="center"/>
              <w:rPr>
                <w:color w:val="auto"/>
                <w:sz w:val="28"/>
                <w:szCs w:val="28"/>
                <w:lang w:val="kk-KZ"/>
              </w:rPr>
            </w:pPr>
            <w:r w:rsidRPr="00750A8B">
              <w:rPr>
                <w:color w:val="auto"/>
                <w:sz w:val="28"/>
                <w:szCs w:val="28"/>
                <w:lang w:val="kk-KZ"/>
              </w:rPr>
              <w:t>3</w:t>
            </w:r>
          </w:p>
        </w:tc>
        <w:tc>
          <w:tcPr>
            <w:tcW w:w="3827" w:type="dxa"/>
            <w:shd w:val="clear" w:color="auto" w:fill="auto"/>
          </w:tcPr>
          <w:p w14:paraId="07A647B8" w14:textId="6AE25D06" w:rsidR="00A512F4" w:rsidRPr="00750A8B" w:rsidRDefault="00A512F4" w:rsidP="00A512F4">
            <w:pPr>
              <w:rPr>
                <w:color w:val="auto"/>
                <w:sz w:val="28"/>
                <w:szCs w:val="28"/>
                <w:lang w:val="kk-KZ"/>
              </w:rPr>
            </w:pPr>
            <w:r w:rsidRPr="00750A8B">
              <w:rPr>
                <w:sz w:val="28"/>
                <w:szCs w:val="28"/>
                <w:lang w:val="kk-KZ"/>
              </w:rPr>
              <w:t>Республикалық баспа басылымдары</w:t>
            </w:r>
          </w:p>
        </w:tc>
        <w:tc>
          <w:tcPr>
            <w:tcW w:w="3261" w:type="dxa"/>
            <w:shd w:val="clear" w:color="auto" w:fill="auto"/>
          </w:tcPr>
          <w:p w14:paraId="111A0CAD" w14:textId="6CB01459" w:rsidR="00A512F4" w:rsidRPr="00750A8B" w:rsidRDefault="00A512F4" w:rsidP="00A512F4">
            <w:pPr>
              <w:rPr>
                <w:sz w:val="28"/>
                <w:szCs w:val="28"/>
                <w:lang w:val="kk-KZ"/>
              </w:rPr>
            </w:pPr>
            <w:r w:rsidRPr="00750A8B">
              <w:rPr>
                <w:sz w:val="28"/>
                <w:szCs w:val="28"/>
                <w:lang w:val="kk-KZ"/>
              </w:rPr>
              <w:t>Кемінде __ материал</w:t>
            </w:r>
          </w:p>
        </w:tc>
        <w:tc>
          <w:tcPr>
            <w:tcW w:w="2130" w:type="dxa"/>
            <w:shd w:val="clear" w:color="auto" w:fill="auto"/>
          </w:tcPr>
          <w:p w14:paraId="2F65107B" w14:textId="77777777" w:rsidR="00A512F4" w:rsidRPr="00750A8B" w:rsidRDefault="00A512F4" w:rsidP="00A512F4">
            <w:pPr>
              <w:rPr>
                <w:color w:val="auto"/>
                <w:sz w:val="28"/>
                <w:szCs w:val="28"/>
                <w:lang w:val="kk-KZ"/>
              </w:rPr>
            </w:pPr>
          </w:p>
        </w:tc>
      </w:tr>
      <w:tr w:rsidR="00A512F4" w:rsidRPr="00750A8B" w14:paraId="69A005E6" w14:textId="77777777" w:rsidTr="00A512F4">
        <w:trPr>
          <w:jc w:val="center"/>
        </w:trPr>
        <w:tc>
          <w:tcPr>
            <w:tcW w:w="704" w:type="dxa"/>
            <w:shd w:val="clear" w:color="auto" w:fill="auto"/>
            <w:vAlign w:val="center"/>
          </w:tcPr>
          <w:p w14:paraId="5B5235A1" w14:textId="77777777" w:rsidR="00A512F4" w:rsidRPr="00750A8B" w:rsidRDefault="00A512F4" w:rsidP="00A512F4">
            <w:pPr>
              <w:jc w:val="center"/>
              <w:rPr>
                <w:color w:val="auto"/>
                <w:sz w:val="28"/>
                <w:szCs w:val="28"/>
                <w:lang w:val="kk-KZ"/>
              </w:rPr>
            </w:pPr>
            <w:r w:rsidRPr="00750A8B">
              <w:rPr>
                <w:color w:val="auto"/>
                <w:sz w:val="28"/>
                <w:szCs w:val="28"/>
                <w:lang w:val="kk-KZ"/>
              </w:rPr>
              <w:t>4</w:t>
            </w:r>
          </w:p>
        </w:tc>
        <w:tc>
          <w:tcPr>
            <w:tcW w:w="3827" w:type="dxa"/>
            <w:shd w:val="clear" w:color="auto" w:fill="auto"/>
          </w:tcPr>
          <w:p w14:paraId="7BE047C3" w14:textId="18B4A28F" w:rsidR="00A512F4" w:rsidRPr="00750A8B" w:rsidRDefault="00A512F4" w:rsidP="00A512F4">
            <w:pPr>
              <w:rPr>
                <w:color w:val="auto"/>
                <w:sz w:val="28"/>
                <w:szCs w:val="28"/>
                <w:lang w:val="kk-KZ"/>
              </w:rPr>
            </w:pPr>
            <w:r w:rsidRPr="00750A8B">
              <w:rPr>
                <w:sz w:val="28"/>
                <w:szCs w:val="28"/>
                <w:lang w:val="kk-KZ"/>
              </w:rPr>
              <w:t>Аймақтық интернет басылымдар</w:t>
            </w:r>
          </w:p>
        </w:tc>
        <w:tc>
          <w:tcPr>
            <w:tcW w:w="3261" w:type="dxa"/>
            <w:shd w:val="clear" w:color="auto" w:fill="auto"/>
          </w:tcPr>
          <w:p w14:paraId="662E01B8" w14:textId="26DEF5E2" w:rsidR="00A512F4" w:rsidRPr="00750A8B" w:rsidRDefault="00A512F4" w:rsidP="00A512F4">
            <w:pPr>
              <w:rPr>
                <w:sz w:val="28"/>
                <w:szCs w:val="28"/>
                <w:lang w:val="kk-KZ"/>
              </w:rPr>
            </w:pPr>
            <w:r w:rsidRPr="00750A8B">
              <w:rPr>
                <w:sz w:val="28"/>
                <w:szCs w:val="28"/>
                <w:lang w:val="kk-KZ"/>
              </w:rPr>
              <w:t>Кемінде __ материал</w:t>
            </w:r>
          </w:p>
        </w:tc>
        <w:tc>
          <w:tcPr>
            <w:tcW w:w="2130" w:type="dxa"/>
            <w:shd w:val="clear" w:color="auto" w:fill="auto"/>
          </w:tcPr>
          <w:p w14:paraId="0E04CFAE" w14:textId="77777777" w:rsidR="00A512F4" w:rsidRPr="00750A8B" w:rsidRDefault="00A512F4" w:rsidP="00A512F4">
            <w:pPr>
              <w:rPr>
                <w:color w:val="auto"/>
                <w:sz w:val="28"/>
                <w:szCs w:val="28"/>
                <w:lang w:val="kk-KZ"/>
              </w:rPr>
            </w:pPr>
          </w:p>
        </w:tc>
      </w:tr>
      <w:tr w:rsidR="00A512F4" w:rsidRPr="00750A8B" w14:paraId="208FF6B2" w14:textId="77777777" w:rsidTr="00A512F4">
        <w:trPr>
          <w:jc w:val="center"/>
        </w:trPr>
        <w:tc>
          <w:tcPr>
            <w:tcW w:w="704" w:type="dxa"/>
            <w:shd w:val="clear" w:color="auto" w:fill="auto"/>
            <w:vAlign w:val="center"/>
          </w:tcPr>
          <w:p w14:paraId="3B0F3188" w14:textId="77777777" w:rsidR="00A512F4" w:rsidRPr="00750A8B" w:rsidRDefault="00A512F4" w:rsidP="00A512F4">
            <w:pPr>
              <w:jc w:val="center"/>
              <w:rPr>
                <w:color w:val="auto"/>
                <w:sz w:val="28"/>
                <w:szCs w:val="28"/>
                <w:lang w:val="kk-KZ"/>
              </w:rPr>
            </w:pPr>
            <w:r w:rsidRPr="00750A8B">
              <w:rPr>
                <w:color w:val="auto"/>
                <w:sz w:val="28"/>
                <w:szCs w:val="28"/>
                <w:lang w:val="kk-KZ"/>
              </w:rPr>
              <w:t>5</w:t>
            </w:r>
          </w:p>
        </w:tc>
        <w:tc>
          <w:tcPr>
            <w:tcW w:w="3827" w:type="dxa"/>
            <w:shd w:val="clear" w:color="auto" w:fill="auto"/>
          </w:tcPr>
          <w:p w14:paraId="50EBF43D" w14:textId="53573D56" w:rsidR="00A512F4" w:rsidRPr="00750A8B" w:rsidRDefault="00A512F4" w:rsidP="00A512F4">
            <w:pPr>
              <w:rPr>
                <w:color w:val="auto"/>
                <w:sz w:val="28"/>
                <w:szCs w:val="28"/>
                <w:lang w:val="kk-KZ"/>
              </w:rPr>
            </w:pPr>
            <w:r w:rsidRPr="00750A8B">
              <w:rPr>
                <w:sz w:val="28"/>
                <w:szCs w:val="28"/>
                <w:lang w:val="kk-KZ"/>
              </w:rPr>
              <w:t>Аймақтық теледидар</w:t>
            </w:r>
          </w:p>
        </w:tc>
        <w:tc>
          <w:tcPr>
            <w:tcW w:w="3261" w:type="dxa"/>
            <w:shd w:val="clear" w:color="auto" w:fill="auto"/>
          </w:tcPr>
          <w:p w14:paraId="0705AD18" w14:textId="220D8DA3" w:rsidR="00A512F4" w:rsidRPr="00750A8B" w:rsidRDefault="00A512F4" w:rsidP="00A512F4">
            <w:pPr>
              <w:rPr>
                <w:sz w:val="28"/>
                <w:szCs w:val="28"/>
                <w:lang w:val="kk-KZ"/>
              </w:rPr>
            </w:pPr>
            <w:r w:rsidRPr="00750A8B">
              <w:rPr>
                <w:sz w:val="28"/>
                <w:szCs w:val="28"/>
                <w:lang w:val="kk-KZ"/>
              </w:rPr>
              <w:t>Кемінде __ материал</w:t>
            </w:r>
          </w:p>
        </w:tc>
        <w:tc>
          <w:tcPr>
            <w:tcW w:w="2130" w:type="dxa"/>
            <w:shd w:val="clear" w:color="auto" w:fill="auto"/>
          </w:tcPr>
          <w:p w14:paraId="7FCE1887" w14:textId="77777777" w:rsidR="00A512F4" w:rsidRPr="00750A8B" w:rsidRDefault="00A512F4" w:rsidP="00A512F4">
            <w:pPr>
              <w:rPr>
                <w:color w:val="auto"/>
                <w:sz w:val="28"/>
                <w:szCs w:val="28"/>
                <w:lang w:val="kk-KZ"/>
              </w:rPr>
            </w:pPr>
          </w:p>
        </w:tc>
      </w:tr>
      <w:tr w:rsidR="00A512F4" w:rsidRPr="00750A8B" w14:paraId="16154766" w14:textId="77777777" w:rsidTr="00A512F4">
        <w:trPr>
          <w:jc w:val="center"/>
        </w:trPr>
        <w:tc>
          <w:tcPr>
            <w:tcW w:w="704" w:type="dxa"/>
            <w:shd w:val="clear" w:color="auto" w:fill="auto"/>
            <w:vAlign w:val="center"/>
          </w:tcPr>
          <w:p w14:paraId="4DF7C3AF" w14:textId="77777777" w:rsidR="00A512F4" w:rsidRPr="00750A8B" w:rsidRDefault="00A512F4" w:rsidP="00A512F4">
            <w:pPr>
              <w:jc w:val="center"/>
              <w:rPr>
                <w:color w:val="auto"/>
                <w:sz w:val="28"/>
                <w:szCs w:val="28"/>
                <w:lang w:val="kk-KZ"/>
              </w:rPr>
            </w:pPr>
            <w:r w:rsidRPr="00750A8B">
              <w:rPr>
                <w:color w:val="auto"/>
                <w:sz w:val="28"/>
                <w:szCs w:val="28"/>
                <w:lang w:val="kk-KZ"/>
              </w:rPr>
              <w:t>6</w:t>
            </w:r>
          </w:p>
        </w:tc>
        <w:tc>
          <w:tcPr>
            <w:tcW w:w="3827" w:type="dxa"/>
            <w:shd w:val="clear" w:color="auto" w:fill="auto"/>
          </w:tcPr>
          <w:p w14:paraId="351AF32E" w14:textId="6D06771D" w:rsidR="00A512F4" w:rsidRPr="00750A8B" w:rsidRDefault="00A512F4" w:rsidP="00A512F4">
            <w:pPr>
              <w:rPr>
                <w:color w:val="auto"/>
                <w:sz w:val="28"/>
                <w:szCs w:val="28"/>
                <w:lang w:val="kk-KZ"/>
              </w:rPr>
            </w:pPr>
            <w:r w:rsidRPr="00750A8B">
              <w:rPr>
                <w:sz w:val="28"/>
                <w:szCs w:val="28"/>
                <w:lang w:val="kk-KZ"/>
              </w:rPr>
              <w:t>Аймақтық баспа басылымдары</w:t>
            </w:r>
          </w:p>
        </w:tc>
        <w:tc>
          <w:tcPr>
            <w:tcW w:w="3261" w:type="dxa"/>
            <w:shd w:val="clear" w:color="auto" w:fill="auto"/>
          </w:tcPr>
          <w:p w14:paraId="65F0070C" w14:textId="2B831646" w:rsidR="00A512F4" w:rsidRPr="00750A8B" w:rsidRDefault="00A512F4" w:rsidP="00A512F4">
            <w:pPr>
              <w:rPr>
                <w:sz w:val="28"/>
                <w:szCs w:val="28"/>
                <w:lang w:val="kk-KZ"/>
              </w:rPr>
            </w:pPr>
            <w:r w:rsidRPr="00750A8B">
              <w:rPr>
                <w:sz w:val="28"/>
                <w:szCs w:val="28"/>
                <w:lang w:val="kk-KZ"/>
              </w:rPr>
              <w:t>Кемінде __ материал</w:t>
            </w:r>
          </w:p>
        </w:tc>
        <w:tc>
          <w:tcPr>
            <w:tcW w:w="2130" w:type="dxa"/>
            <w:shd w:val="clear" w:color="auto" w:fill="auto"/>
          </w:tcPr>
          <w:p w14:paraId="444B414F" w14:textId="77777777" w:rsidR="00A512F4" w:rsidRPr="00750A8B" w:rsidRDefault="00A512F4" w:rsidP="00A512F4">
            <w:pPr>
              <w:rPr>
                <w:color w:val="auto"/>
                <w:sz w:val="28"/>
                <w:szCs w:val="28"/>
                <w:lang w:val="kk-KZ"/>
              </w:rPr>
            </w:pPr>
          </w:p>
        </w:tc>
      </w:tr>
      <w:tr w:rsidR="00A512F4" w:rsidRPr="00750A8B" w14:paraId="0110A770" w14:textId="77777777" w:rsidTr="00A512F4">
        <w:trPr>
          <w:jc w:val="center"/>
        </w:trPr>
        <w:tc>
          <w:tcPr>
            <w:tcW w:w="704" w:type="dxa"/>
            <w:shd w:val="clear" w:color="auto" w:fill="auto"/>
            <w:vAlign w:val="center"/>
          </w:tcPr>
          <w:p w14:paraId="4960C369" w14:textId="77777777" w:rsidR="00A512F4" w:rsidRPr="00750A8B" w:rsidRDefault="00A512F4" w:rsidP="00A512F4">
            <w:pPr>
              <w:jc w:val="center"/>
              <w:rPr>
                <w:color w:val="auto"/>
                <w:sz w:val="28"/>
                <w:szCs w:val="28"/>
                <w:lang w:val="kk-KZ"/>
              </w:rPr>
            </w:pPr>
            <w:r w:rsidRPr="00750A8B">
              <w:rPr>
                <w:color w:val="auto"/>
                <w:sz w:val="28"/>
                <w:szCs w:val="28"/>
                <w:lang w:val="kk-KZ"/>
              </w:rPr>
              <w:t>7</w:t>
            </w:r>
          </w:p>
        </w:tc>
        <w:tc>
          <w:tcPr>
            <w:tcW w:w="3827" w:type="dxa"/>
            <w:shd w:val="clear" w:color="auto" w:fill="auto"/>
          </w:tcPr>
          <w:p w14:paraId="20356531" w14:textId="4002DF26" w:rsidR="00A512F4" w:rsidRPr="00750A8B" w:rsidRDefault="00A512F4" w:rsidP="00A512F4">
            <w:pPr>
              <w:rPr>
                <w:b/>
                <w:color w:val="auto"/>
                <w:sz w:val="28"/>
                <w:szCs w:val="28"/>
                <w:lang w:val="kk-KZ"/>
              </w:rPr>
            </w:pPr>
            <w:r w:rsidRPr="00750A8B">
              <w:rPr>
                <w:sz w:val="28"/>
                <w:szCs w:val="28"/>
                <w:lang w:val="kk-KZ"/>
              </w:rPr>
              <w:t>Әлеуметтік желілердегі жарияланымдар</w:t>
            </w:r>
          </w:p>
        </w:tc>
        <w:tc>
          <w:tcPr>
            <w:tcW w:w="3261" w:type="dxa"/>
            <w:shd w:val="clear" w:color="auto" w:fill="auto"/>
          </w:tcPr>
          <w:p w14:paraId="3B77DEAB" w14:textId="75706A34" w:rsidR="00A512F4" w:rsidRPr="00750A8B" w:rsidRDefault="00A512F4" w:rsidP="00A512F4">
            <w:pPr>
              <w:rPr>
                <w:sz w:val="28"/>
                <w:szCs w:val="28"/>
                <w:lang w:val="kk-KZ"/>
              </w:rPr>
            </w:pPr>
            <w:r w:rsidRPr="00750A8B">
              <w:rPr>
                <w:sz w:val="28"/>
                <w:szCs w:val="28"/>
                <w:lang w:val="kk-KZ"/>
              </w:rPr>
              <w:t>Кемінде __ материал</w:t>
            </w:r>
          </w:p>
        </w:tc>
        <w:tc>
          <w:tcPr>
            <w:tcW w:w="2130" w:type="dxa"/>
            <w:shd w:val="clear" w:color="auto" w:fill="auto"/>
          </w:tcPr>
          <w:p w14:paraId="00A6261C" w14:textId="77777777" w:rsidR="00A512F4" w:rsidRPr="00750A8B" w:rsidRDefault="00A512F4" w:rsidP="00A512F4">
            <w:pPr>
              <w:rPr>
                <w:color w:val="auto"/>
                <w:sz w:val="28"/>
                <w:szCs w:val="28"/>
                <w:lang w:val="kk-KZ"/>
              </w:rPr>
            </w:pPr>
          </w:p>
        </w:tc>
      </w:tr>
      <w:tr w:rsidR="00A512F4" w:rsidRPr="00750A8B" w14:paraId="66B24D76" w14:textId="77777777" w:rsidTr="00A512F4">
        <w:trPr>
          <w:jc w:val="center"/>
        </w:trPr>
        <w:tc>
          <w:tcPr>
            <w:tcW w:w="704" w:type="dxa"/>
            <w:shd w:val="clear" w:color="auto" w:fill="auto"/>
            <w:vAlign w:val="center"/>
          </w:tcPr>
          <w:p w14:paraId="76F42E0E" w14:textId="77777777" w:rsidR="00A512F4" w:rsidRPr="00750A8B" w:rsidRDefault="00A512F4" w:rsidP="00A512F4">
            <w:pPr>
              <w:jc w:val="center"/>
              <w:rPr>
                <w:color w:val="auto"/>
                <w:sz w:val="28"/>
                <w:szCs w:val="28"/>
                <w:lang w:val="kk-KZ"/>
              </w:rPr>
            </w:pPr>
            <w:r w:rsidRPr="00750A8B">
              <w:rPr>
                <w:color w:val="auto"/>
                <w:sz w:val="28"/>
                <w:szCs w:val="28"/>
                <w:lang w:val="kk-KZ"/>
              </w:rPr>
              <w:t>8</w:t>
            </w:r>
          </w:p>
        </w:tc>
        <w:tc>
          <w:tcPr>
            <w:tcW w:w="3827" w:type="dxa"/>
            <w:shd w:val="clear" w:color="auto" w:fill="auto"/>
          </w:tcPr>
          <w:p w14:paraId="1097C789" w14:textId="4EA7A1AC" w:rsidR="00A512F4" w:rsidRPr="00750A8B" w:rsidRDefault="00A512F4" w:rsidP="00A512F4">
            <w:pPr>
              <w:rPr>
                <w:color w:val="auto"/>
                <w:sz w:val="28"/>
                <w:szCs w:val="28"/>
                <w:lang w:val="kk-KZ"/>
              </w:rPr>
            </w:pPr>
            <w:r w:rsidRPr="00750A8B">
              <w:rPr>
                <w:sz w:val="28"/>
                <w:szCs w:val="28"/>
                <w:lang w:val="kk-KZ"/>
              </w:rPr>
              <w:t>Имидждік бейнероликтер</w:t>
            </w:r>
          </w:p>
        </w:tc>
        <w:tc>
          <w:tcPr>
            <w:tcW w:w="3261" w:type="dxa"/>
            <w:shd w:val="clear" w:color="auto" w:fill="auto"/>
          </w:tcPr>
          <w:p w14:paraId="29CE820D" w14:textId="588F317A" w:rsidR="00A512F4" w:rsidRPr="00750A8B" w:rsidRDefault="00A512F4" w:rsidP="00A512F4">
            <w:pPr>
              <w:rPr>
                <w:sz w:val="28"/>
                <w:szCs w:val="28"/>
                <w:lang w:val="kk-KZ"/>
              </w:rPr>
            </w:pPr>
            <w:r w:rsidRPr="00750A8B">
              <w:rPr>
                <w:sz w:val="28"/>
                <w:szCs w:val="28"/>
                <w:lang w:val="kk-KZ"/>
              </w:rPr>
              <w:t>Кемінде __ материал</w:t>
            </w:r>
          </w:p>
        </w:tc>
        <w:tc>
          <w:tcPr>
            <w:tcW w:w="2130" w:type="dxa"/>
            <w:shd w:val="clear" w:color="auto" w:fill="auto"/>
          </w:tcPr>
          <w:p w14:paraId="725FF7CC" w14:textId="77777777" w:rsidR="00A512F4" w:rsidRPr="00750A8B" w:rsidRDefault="00A512F4" w:rsidP="00A512F4">
            <w:pPr>
              <w:rPr>
                <w:color w:val="auto"/>
                <w:sz w:val="28"/>
                <w:szCs w:val="28"/>
                <w:lang w:val="kk-KZ"/>
              </w:rPr>
            </w:pPr>
          </w:p>
        </w:tc>
      </w:tr>
      <w:tr w:rsidR="00A512F4" w:rsidRPr="00750A8B" w14:paraId="5501A540" w14:textId="77777777" w:rsidTr="00A512F4">
        <w:trPr>
          <w:jc w:val="center"/>
        </w:trPr>
        <w:tc>
          <w:tcPr>
            <w:tcW w:w="704" w:type="dxa"/>
            <w:shd w:val="clear" w:color="auto" w:fill="auto"/>
            <w:vAlign w:val="center"/>
          </w:tcPr>
          <w:p w14:paraId="6152878D" w14:textId="77777777" w:rsidR="00A512F4" w:rsidRPr="00750A8B" w:rsidRDefault="00A512F4" w:rsidP="00A512F4">
            <w:pPr>
              <w:jc w:val="center"/>
              <w:rPr>
                <w:color w:val="auto"/>
                <w:sz w:val="28"/>
                <w:szCs w:val="28"/>
                <w:lang w:val="kk-KZ"/>
              </w:rPr>
            </w:pPr>
            <w:r w:rsidRPr="00750A8B">
              <w:rPr>
                <w:color w:val="auto"/>
                <w:sz w:val="28"/>
                <w:szCs w:val="28"/>
                <w:lang w:val="kk-KZ"/>
              </w:rPr>
              <w:t>9</w:t>
            </w:r>
          </w:p>
        </w:tc>
        <w:tc>
          <w:tcPr>
            <w:tcW w:w="3827" w:type="dxa"/>
            <w:shd w:val="clear" w:color="auto" w:fill="auto"/>
          </w:tcPr>
          <w:p w14:paraId="36270457" w14:textId="62A70DF6" w:rsidR="00A512F4" w:rsidRPr="00750A8B" w:rsidRDefault="00A512F4" w:rsidP="00A512F4">
            <w:pPr>
              <w:rPr>
                <w:color w:val="auto"/>
                <w:sz w:val="28"/>
                <w:szCs w:val="28"/>
                <w:lang w:val="kk-KZ"/>
              </w:rPr>
            </w:pPr>
            <w:r w:rsidRPr="00750A8B">
              <w:rPr>
                <w:sz w:val="28"/>
                <w:szCs w:val="28"/>
                <w:lang w:val="kk-KZ"/>
              </w:rPr>
              <w:t>Соңғы бенефициарлардың пікірлері</w:t>
            </w:r>
          </w:p>
        </w:tc>
        <w:tc>
          <w:tcPr>
            <w:tcW w:w="3261" w:type="dxa"/>
            <w:shd w:val="clear" w:color="auto" w:fill="auto"/>
          </w:tcPr>
          <w:p w14:paraId="11DE4876" w14:textId="5DBF4881" w:rsidR="00A512F4" w:rsidRPr="00750A8B" w:rsidRDefault="00A512F4" w:rsidP="00A512F4">
            <w:pPr>
              <w:rPr>
                <w:sz w:val="28"/>
                <w:szCs w:val="28"/>
                <w:lang w:val="kk-KZ"/>
              </w:rPr>
            </w:pPr>
            <w:r w:rsidRPr="00750A8B">
              <w:rPr>
                <w:sz w:val="28"/>
                <w:szCs w:val="28"/>
                <w:lang w:val="kk-KZ"/>
              </w:rPr>
              <w:t>Кемінде __ материал</w:t>
            </w:r>
          </w:p>
        </w:tc>
        <w:tc>
          <w:tcPr>
            <w:tcW w:w="2130" w:type="dxa"/>
            <w:shd w:val="clear" w:color="auto" w:fill="auto"/>
          </w:tcPr>
          <w:p w14:paraId="178E9BF4" w14:textId="77777777" w:rsidR="00A512F4" w:rsidRPr="00750A8B" w:rsidRDefault="00A512F4" w:rsidP="00A512F4">
            <w:pPr>
              <w:rPr>
                <w:color w:val="auto"/>
                <w:sz w:val="28"/>
                <w:szCs w:val="28"/>
                <w:lang w:val="kk-KZ"/>
              </w:rPr>
            </w:pPr>
          </w:p>
        </w:tc>
      </w:tr>
      <w:tr w:rsidR="00474E60" w:rsidRPr="00750A8B" w14:paraId="55A04EF8" w14:textId="77777777" w:rsidTr="00015E97">
        <w:trPr>
          <w:jc w:val="center"/>
        </w:trPr>
        <w:tc>
          <w:tcPr>
            <w:tcW w:w="9922" w:type="dxa"/>
            <w:gridSpan w:val="4"/>
            <w:shd w:val="clear" w:color="auto" w:fill="auto"/>
            <w:vAlign w:val="center"/>
          </w:tcPr>
          <w:p w14:paraId="3B2D5846" w14:textId="17E73A7A" w:rsidR="00474E60" w:rsidRPr="00750A8B" w:rsidRDefault="00A512F4" w:rsidP="00CD43FA">
            <w:pPr>
              <w:jc w:val="center"/>
              <w:rPr>
                <w:color w:val="auto"/>
                <w:sz w:val="28"/>
                <w:szCs w:val="28"/>
                <w:lang w:val="kk-KZ"/>
              </w:rPr>
            </w:pPr>
            <w:r w:rsidRPr="00750A8B">
              <w:rPr>
                <w:b/>
                <w:sz w:val="28"/>
                <w:szCs w:val="28"/>
                <w:lang w:val="kk-KZ"/>
              </w:rPr>
              <w:t xml:space="preserve">20__ жылдың </w:t>
            </w:r>
            <w:r w:rsidRPr="00750A8B">
              <w:rPr>
                <w:b/>
                <w:color w:val="auto"/>
                <w:sz w:val="28"/>
                <w:szCs w:val="28"/>
                <w:lang w:val="kk-KZ"/>
              </w:rPr>
              <w:t xml:space="preserve"> IV</w:t>
            </w:r>
            <w:r w:rsidRPr="00750A8B">
              <w:rPr>
                <w:b/>
                <w:sz w:val="28"/>
                <w:szCs w:val="28"/>
                <w:lang w:val="kk-KZ"/>
              </w:rPr>
              <w:t xml:space="preserve"> тоқсаны</w:t>
            </w:r>
            <w:r w:rsidRPr="00750A8B">
              <w:rPr>
                <w:b/>
                <w:color w:val="auto"/>
                <w:sz w:val="28"/>
                <w:szCs w:val="28"/>
                <w:lang w:val="kk-KZ"/>
              </w:rPr>
              <w:t xml:space="preserve"> </w:t>
            </w:r>
          </w:p>
        </w:tc>
      </w:tr>
      <w:tr w:rsidR="00A512F4" w:rsidRPr="00750A8B" w14:paraId="24BB708F" w14:textId="77777777" w:rsidTr="00A512F4">
        <w:trPr>
          <w:jc w:val="center"/>
        </w:trPr>
        <w:tc>
          <w:tcPr>
            <w:tcW w:w="704" w:type="dxa"/>
            <w:shd w:val="clear" w:color="auto" w:fill="auto"/>
            <w:vAlign w:val="center"/>
          </w:tcPr>
          <w:p w14:paraId="02025C42" w14:textId="77777777" w:rsidR="00A512F4" w:rsidRPr="00750A8B" w:rsidRDefault="00A512F4" w:rsidP="00A512F4">
            <w:pPr>
              <w:jc w:val="center"/>
              <w:rPr>
                <w:color w:val="auto"/>
                <w:sz w:val="28"/>
                <w:szCs w:val="28"/>
                <w:lang w:val="kk-KZ"/>
              </w:rPr>
            </w:pPr>
            <w:r w:rsidRPr="00750A8B">
              <w:rPr>
                <w:color w:val="auto"/>
                <w:sz w:val="28"/>
                <w:szCs w:val="28"/>
                <w:lang w:val="kk-KZ"/>
              </w:rPr>
              <w:t>1</w:t>
            </w:r>
          </w:p>
        </w:tc>
        <w:tc>
          <w:tcPr>
            <w:tcW w:w="3827" w:type="dxa"/>
            <w:shd w:val="clear" w:color="auto" w:fill="auto"/>
          </w:tcPr>
          <w:p w14:paraId="2F9A137D" w14:textId="332A4B88" w:rsidR="00A512F4" w:rsidRPr="00750A8B" w:rsidRDefault="00A512F4" w:rsidP="00A512F4">
            <w:pPr>
              <w:rPr>
                <w:color w:val="auto"/>
                <w:sz w:val="28"/>
                <w:szCs w:val="28"/>
                <w:lang w:val="kk-KZ"/>
              </w:rPr>
            </w:pPr>
            <w:r w:rsidRPr="00750A8B">
              <w:rPr>
                <w:sz w:val="28"/>
                <w:szCs w:val="28"/>
                <w:lang w:val="kk-KZ"/>
              </w:rPr>
              <w:t>Республикалық интернет басылымдар</w:t>
            </w:r>
          </w:p>
        </w:tc>
        <w:tc>
          <w:tcPr>
            <w:tcW w:w="3261" w:type="dxa"/>
            <w:shd w:val="clear" w:color="auto" w:fill="auto"/>
          </w:tcPr>
          <w:p w14:paraId="44EA6F24" w14:textId="3FAC927D" w:rsidR="00A512F4" w:rsidRPr="00750A8B" w:rsidRDefault="00A512F4" w:rsidP="00A512F4">
            <w:pPr>
              <w:rPr>
                <w:color w:val="auto"/>
                <w:sz w:val="28"/>
                <w:szCs w:val="28"/>
                <w:lang w:val="kk-KZ"/>
              </w:rPr>
            </w:pPr>
            <w:r w:rsidRPr="00750A8B">
              <w:rPr>
                <w:sz w:val="28"/>
                <w:szCs w:val="28"/>
                <w:lang w:val="kk-KZ"/>
              </w:rPr>
              <w:t>Кемінде __ материал</w:t>
            </w:r>
          </w:p>
        </w:tc>
        <w:tc>
          <w:tcPr>
            <w:tcW w:w="2130" w:type="dxa"/>
            <w:shd w:val="clear" w:color="auto" w:fill="auto"/>
          </w:tcPr>
          <w:p w14:paraId="70B6828E" w14:textId="77777777" w:rsidR="00A512F4" w:rsidRPr="00750A8B" w:rsidRDefault="00A512F4" w:rsidP="00A512F4">
            <w:pPr>
              <w:rPr>
                <w:color w:val="auto"/>
                <w:sz w:val="28"/>
                <w:szCs w:val="28"/>
                <w:lang w:val="kk-KZ"/>
              </w:rPr>
            </w:pPr>
          </w:p>
        </w:tc>
      </w:tr>
      <w:tr w:rsidR="00A512F4" w:rsidRPr="00750A8B" w14:paraId="0E50300E" w14:textId="77777777" w:rsidTr="00A512F4">
        <w:trPr>
          <w:jc w:val="center"/>
        </w:trPr>
        <w:tc>
          <w:tcPr>
            <w:tcW w:w="704" w:type="dxa"/>
            <w:shd w:val="clear" w:color="auto" w:fill="auto"/>
            <w:vAlign w:val="center"/>
          </w:tcPr>
          <w:p w14:paraId="45D9D1E0" w14:textId="77777777" w:rsidR="00A512F4" w:rsidRPr="00750A8B" w:rsidRDefault="00A512F4" w:rsidP="00A512F4">
            <w:pPr>
              <w:jc w:val="center"/>
              <w:rPr>
                <w:color w:val="auto"/>
                <w:sz w:val="28"/>
                <w:szCs w:val="28"/>
                <w:lang w:val="kk-KZ"/>
              </w:rPr>
            </w:pPr>
            <w:r w:rsidRPr="00750A8B">
              <w:rPr>
                <w:color w:val="auto"/>
                <w:sz w:val="28"/>
                <w:szCs w:val="28"/>
                <w:lang w:val="kk-KZ"/>
              </w:rPr>
              <w:t>2</w:t>
            </w:r>
          </w:p>
        </w:tc>
        <w:tc>
          <w:tcPr>
            <w:tcW w:w="3827" w:type="dxa"/>
            <w:shd w:val="clear" w:color="auto" w:fill="auto"/>
          </w:tcPr>
          <w:p w14:paraId="5055537E" w14:textId="7B8899D0" w:rsidR="00A512F4" w:rsidRPr="00750A8B" w:rsidRDefault="00A512F4" w:rsidP="00A512F4">
            <w:pPr>
              <w:rPr>
                <w:color w:val="auto"/>
                <w:sz w:val="28"/>
                <w:szCs w:val="28"/>
                <w:lang w:val="kk-KZ"/>
              </w:rPr>
            </w:pPr>
            <w:r w:rsidRPr="00750A8B">
              <w:rPr>
                <w:sz w:val="28"/>
                <w:szCs w:val="28"/>
                <w:lang w:val="kk-KZ"/>
              </w:rPr>
              <w:t>Республикалық теледидар</w:t>
            </w:r>
          </w:p>
        </w:tc>
        <w:tc>
          <w:tcPr>
            <w:tcW w:w="3261" w:type="dxa"/>
            <w:shd w:val="clear" w:color="auto" w:fill="auto"/>
          </w:tcPr>
          <w:p w14:paraId="7470EFCC" w14:textId="06823451" w:rsidR="00A512F4" w:rsidRPr="00750A8B" w:rsidRDefault="00A512F4" w:rsidP="00A512F4">
            <w:pPr>
              <w:rPr>
                <w:sz w:val="28"/>
                <w:szCs w:val="28"/>
                <w:lang w:val="kk-KZ"/>
              </w:rPr>
            </w:pPr>
            <w:r w:rsidRPr="00750A8B">
              <w:rPr>
                <w:sz w:val="28"/>
                <w:szCs w:val="28"/>
                <w:lang w:val="kk-KZ"/>
              </w:rPr>
              <w:t>Кемінде __ материал</w:t>
            </w:r>
          </w:p>
        </w:tc>
        <w:tc>
          <w:tcPr>
            <w:tcW w:w="2130" w:type="dxa"/>
            <w:shd w:val="clear" w:color="auto" w:fill="auto"/>
          </w:tcPr>
          <w:p w14:paraId="2BAC5BF2" w14:textId="77777777" w:rsidR="00A512F4" w:rsidRPr="00750A8B" w:rsidRDefault="00A512F4" w:rsidP="00A512F4">
            <w:pPr>
              <w:rPr>
                <w:color w:val="auto"/>
                <w:sz w:val="28"/>
                <w:szCs w:val="28"/>
                <w:lang w:val="kk-KZ"/>
              </w:rPr>
            </w:pPr>
          </w:p>
        </w:tc>
      </w:tr>
      <w:tr w:rsidR="00A512F4" w:rsidRPr="00750A8B" w14:paraId="5C349F90" w14:textId="77777777" w:rsidTr="00A512F4">
        <w:trPr>
          <w:jc w:val="center"/>
        </w:trPr>
        <w:tc>
          <w:tcPr>
            <w:tcW w:w="704" w:type="dxa"/>
            <w:shd w:val="clear" w:color="auto" w:fill="auto"/>
            <w:vAlign w:val="center"/>
          </w:tcPr>
          <w:p w14:paraId="35503419" w14:textId="77777777" w:rsidR="00A512F4" w:rsidRPr="00750A8B" w:rsidRDefault="00A512F4" w:rsidP="00A512F4">
            <w:pPr>
              <w:jc w:val="center"/>
              <w:rPr>
                <w:color w:val="auto"/>
                <w:sz w:val="28"/>
                <w:szCs w:val="28"/>
                <w:lang w:val="kk-KZ"/>
              </w:rPr>
            </w:pPr>
            <w:r w:rsidRPr="00750A8B">
              <w:rPr>
                <w:color w:val="auto"/>
                <w:sz w:val="28"/>
                <w:szCs w:val="28"/>
                <w:lang w:val="kk-KZ"/>
              </w:rPr>
              <w:t>3</w:t>
            </w:r>
          </w:p>
        </w:tc>
        <w:tc>
          <w:tcPr>
            <w:tcW w:w="3827" w:type="dxa"/>
            <w:shd w:val="clear" w:color="auto" w:fill="auto"/>
          </w:tcPr>
          <w:p w14:paraId="60EB6099" w14:textId="2B61640C" w:rsidR="00A512F4" w:rsidRPr="00750A8B" w:rsidRDefault="00A512F4" w:rsidP="00A512F4">
            <w:pPr>
              <w:rPr>
                <w:color w:val="auto"/>
                <w:sz w:val="28"/>
                <w:szCs w:val="28"/>
                <w:lang w:val="kk-KZ"/>
              </w:rPr>
            </w:pPr>
            <w:r w:rsidRPr="00750A8B">
              <w:rPr>
                <w:sz w:val="28"/>
                <w:szCs w:val="28"/>
                <w:lang w:val="kk-KZ"/>
              </w:rPr>
              <w:t>Республикалық баспа басылымдары</w:t>
            </w:r>
          </w:p>
        </w:tc>
        <w:tc>
          <w:tcPr>
            <w:tcW w:w="3261" w:type="dxa"/>
            <w:shd w:val="clear" w:color="auto" w:fill="auto"/>
          </w:tcPr>
          <w:p w14:paraId="40E5AC4B" w14:textId="2E816643" w:rsidR="00A512F4" w:rsidRPr="00750A8B" w:rsidRDefault="00A512F4" w:rsidP="00A512F4">
            <w:pPr>
              <w:rPr>
                <w:sz w:val="28"/>
                <w:szCs w:val="28"/>
                <w:lang w:val="kk-KZ"/>
              </w:rPr>
            </w:pPr>
            <w:r w:rsidRPr="00750A8B">
              <w:rPr>
                <w:sz w:val="28"/>
                <w:szCs w:val="28"/>
                <w:lang w:val="kk-KZ"/>
              </w:rPr>
              <w:t>Кемінде __ материал</w:t>
            </w:r>
          </w:p>
        </w:tc>
        <w:tc>
          <w:tcPr>
            <w:tcW w:w="2130" w:type="dxa"/>
            <w:shd w:val="clear" w:color="auto" w:fill="auto"/>
          </w:tcPr>
          <w:p w14:paraId="460F8380" w14:textId="77777777" w:rsidR="00A512F4" w:rsidRPr="00750A8B" w:rsidRDefault="00A512F4" w:rsidP="00A512F4">
            <w:pPr>
              <w:rPr>
                <w:color w:val="auto"/>
                <w:sz w:val="28"/>
                <w:szCs w:val="28"/>
                <w:lang w:val="kk-KZ"/>
              </w:rPr>
            </w:pPr>
          </w:p>
        </w:tc>
      </w:tr>
      <w:tr w:rsidR="00A512F4" w:rsidRPr="00750A8B" w14:paraId="1C6F0524" w14:textId="77777777" w:rsidTr="00A512F4">
        <w:trPr>
          <w:jc w:val="center"/>
        </w:trPr>
        <w:tc>
          <w:tcPr>
            <w:tcW w:w="704" w:type="dxa"/>
            <w:shd w:val="clear" w:color="auto" w:fill="auto"/>
            <w:vAlign w:val="center"/>
          </w:tcPr>
          <w:p w14:paraId="69DA3DE3" w14:textId="77777777" w:rsidR="00A512F4" w:rsidRPr="00750A8B" w:rsidRDefault="00A512F4" w:rsidP="00A512F4">
            <w:pPr>
              <w:jc w:val="center"/>
              <w:rPr>
                <w:color w:val="auto"/>
                <w:sz w:val="28"/>
                <w:szCs w:val="28"/>
                <w:lang w:val="kk-KZ"/>
              </w:rPr>
            </w:pPr>
            <w:r w:rsidRPr="00750A8B">
              <w:rPr>
                <w:color w:val="auto"/>
                <w:sz w:val="28"/>
                <w:szCs w:val="28"/>
                <w:lang w:val="kk-KZ"/>
              </w:rPr>
              <w:t>4</w:t>
            </w:r>
          </w:p>
        </w:tc>
        <w:tc>
          <w:tcPr>
            <w:tcW w:w="3827" w:type="dxa"/>
            <w:shd w:val="clear" w:color="auto" w:fill="auto"/>
          </w:tcPr>
          <w:p w14:paraId="748520DA" w14:textId="7A8EA9A2" w:rsidR="00A512F4" w:rsidRPr="00750A8B" w:rsidRDefault="00A512F4" w:rsidP="00A512F4">
            <w:pPr>
              <w:rPr>
                <w:color w:val="auto"/>
                <w:sz w:val="28"/>
                <w:szCs w:val="28"/>
                <w:lang w:val="kk-KZ"/>
              </w:rPr>
            </w:pPr>
            <w:r w:rsidRPr="00750A8B">
              <w:rPr>
                <w:sz w:val="28"/>
                <w:szCs w:val="28"/>
                <w:lang w:val="kk-KZ"/>
              </w:rPr>
              <w:t>Аймақтық интернет басылымдар</w:t>
            </w:r>
          </w:p>
        </w:tc>
        <w:tc>
          <w:tcPr>
            <w:tcW w:w="3261" w:type="dxa"/>
            <w:shd w:val="clear" w:color="auto" w:fill="auto"/>
          </w:tcPr>
          <w:p w14:paraId="324A40E9" w14:textId="2563F5F8" w:rsidR="00A512F4" w:rsidRPr="00750A8B" w:rsidRDefault="00A512F4" w:rsidP="00A512F4">
            <w:pPr>
              <w:rPr>
                <w:sz w:val="28"/>
                <w:szCs w:val="28"/>
                <w:lang w:val="kk-KZ"/>
              </w:rPr>
            </w:pPr>
            <w:r w:rsidRPr="00750A8B">
              <w:rPr>
                <w:sz w:val="28"/>
                <w:szCs w:val="28"/>
                <w:lang w:val="kk-KZ"/>
              </w:rPr>
              <w:t>Кемінде __ материал</w:t>
            </w:r>
          </w:p>
        </w:tc>
        <w:tc>
          <w:tcPr>
            <w:tcW w:w="2130" w:type="dxa"/>
            <w:shd w:val="clear" w:color="auto" w:fill="auto"/>
          </w:tcPr>
          <w:p w14:paraId="65A8EBE8" w14:textId="77777777" w:rsidR="00A512F4" w:rsidRPr="00750A8B" w:rsidRDefault="00A512F4" w:rsidP="00A512F4">
            <w:pPr>
              <w:rPr>
                <w:color w:val="auto"/>
                <w:sz w:val="28"/>
                <w:szCs w:val="28"/>
                <w:lang w:val="kk-KZ"/>
              </w:rPr>
            </w:pPr>
          </w:p>
        </w:tc>
      </w:tr>
      <w:tr w:rsidR="00A512F4" w:rsidRPr="00750A8B" w14:paraId="5ECF05B1" w14:textId="77777777" w:rsidTr="00A512F4">
        <w:trPr>
          <w:jc w:val="center"/>
        </w:trPr>
        <w:tc>
          <w:tcPr>
            <w:tcW w:w="704" w:type="dxa"/>
            <w:shd w:val="clear" w:color="auto" w:fill="auto"/>
            <w:vAlign w:val="center"/>
          </w:tcPr>
          <w:p w14:paraId="6A24F218" w14:textId="77777777" w:rsidR="00A512F4" w:rsidRPr="00750A8B" w:rsidRDefault="00A512F4" w:rsidP="00A512F4">
            <w:pPr>
              <w:jc w:val="center"/>
              <w:rPr>
                <w:color w:val="auto"/>
                <w:sz w:val="28"/>
                <w:szCs w:val="28"/>
                <w:lang w:val="kk-KZ"/>
              </w:rPr>
            </w:pPr>
            <w:r w:rsidRPr="00750A8B">
              <w:rPr>
                <w:color w:val="auto"/>
                <w:sz w:val="28"/>
                <w:szCs w:val="28"/>
                <w:lang w:val="kk-KZ"/>
              </w:rPr>
              <w:t>5</w:t>
            </w:r>
          </w:p>
        </w:tc>
        <w:tc>
          <w:tcPr>
            <w:tcW w:w="3827" w:type="dxa"/>
            <w:shd w:val="clear" w:color="auto" w:fill="auto"/>
          </w:tcPr>
          <w:p w14:paraId="26686F84" w14:textId="57056637" w:rsidR="00A512F4" w:rsidRPr="00750A8B" w:rsidRDefault="00A512F4" w:rsidP="00A512F4">
            <w:pPr>
              <w:rPr>
                <w:color w:val="auto"/>
                <w:sz w:val="28"/>
                <w:szCs w:val="28"/>
                <w:lang w:val="kk-KZ"/>
              </w:rPr>
            </w:pPr>
            <w:r w:rsidRPr="00750A8B">
              <w:rPr>
                <w:sz w:val="28"/>
                <w:szCs w:val="28"/>
                <w:lang w:val="kk-KZ"/>
              </w:rPr>
              <w:t>Аймақтық теледидар</w:t>
            </w:r>
          </w:p>
        </w:tc>
        <w:tc>
          <w:tcPr>
            <w:tcW w:w="3261" w:type="dxa"/>
            <w:shd w:val="clear" w:color="auto" w:fill="auto"/>
          </w:tcPr>
          <w:p w14:paraId="0F8AEAE8" w14:textId="00657174" w:rsidR="00A512F4" w:rsidRPr="00750A8B" w:rsidRDefault="00A512F4" w:rsidP="00A512F4">
            <w:pPr>
              <w:rPr>
                <w:sz w:val="28"/>
                <w:szCs w:val="28"/>
                <w:lang w:val="kk-KZ"/>
              </w:rPr>
            </w:pPr>
            <w:r w:rsidRPr="00750A8B">
              <w:rPr>
                <w:sz w:val="28"/>
                <w:szCs w:val="28"/>
                <w:lang w:val="kk-KZ"/>
              </w:rPr>
              <w:t>Кемінде __ материал</w:t>
            </w:r>
          </w:p>
        </w:tc>
        <w:tc>
          <w:tcPr>
            <w:tcW w:w="2130" w:type="dxa"/>
            <w:shd w:val="clear" w:color="auto" w:fill="auto"/>
          </w:tcPr>
          <w:p w14:paraId="5F62727D" w14:textId="77777777" w:rsidR="00A512F4" w:rsidRPr="00750A8B" w:rsidRDefault="00A512F4" w:rsidP="00A512F4">
            <w:pPr>
              <w:rPr>
                <w:color w:val="auto"/>
                <w:sz w:val="28"/>
                <w:szCs w:val="28"/>
                <w:lang w:val="kk-KZ"/>
              </w:rPr>
            </w:pPr>
          </w:p>
        </w:tc>
      </w:tr>
      <w:tr w:rsidR="00A512F4" w:rsidRPr="00750A8B" w14:paraId="364BBD36" w14:textId="77777777" w:rsidTr="00A512F4">
        <w:trPr>
          <w:jc w:val="center"/>
        </w:trPr>
        <w:tc>
          <w:tcPr>
            <w:tcW w:w="704" w:type="dxa"/>
            <w:shd w:val="clear" w:color="auto" w:fill="auto"/>
            <w:vAlign w:val="center"/>
          </w:tcPr>
          <w:p w14:paraId="471A40CD" w14:textId="77777777" w:rsidR="00A512F4" w:rsidRPr="00750A8B" w:rsidRDefault="00A512F4" w:rsidP="00A512F4">
            <w:pPr>
              <w:jc w:val="center"/>
              <w:rPr>
                <w:color w:val="auto"/>
                <w:sz w:val="28"/>
                <w:szCs w:val="28"/>
                <w:lang w:val="kk-KZ"/>
              </w:rPr>
            </w:pPr>
            <w:r w:rsidRPr="00750A8B">
              <w:rPr>
                <w:color w:val="auto"/>
                <w:sz w:val="28"/>
                <w:szCs w:val="28"/>
                <w:lang w:val="kk-KZ"/>
              </w:rPr>
              <w:t>6</w:t>
            </w:r>
          </w:p>
        </w:tc>
        <w:tc>
          <w:tcPr>
            <w:tcW w:w="3827" w:type="dxa"/>
            <w:shd w:val="clear" w:color="auto" w:fill="auto"/>
          </w:tcPr>
          <w:p w14:paraId="5534C8B8" w14:textId="6C6B99CA" w:rsidR="00A512F4" w:rsidRPr="00750A8B" w:rsidRDefault="00A512F4" w:rsidP="00A512F4">
            <w:pPr>
              <w:rPr>
                <w:color w:val="auto"/>
                <w:sz w:val="28"/>
                <w:szCs w:val="28"/>
                <w:lang w:val="kk-KZ"/>
              </w:rPr>
            </w:pPr>
            <w:r w:rsidRPr="00750A8B">
              <w:rPr>
                <w:sz w:val="28"/>
                <w:szCs w:val="28"/>
                <w:lang w:val="kk-KZ"/>
              </w:rPr>
              <w:t>Аймақтық баспа басылымдары</w:t>
            </w:r>
          </w:p>
        </w:tc>
        <w:tc>
          <w:tcPr>
            <w:tcW w:w="3261" w:type="dxa"/>
            <w:shd w:val="clear" w:color="auto" w:fill="auto"/>
          </w:tcPr>
          <w:p w14:paraId="65052949" w14:textId="1AE5FC8F" w:rsidR="00A512F4" w:rsidRPr="00750A8B" w:rsidRDefault="00A512F4" w:rsidP="00A512F4">
            <w:pPr>
              <w:rPr>
                <w:sz w:val="28"/>
                <w:szCs w:val="28"/>
                <w:lang w:val="kk-KZ"/>
              </w:rPr>
            </w:pPr>
            <w:r w:rsidRPr="00750A8B">
              <w:rPr>
                <w:sz w:val="28"/>
                <w:szCs w:val="28"/>
                <w:lang w:val="kk-KZ"/>
              </w:rPr>
              <w:t>Кемінде __ материал</w:t>
            </w:r>
          </w:p>
        </w:tc>
        <w:tc>
          <w:tcPr>
            <w:tcW w:w="2130" w:type="dxa"/>
            <w:shd w:val="clear" w:color="auto" w:fill="auto"/>
          </w:tcPr>
          <w:p w14:paraId="120DCBAF" w14:textId="77777777" w:rsidR="00A512F4" w:rsidRPr="00750A8B" w:rsidRDefault="00A512F4" w:rsidP="00A512F4">
            <w:pPr>
              <w:rPr>
                <w:color w:val="auto"/>
                <w:sz w:val="28"/>
                <w:szCs w:val="28"/>
                <w:lang w:val="kk-KZ"/>
              </w:rPr>
            </w:pPr>
          </w:p>
        </w:tc>
      </w:tr>
      <w:tr w:rsidR="00A512F4" w:rsidRPr="00750A8B" w14:paraId="3513A29E" w14:textId="77777777" w:rsidTr="00A512F4">
        <w:trPr>
          <w:jc w:val="center"/>
        </w:trPr>
        <w:tc>
          <w:tcPr>
            <w:tcW w:w="704" w:type="dxa"/>
            <w:shd w:val="clear" w:color="auto" w:fill="auto"/>
            <w:vAlign w:val="center"/>
          </w:tcPr>
          <w:p w14:paraId="12A682C8" w14:textId="77777777" w:rsidR="00A512F4" w:rsidRPr="00750A8B" w:rsidRDefault="00A512F4" w:rsidP="00A512F4">
            <w:pPr>
              <w:jc w:val="center"/>
              <w:rPr>
                <w:color w:val="auto"/>
                <w:sz w:val="28"/>
                <w:szCs w:val="28"/>
                <w:lang w:val="kk-KZ"/>
              </w:rPr>
            </w:pPr>
            <w:r w:rsidRPr="00750A8B">
              <w:rPr>
                <w:color w:val="auto"/>
                <w:sz w:val="28"/>
                <w:szCs w:val="28"/>
                <w:lang w:val="kk-KZ"/>
              </w:rPr>
              <w:t>7</w:t>
            </w:r>
          </w:p>
        </w:tc>
        <w:tc>
          <w:tcPr>
            <w:tcW w:w="3827" w:type="dxa"/>
            <w:shd w:val="clear" w:color="auto" w:fill="auto"/>
          </w:tcPr>
          <w:p w14:paraId="18F3F50C" w14:textId="7660F0BF" w:rsidR="00A512F4" w:rsidRPr="00750A8B" w:rsidRDefault="00A512F4" w:rsidP="00A512F4">
            <w:pPr>
              <w:rPr>
                <w:b/>
                <w:color w:val="auto"/>
                <w:sz w:val="28"/>
                <w:szCs w:val="28"/>
                <w:lang w:val="kk-KZ"/>
              </w:rPr>
            </w:pPr>
            <w:r w:rsidRPr="00750A8B">
              <w:rPr>
                <w:sz w:val="28"/>
                <w:szCs w:val="28"/>
                <w:lang w:val="kk-KZ"/>
              </w:rPr>
              <w:t>Әлеуметтік желілердегі жарияланымдар</w:t>
            </w:r>
          </w:p>
        </w:tc>
        <w:tc>
          <w:tcPr>
            <w:tcW w:w="3261" w:type="dxa"/>
            <w:shd w:val="clear" w:color="auto" w:fill="auto"/>
          </w:tcPr>
          <w:p w14:paraId="620C7E49" w14:textId="3AB85F23" w:rsidR="00A512F4" w:rsidRPr="00750A8B" w:rsidRDefault="00A512F4" w:rsidP="00A512F4">
            <w:pPr>
              <w:rPr>
                <w:sz w:val="28"/>
                <w:szCs w:val="28"/>
                <w:lang w:val="kk-KZ"/>
              </w:rPr>
            </w:pPr>
            <w:r w:rsidRPr="00750A8B">
              <w:rPr>
                <w:sz w:val="28"/>
                <w:szCs w:val="28"/>
                <w:lang w:val="kk-KZ"/>
              </w:rPr>
              <w:t>Кемінде __ материал</w:t>
            </w:r>
          </w:p>
        </w:tc>
        <w:tc>
          <w:tcPr>
            <w:tcW w:w="2130" w:type="dxa"/>
            <w:shd w:val="clear" w:color="auto" w:fill="auto"/>
          </w:tcPr>
          <w:p w14:paraId="1455A7D0" w14:textId="77777777" w:rsidR="00A512F4" w:rsidRPr="00750A8B" w:rsidRDefault="00A512F4" w:rsidP="00A512F4">
            <w:pPr>
              <w:rPr>
                <w:color w:val="auto"/>
                <w:sz w:val="28"/>
                <w:szCs w:val="28"/>
                <w:lang w:val="kk-KZ"/>
              </w:rPr>
            </w:pPr>
          </w:p>
        </w:tc>
      </w:tr>
      <w:tr w:rsidR="00A512F4" w:rsidRPr="00750A8B" w14:paraId="79A3D192" w14:textId="77777777" w:rsidTr="00A512F4">
        <w:trPr>
          <w:jc w:val="center"/>
        </w:trPr>
        <w:tc>
          <w:tcPr>
            <w:tcW w:w="704" w:type="dxa"/>
            <w:shd w:val="clear" w:color="auto" w:fill="auto"/>
            <w:vAlign w:val="center"/>
          </w:tcPr>
          <w:p w14:paraId="4D5248E3" w14:textId="77777777" w:rsidR="00A512F4" w:rsidRPr="00750A8B" w:rsidRDefault="00A512F4" w:rsidP="00A512F4">
            <w:pPr>
              <w:jc w:val="center"/>
              <w:rPr>
                <w:color w:val="auto"/>
                <w:sz w:val="28"/>
                <w:szCs w:val="28"/>
                <w:lang w:val="kk-KZ"/>
              </w:rPr>
            </w:pPr>
            <w:r w:rsidRPr="00750A8B">
              <w:rPr>
                <w:color w:val="auto"/>
                <w:sz w:val="28"/>
                <w:szCs w:val="28"/>
                <w:lang w:val="kk-KZ"/>
              </w:rPr>
              <w:t>8</w:t>
            </w:r>
          </w:p>
        </w:tc>
        <w:tc>
          <w:tcPr>
            <w:tcW w:w="3827" w:type="dxa"/>
            <w:shd w:val="clear" w:color="auto" w:fill="auto"/>
          </w:tcPr>
          <w:p w14:paraId="68C2FCDC" w14:textId="3902635E" w:rsidR="00A512F4" w:rsidRPr="00750A8B" w:rsidRDefault="00A512F4" w:rsidP="00A512F4">
            <w:pPr>
              <w:rPr>
                <w:color w:val="auto"/>
                <w:sz w:val="28"/>
                <w:szCs w:val="28"/>
                <w:lang w:val="kk-KZ"/>
              </w:rPr>
            </w:pPr>
            <w:r w:rsidRPr="00750A8B">
              <w:rPr>
                <w:sz w:val="28"/>
                <w:szCs w:val="28"/>
                <w:lang w:val="kk-KZ"/>
              </w:rPr>
              <w:t>Имидждік бейнероликтер</w:t>
            </w:r>
          </w:p>
        </w:tc>
        <w:tc>
          <w:tcPr>
            <w:tcW w:w="3261" w:type="dxa"/>
            <w:shd w:val="clear" w:color="auto" w:fill="auto"/>
          </w:tcPr>
          <w:p w14:paraId="1B6B804E" w14:textId="53670C5F" w:rsidR="00A512F4" w:rsidRPr="00750A8B" w:rsidRDefault="00A512F4" w:rsidP="00A512F4">
            <w:pPr>
              <w:rPr>
                <w:sz w:val="28"/>
                <w:szCs w:val="28"/>
                <w:lang w:val="kk-KZ"/>
              </w:rPr>
            </w:pPr>
            <w:r w:rsidRPr="00750A8B">
              <w:rPr>
                <w:sz w:val="28"/>
                <w:szCs w:val="28"/>
                <w:lang w:val="kk-KZ"/>
              </w:rPr>
              <w:t>Кемінде __ материал</w:t>
            </w:r>
          </w:p>
        </w:tc>
        <w:tc>
          <w:tcPr>
            <w:tcW w:w="2130" w:type="dxa"/>
            <w:shd w:val="clear" w:color="auto" w:fill="auto"/>
          </w:tcPr>
          <w:p w14:paraId="0625F7E5" w14:textId="77777777" w:rsidR="00A512F4" w:rsidRPr="00750A8B" w:rsidRDefault="00A512F4" w:rsidP="00A512F4">
            <w:pPr>
              <w:rPr>
                <w:color w:val="auto"/>
                <w:sz w:val="28"/>
                <w:szCs w:val="28"/>
                <w:lang w:val="kk-KZ"/>
              </w:rPr>
            </w:pPr>
          </w:p>
        </w:tc>
      </w:tr>
      <w:tr w:rsidR="00A512F4" w:rsidRPr="00750A8B" w14:paraId="06B4C129" w14:textId="77777777" w:rsidTr="00A512F4">
        <w:trPr>
          <w:jc w:val="center"/>
        </w:trPr>
        <w:tc>
          <w:tcPr>
            <w:tcW w:w="704" w:type="dxa"/>
            <w:shd w:val="clear" w:color="auto" w:fill="auto"/>
            <w:vAlign w:val="center"/>
          </w:tcPr>
          <w:p w14:paraId="1CABD5E3" w14:textId="77777777" w:rsidR="00A512F4" w:rsidRPr="00750A8B" w:rsidRDefault="00A512F4" w:rsidP="00A512F4">
            <w:pPr>
              <w:jc w:val="center"/>
              <w:rPr>
                <w:color w:val="auto"/>
                <w:sz w:val="28"/>
                <w:szCs w:val="28"/>
                <w:lang w:val="kk-KZ"/>
              </w:rPr>
            </w:pPr>
            <w:r w:rsidRPr="00750A8B">
              <w:rPr>
                <w:color w:val="auto"/>
                <w:sz w:val="28"/>
                <w:szCs w:val="28"/>
                <w:lang w:val="kk-KZ"/>
              </w:rPr>
              <w:t>9</w:t>
            </w:r>
          </w:p>
        </w:tc>
        <w:tc>
          <w:tcPr>
            <w:tcW w:w="3827" w:type="dxa"/>
            <w:shd w:val="clear" w:color="auto" w:fill="auto"/>
          </w:tcPr>
          <w:p w14:paraId="07392515" w14:textId="7C501FFE" w:rsidR="00A512F4" w:rsidRPr="00750A8B" w:rsidRDefault="00A512F4" w:rsidP="00A512F4">
            <w:pPr>
              <w:rPr>
                <w:color w:val="auto"/>
                <w:sz w:val="28"/>
                <w:szCs w:val="28"/>
                <w:lang w:val="kk-KZ"/>
              </w:rPr>
            </w:pPr>
            <w:r w:rsidRPr="00750A8B">
              <w:rPr>
                <w:sz w:val="28"/>
                <w:szCs w:val="28"/>
                <w:lang w:val="kk-KZ"/>
              </w:rPr>
              <w:t>Соңғы бенефициарлардың пікірлері</w:t>
            </w:r>
          </w:p>
        </w:tc>
        <w:tc>
          <w:tcPr>
            <w:tcW w:w="3261" w:type="dxa"/>
            <w:shd w:val="clear" w:color="auto" w:fill="auto"/>
          </w:tcPr>
          <w:p w14:paraId="36505246" w14:textId="75B74B8B" w:rsidR="00A512F4" w:rsidRPr="00750A8B" w:rsidRDefault="00A512F4" w:rsidP="00A512F4">
            <w:pPr>
              <w:rPr>
                <w:sz w:val="28"/>
                <w:szCs w:val="28"/>
                <w:lang w:val="kk-KZ"/>
              </w:rPr>
            </w:pPr>
            <w:r w:rsidRPr="00750A8B">
              <w:rPr>
                <w:sz w:val="28"/>
                <w:szCs w:val="28"/>
                <w:lang w:val="kk-KZ"/>
              </w:rPr>
              <w:t>Кемінде __ материал</w:t>
            </w:r>
          </w:p>
        </w:tc>
        <w:tc>
          <w:tcPr>
            <w:tcW w:w="2130" w:type="dxa"/>
            <w:shd w:val="clear" w:color="auto" w:fill="auto"/>
          </w:tcPr>
          <w:p w14:paraId="42711162" w14:textId="77777777" w:rsidR="00A512F4" w:rsidRPr="00750A8B" w:rsidRDefault="00A512F4" w:rsidP="00A512F4">
            <w:pPr>
              <w:rPr>
                <w:color w:val="auto"/>
                <w:sz w:val="28"/>
                <w:szCs w:val="28"/>
                <w:lang w:val="kk-KZ"/>
              </w:rPr>
            </w:pPr>
          </w:p>
        </w:tc>
      </w:tr>
    </w:tbl>
    <w:p w14:paraId="60A4089D" w14:textId="319289B7" w:rsidR="00474E60" w:rsidRPr="00750A8B" w:rsidRDefault="00474E60" w:rsidP="00040040">
      <w:pPr>
        <w:jc w:val="center"/>
        <w:rPr>
          <w:b/>
          <w:color w:val="auto"/>
          <w:sz w:val="28"/>
          <w:szCs w:val="28"/>
          <w:lang w:val="kk-KZ"/>
        </w:rPr>
      </w:pPr>
    </w:p>
    <w:p w14:paraId="5DB9F032" w14:textId="3ADF3D13" w:rsidR="00474E60" w:rsidRPr="00750A8B" w:rsidRDefault="00474E60" w:rsidP="00040040">
      <w:pPr>
        <w:jc w:val="center"/>
        <w:rPr>
          <w:b/>
          <w:color w:val="auto"/>
          <w:sz w:val="28"/>
          <w:szCs w:val="28"/>
          <w:lang w:val="kk-KZ"/>
        </w:rPr>
      </w:pPr>
    </w:p>
    <w:p w14:paraId="1C4A9B05" w14:textId="77777777" w:rsidR="00040040" w:rsidRPr="00750A8B" w:rsidRDefault="00040040" w:rsidP="00040040">
      <w:pPr>
        <w:jc w:val="center"/>
        <w:rPr>
          <w:b/>
          <w:color w:val="auto"/>
          <w:sz w:val="28"/>
          <w:szCs w:val="28"/>
          <w:lang w:val="kk-KZ"/>
        </w:rPr>
      </w:pPr>
    </w:p>
    <w:tbl>
      <w:tblPr>
        <w:tblW w:w="9944" w:type="dxa"/>
        <w:tblLook w:val="01E0" w:firstRow="1" w:lastRow="1" w:firstColumn="1" w:lastColumn="1" w:noHBand="0" w:noVBand="0"/>
      </w:tblPr>
      <w:tblGrid>
        <w:gridCol w:w="4928"/>
        <w:gridCol w:w="5016"/>
      </w:tblGrid>
      <w:tr w:rsidR="00040040" w:rsidRPr="00750A8B" w14:paraId="613E093F" w14:textId="77777777" w:rsidTr="004A76ED">
        <w:trPr>
          <w:trHeight w:val="860"/>
        </w:trPr>
        <w:tc>
          <w:tcPr>
            <w:tcW w:w="4928" w:type="dxa"/>
          </w:tcPr>
          <w:p w14:paraId="7529CA28" w14:textId="46E76573" w:rsidR="00040040" w:rsidRPr="00750A8B" w:rsidRDefault="00A512F4" w:rsidP="004A76ED">
            <w:pPr>
              <w:widowControl w:val="0"/>
              <w:autoSpaceDE w:val="0"/>
              <w:autoSpaceDN w:val="0"/>
              <w:adjustRightInd w:val="0"/>
              <w:rPr>
                <w:b/>
                <w:sz w:val="28"/>
                <w:szCs w:val="28"/>
                <w:lang w:val="kk-KZ"/>
              </w:rPr>
            </w:pPr>
            <w:r w:rsidRPr="00750A8B">
              <w:rPr>
                <w:b/>
                <w:sz w:val="28"/>
                <w:szCs w:val="28"/>
                <w:lang w:val="kk-KZ"/>
              </w:rPr>
              <w:t>Қор</w:t>
            </w:r>
            <w:r w:rsidR="00040040" w:rsidRPr="00750A8B">
              <w:rPr>
                <w:b/>
                <w:sz w:val="28"/>
                <w:szCs w:val="28"/>
                <w:lang w:val="kk-KZ"/>
              </w:rPr>
              <w:t>:</w:t>
            </w:r>
          </w:p>
          <w:p w14:paraId="5F3D5B56" w14:textId="77777777" w:rsidR="00040040" w:rsidRPr="00750A8B" w:rsidRDefault="00040040" w:rsidP="004A76ED">
            <w:pPr>
              <w:widowControl w:val="0"/>
              <w:autoSpaceDE w:val="0"/>
              <w:autoSpaceDN w:val="0"/>
              <w:adjustRightInd w:val="0"/>
              <w:rPr>
                <w:sz w:val="28"/>
                <w:szCs w:val="28"/>
                <w:lang w:val="kk-KZ"/>
              </w:rPr>
            </w:pPr>
          </w:p>
          <w:p w14:paraId="4FE5E75B" w14:textId="6B6CE165" w:rsidR="00040040" w:rsidRPr="00750A8B" w:rsidRDefault="00A512F4" w:rsidP="004A76ED">
            <w:pPr>
              <w:widowControl w:val="0"/>
              <w:autoSpaceDE w:val="0"/>
              <w:autoSpaceDN w:val="0"/>
              <w:adjustRightInd w:val="0"/>
              <w:rPr>
                <w:b/>
                <w:sz w:val="28"/>
                <w:szCs w:val="28"/>
                <w:lang w:val="kk-KZ"/>
              </w:rPr>
            </w:pPr>
            <w:r w:rsidRPr="00750A8B">
              <w:rPr>
                <w:b/>
                <w:sz w:val="28"/>
                <w:szCs w:val="28"/>
                <w:lang w:val="kk-KZ"/>
              </w:rPr>
              <w:t>Бас</w:t>
            </w:r>
            <w:r w:rsidR="00040040" w:rsidRPr="00750A8B">
              <w:rPr>
                <w:b/>
                <w:sz w:val="28"/>
                <w:szCs w:val="28"/>
                <w:lang w:val="kk-KZ"/>
              </w:rPr>
              <w:t xml:space="preserve"> директор</w:t>
            </w:r>
          </w:p>
          <w:p w14:paraId="41E9643A" w14:textId="77777777" w:rsidR="00040040" w:rsidRPr="00750A8B" w:rsidRDefault="00040040" w:rsidP="004A76ED">
            <w:pPr>
              <w:widowControl w:val="0"/>
              <w:autoSpaceDE w:val="0"/>
              <w:autoSpaceDN w:val="0"/>
              <w:adjustRightInd w:val="0"/>
              <w:rPr>
                <w:b/>
                <w:sz w:val="28"/>
                <w:szCs w:val="28"/>
                <w:lang w:val="kk-KZ"/>
              </w:rPr>
            </w:pPr>
          </w:p>
          <w:p w14:paraId="31B6DA91" w14:textId="77777777" w:rsidR="00040040" w:rsidRPr="00750A8B" w:rsidRDefault="00040040" w:rsidP="004A76ED">
            <w:pPr>
              <w:widowControl w:val="0"/>
              <w:autoSpaceDE w:val="0"/>
              <w:autoSpaceDN w:val="0"/>
              <w:adjustRightInd w:val="0"/>
              <w:rPr>
                <w:sz w:val="28"/>
                <w:szCs w:val="28"/>
                <w:lang w:val="kk-KZ"/>
              </w:rPr>
            </w:pPr>
          </w:p>
          <w:p w14:paraId="4EEBA9D1" w14:textId="77777777" w:rsidR="00040040" w:rsidRPr="00750A8B" w:rsidRDefault="00040040" w:rsidP="004A76ED">
            <w:pPr>
              <w:widowControl w:val="0"/>
              <w:autoSpaceDE w:val="0"/>
              <w:autoSpaceDN w:val="0"/>
              <w:adjustRightInd w:val="0"/>
              <w:rPr>
                <w:sz w:val="28"/>
                <w:szCs w:val="28"/>
                <w:lang w:val="kk-KZ"/>
              </w:rPr>
            </w:pPr>
            <w:r w:rsidRPr="00750A8B">
              <w:rPr>
                <w:sz w:val="28"/>
                <w:szCs w:val="28"/>
                <w:lang w:val="kk-KZ"/>
              </w:rPr>
              <w:t xml:space="preserve">___________________ </w:t>
            </w:r>
            <w:r w:rsidRPr="00750A8B">
              <w:rPr>
                <w:b/>
                <w:sz w:val="28"/>
                <w:szCs w:val="28"/>
                <w:lang w:val="kk-KZ"/>
              </w:rPr>
              <w:t>____________</w:t>
            </w:r>
          </w:p>
          <w:p w14:paraId="41DE9928" w14:textId="2362F94D" w:rsidR="00040040" w:rsidRPr="00750A8B" w:rsidRDefault="00040040" w:rsidP="004A76ED">
            <w:pPr>
              <w:widowControl w:val="0"/>
              <w:autoSpaceDE w:val="0"/>
              <w:autoSpaceDN w:val="0"/>
              <w:adjustRightInd w:val="0"/>
              <w:rPr>
                <w:b/>
                <w:sz w:val="28"/>
                <w:szCs w:val="28"/>
                <w:lang w:val="kk-KZ"/>
              </w:rPr>
            </w:pPr>
            <w:r w:rsidRPr="00750A8B">
              <w:rPr>
                <w:sz w:val="28"/>
                <w:szCs w:val="28"/>
                <w:lang w:val="kk-KZ"/>
              </w:rPr>
              <w:t>М.</w:t>
            </w:r>
            <w:r w:rsidR="00A512F4" w:rsidRPr="00750A8B">
              <w:rPr>
                <w:sz w:val="28"/>
                <w:szCs w:val="28"/>
                <w:lang w:val="kk-KZ"/>
              </w:rPr>
              <w:t>О</w:t>
            </w:r>
            <w:r w:rsidRPr="00750A8B">
              <w:rPr>
                <w:sz w:val="28"/>
                <w:szCs w:val="28"/>
                <w:lang w:val="kk-KZ"/>
              </w:rPr>
              <w:t>.</w:t>
            </w:r>
          </w:p>
        </w:tc>
        <w:tc>
          <w:tcPr>
            <w:tcW w:w="5016" w:type="dxa"/>
          </w:tcPr>
          <w:p w14:paraId="13A67265" w14:textId="3A081B5B" w:rsidR="00040040" w:rsidRPr="00750A8B" w:rsidRDefault="00A512F4" w:rsidP="004A76ED">
            <w:pPr>
              <w:widowControl w:val="0"/>
              <w:autoSpaceDE w:val="0"/>
              <w:autoSpaceDN w:val="0"/>
              <w:adjustRightInd w:val="0"/>
              <w:rPr>
                <w:b/>
                <w:sz w:val="28"/>
                <w:szCs w:val="28"/>
                <w:lang w:val="kk-KZ"/>
              </w:rPr>
            </w:pPr>
            <w:r w:rsidRPr="00750A8B">
              <w:rPr>
                <w:b/>
                <w:sz w:val="28"/>
                <w:szCs w:val="28"/>
                <w:lang w:val="kk-KZ"/>
              </w:rPr>
              <w:t>Пайдаланушы</w:t>
            </w:r>
            <w:r w:rsidR="00040040" w:rsidRPr="00750A8B">
              <w:rPr>
                <w:b/>
                <w:sz w:val="28"/>
                <w:szCs w:val="28"/>
                <w:lang w:val="kk-KZ"/>
              </w:rPr>
              <w:t>:</w:t>
            </w:r>
          </w:p>
          <w:p w14:paraId="737F3E84" w14:textId="77777777" w:rsidR="00040040" w:rsidRPr="00750A8B" w:rsidRDefault="00040040" w:rsidP="004A76ED">
            <w:pPr>
              <w:pStyle w:val="af4"/>
              <w:widowControl w:val="0"/>
              <w:autoSpaceDE w:val="0"/>
              <w:autoSpaceDN w:val="0"/>
              <w:adjustRightInd w:val="0"/>
              <w:spacing w:after="0"/>
              <w:rPr>
                <w:sz w:val="28"/>
                <w:szCs w:val="28"/>
                <w:lang w:val="kk-KZ"/>
              </w:rPr>
            </w:pPr>
          </w:p>
          <w:p w14:paraId="738E4623" w14:textId="2F8375A3" w:rsidR="00040040" w:rsidRPr="00750A8B" w:rsidRDefault="00040040" w:rsidP="004A76ED">
            <w:pPr>
              <w:widowControl w:val="0"/>
              <w:autoSpaceDE w:val="0"/>
              <w:autoSpaceDN w:val="0"/>
              <w:adjustRightInd w:val="0"/>
              <w:rPr>
                <w:b/>
                <w:sz w:val="28"/>
                <w:szCs w:val="28"/>
                <w:lang w:val="kk-KZ"/>
              </w:rPr>
            </w:pPr>
            <w:r w:rsidRPr="00750A8B">
              <w:rPr>
                <w:b/>
                <w:sz w:val="28"/>
                <w:szCs w:val="28"/>
                <w:lang w:val="kk-KZ"/>
              </w:rPr>
              <w:t>(</w:t>
            </w:r>
            <w:r w:rsidR="00A512F4" w:rsidRPr="00750A8B">
              <w:rPr>
                <w:b/>
                <w:sz w:val="28"/>
                <w:szCs w:val="28"/>
                <w:lang w:val="kk-KZ"/>
              </w:rPr>
              <w:t>Лауазымы</w:t>
            </w:r>
            <w:r w:rsidRPr="00750A8B">
              <w:rPr>
                <w:b/>
                <w:sz w:val="28"/>
                <w:szCs w:val="28"/>
                <w:lang w:val="kk-KZ"/>
              </w:rPr>
              <w:t xml:space="preserve">) </w:t>
            </w:r>
          </w:p>
          <w:p w14:paraId="3425940B" w14:textId="77777777" w:rsidR="00040040" w:rsidRPr="00750A8B" w:rsidRDefault="00040040" w:rsidP="004A76ED">
            <w:pPr>
              <w:widowControl w:val="0"/>
              <w:autoSpaceDE w:val="0"/>
              <w:autoSpaceDN w:val="0"/>
              <w:adjustRightInd w:val="0"/>
              <w:rPr>
                <w:b/>
                <w:sz w:val="28"/>
                <w:szCs w:val="28"/>
                <w:lang w:val="kk-KZ"/>
              </w:rPr>
            </w:pPr>
          </w:p>
          <w:p w14:paraId="20AD300E" w14:textId="77777777" w:rsidR="00040040" w:rsidRPr="00750A8B" w:rsidRDefault="00040040" w:rsidP="004A76ED">
            <w:pPr>
              <w:widowControl w:val="0"/>
              <w:autoSpaceDE w:val="0"/>
              <w:autoSpaceDN w:val="0"/>
              <w:adjustRightInd w:val="0"/>
              <w:rPr>
                <w:sz w:val="28"/>
                <w:szCs w:val="28"/>
                <w:lang w:val="kk-KZ"/>
              </w:rPr>
            </w:pPr>
          </w:p>
          <w:p w14:paraId="2F195C8F" w14:textId="77777777" w:rsidR="00040040" w:rsidRPr="00750A8B" w:rsidRDefault="00040040" w:rsidP="004A76ED">
            <w:pPr>
              <w:widowControl w:val="0"/>
              <w:autoSpaceDE w:val="0"/>
              <w:autoSpaceDN w:val="0"/>
              <w:adjustRightInd w:val="0"/>
              <w:rPr>
                <w:sz w:val="28"/>
                <w:szCs w:val="28"/>
                <w:lang w:val="kk-KZ"/>
              </w:rPr>
            </w:pPr>
            <w:r w:rsidRPr="00750A8B">
              <w:rPr>
                <w:sz w:val="28"/>
                <w:szCs w:val="28"/>
                <w:lang w:val="kk-KZ"/>
              </w:rPr>
              <w:t>____________________</w:t>
            </w:r>
            <w:r w:rsidRPr="00750A8B">
              <w:rPr>
                <w:b/>
                <w:sz w:val="28"/>
                <w:szCs w:val="28"/>
                <w:lang w:val="kk-KZ"/>
              </w:rPr>
              <w:t xml:space="preserve"> ____________</w:t>
            </w:r>
          </w:p>
          <w:p w14:paraId="7B009AC2" w14:textId="2D84B773" w:rsidR="00040040" w:rsidRPr="00750A8B" w:rsidRDefault="00040040" w:rsidP="004A76ED">
            <w:pPr>
              <w:widowControl w:val="0"/>
              <w:autoSpaceDE w:val="0"/>
              <w:autoSpaceDN w:val="0"/>
              <w:adjustRightInd w:val="0"/>
              <w:rPr>
                <w:sz w:val="28"/>
                <w:szCs w:val="28"/>
                <w:lang w:val="kk-KZ"/>
              </w:rPr>
            </w:pPr>
            <w:r w:rsidRPr="00750A8B">
              <w:rPr>
                <w:sz w:val="28"/>
                <w:szCs w:val="28"/>
                <w:lang w:val="kk-KZ"/>
              </w:rPr>
              <w:t>М.</w:t>
            </w:r>
            <w:r w:rsidR="00A512F4" w:rsidRPr="00750A8B">
              <w:rPr>
                <w:sz w:val="28"/>
                <w:szCs w:val="28"/>
                <w:lang w:val="kk-KZ"/>
              </w:rPr>
              <w:t>О</w:t>
            </w:r>
            <w:r w:rsidRPr="00750A8B">
              <w:rPr>
                <w:sz w:val="28"/>
                <w:szCs w:val="28"/>
                <w:lang w:val="kk-KZ"/>
              </w:rPr>
              <w:t>.</w:t>
            </w:r>
          </w:p>
        </w:tc>
      </w:tr>
    </w:tbl>
    <w:p w14:paraId="23F5B0FF" w14:textId="1A30E077" w:rsidR="000837EA" w:rsidRPr="00750A8B" w:rsidRDefault="000837EA">
      <w:pPr>
        <w:rPr>
          <w:lang w:val="kk-KZ"/>
        </w:rPr>
      </w:pPr>
      <w:bookmarkStart w:id="6" w:name="_Hlk82162129"/>
    </w:p>
    <w:p w14:paraId="602002B4" w14:textId="49F356C8" w:rsidR="00474E60" w:rsidRPr="00750A8B" w:rsidRDefault="00474E60">
      <w:pPr>
        <w:rPr>
          <w:lang w:val="kk-KZ"/>
        </w:rPr>
      </w:pPr>
    </w:p>
    <w:p w14:paraId="17551B70" w14:textId="43C686D5" w:rsidR="00474E60" w:rsidRPr="00750A8B" w:rsidRDefault="00474E60">
      <w:pPr>
        <w:rPr>
          <w:lang w:val="kk-KZ"/>
        </w:rPr>
      </w:pPr>
    </w:p>
    <w:p w14:paraId="322F7C6F" w14:textId="162CFDA0" w:rsidR="00474E60" w:rsidRPr="00750A8B" w:rsidRDefault="00474E60">
      <w:pPr>
        <w:rPr>
          <w:lang w:val="kk-KZ"/>
        </w:rPr>
      </w:pPr>
    </w:p>
    <w:p w14:paraId="570AA73C" w14:textId="743D5057" w:rsidR="00474E60" w:rsidRPr="00750A8B" w:rsidRDefault="00474E60">
      <w:pPr>
        <w:rPr>
          <w:lang w:val="kk-KZ"/>
        </w:rPr>
      </w:pPr>
    </w:p>
    <w:p w14:paraId="6F40122A" w14:textId="4E9B9E70" w:rsidR="00474E60" w:rsidRPr="00750A8B" w:rsidRDefault="00474E60">
      <w:pPr>
        <w:rPr>
          <w:lang w:val="kk-KZ"/>
        </w:rPr>
      </w:pPr>
    </w:p>
    <w:p w14:paraId="431A109E" w14:textId="1ADB55C4" w:rsidR="00474E60" w:rsidRPr="00750A8B" w:rsidRDefault="00474E60">
      <w:pPr>
        <w:rPr>
          <w:lang w:val="kk-KZ"/>
        </w:rPr>
      </w:pPr>
    </w:p>
    <w:p w14:paraId="6B760D74" w14:textId="15462043" w:rsidR="00474E60" w:rsidRPr="00750A8B" w:rsidRDefault="00474E60">
      <w:pPr>
        <w:rPr>
          <w:lang w:val="kk-KZ"/>
        </w:rPr>
      </w:pPr>
    </w:p>
    <w:p w14:paraId="3E507917" w14:textId="4CDB43B1" w:rsidR="00474E60" w:rsidRPr="00750A8B" w:rsidRDefault="00474E60">
      <w:pPr>
        <w:rPr>
          <w:lang w:val="kk-KZ"/>
        </w:rPr>
      </w:pPr>
    </w:p>
    <w:p w14:paraId="12C0B6D8" w14:textId="6BF2DB8D" w:rsidR="00474E60" w:rsidRPr="00750A8B" w:rsidRDefault="00474E60">
      <w:pPr>
        <w:rPr>
          <w:lang w:val="kk-KZ"/>
        </w:rPr>
      </w:pPr>
    </w:p>
    <w:p w14:paraId="5EDDAD6D" w14:textId="0679067D" w:rsidR="00474E60" w:rsidRPr="00750A8B" w:rsidRDefault="00474E60">
      <w:pPr>
        <w:rPr>
          <w:lang w:val="kk-KZ"/>
        </w:rPr>
      </w:pPr>
    </w:p>
    <w:p w14:paraId="6BFA8DBF" w14:textId="417B2439" w:rsidR="00474E60" w:rsidRPr="00750A8B" w:rsidRDefault="00474E60">
      <w:pPr>
        <w:rPr>
          <w:lang w:val="kk-KZ"/>
        </w:rPr>
      </w:pPr>
    </w:p>
    <w:p w14:paraId="2C29849C" w14:textId="3CEB4A23" w:rsidR="00474E60" w:rsidRPr="00750A8B" w:rsidRDefault="00474E60">
      <w:pPr>
        <w:rPr>
          <w:lang w:val="kk-KZ"/>
        </w:rPr>
      </w:pPr>
    </w:p>
    <w:p w14:paraId="2987F9E2" w14:textId="06AF70B9" w:rsidR="00474E60" w:rsidRPr="00750A8B" w:rsidRDefault="00474E60">
      <w:pPr>
        <w:rPr>
          <w:lang w:val="kk-KZ"/>
        </w:rPr>
      </w:pPr>
    </w:p>
    <w:p w14:paraId="1384230E" w14:textId="73123285" w:rsidR="00474E60" w:rsidRPr="00750A8B" w:rsidRDefault="00474E60">
      <w:pPr>
        <w:rPr>
          <w:lang w:val="kk-KZ"/>
        </w:rPr>
      </w:pPr>
    </w:p>
    <w:p w14:paraId="1C28FAED" w14:textId="4B965915" w:rsidR="00474E60" w:rsidRPr="00750A8B" w:rsidRDefault="00474E60">
      <w:pPr>
        <w:rPr>
          <w:lang w:val="kk-KZ"/>
        </w:rPr>
      </w:pPr>
    </w:p>
    <w:p w14:paraId="61E46AA5" w14:textId="014511F7" w:rsidR="00474E60" w:rsidRPr="00750A8B" w:rsidRDefault="00474E60">
      <w:pPr>
        <w:rPr>
          <w:lang w:val="kk-KZ"/>
        </w:rPr>
      </w:pPr>
    </w:p>
    <w:p w14:paraId="51CEDAD7" w14:textId="6C045535" w:rsidR="00474E60" w:rsidRPr="00750A8B" w:rsidRDefault="00474E60">
      <w:pPr>
        <w:rPr>
          <w:lang w:val="kk-KZ"/>
        </w:rPr>
      </w:pPr>
    </w:p>
    <w:p w14:paraId="7D45B0CF" w14:textId="713B84C4" w:rsidR="00474E60" w:rsidRPr="00750A8B" w:rsidRDefault="00474E60">
      <w:pPr>
        <w:rPr>
          <w:lang w:val="kk-KZ"/>
        </w:rPr>
      </w:pPr>
    </w:p>
    <w:p w14:paraId="136151FC" w14:textId="2B5C8BFF" w:rsidR="00474E60" w:rsidRPr="00750A8B" w:rsidRDefault="00474E60">
      <w:pPr>
        <w:rPr>
          <w:lang w:val="kk-KZ"/>
        </w:rPr>
      </w:pPr>
    </w:p>
    <w:p w14:paraId="18737B8C" w14:textId="21576F65" w:rsidR="00015E97" w:rsidRPr="00750A8B" w:rsidRDefault="00015E97">
      <w:pPr>
        <w:rPr>
          <w:lang w:val="kk-KZ"/>
        </w:rPr>
      </w:pPr>
    </w:p>
    <w:p w14:paraId="32593EBF" w14:textId="24C9030D" w:rsidR="00015E97" w:rsidRPr="00750A8B" w:rsidRDefault="00015E97">
      <w:pPr>
        <w:rPr>
          <w:lang w:val="kk-KZ"/>
        </w:rPr>
      </w:pPr>
    </w:p>
    <w:p w14:paraId="4E86BF25" w14:textId="225FDBD7" w:rsidR="00015E97" w:rsidRPr="00750A8B" w:rsidRDefault="00015E97">
      <w:pPr>
        <w:rPr>
          <w:lang w:val="kk-KZ"/>
        </w:rPr>
      </w:pPr>
    </w:p>
    <w:p w14:paraId="52818213" w14:textId="4D67EADE" w:rsidR="00015E97" w:rsidRPr="00750A8B" w:rsidRDefault="00015E97">
      <w:pPr>
        <w:rPr>
          <w:lang w:val="kk-KZ"/>
        </w:rPr>
      </w:pPr>
    </w:p>
    <w:p w14:paraId="26AA29EE" w14:textId="69175CC9" w:rsidR="00015E97" w:rsidRPr="00750A8B" w:rsidRDefault="00015E97">
      <w:pPr>
        <w:rPr>
          <w:lang w:val="kk-KZ"/>
        </w:rPr>
      </w:pPr>
    </w:p>
    <w:p w14:paraId="404F763E" w14:textId="4377FF97" w:rsidR="00015E97" w:rsidRPr="00750A8B" w:rsidRDefault="00015E97">
      <w:pPr>
        <w:rPr>
          <w:lang w:val="kk-KZ"/>
        </w:rPr>
      </w:pPr>
    </w:p>
    <w:p w14:paraId="6D95203D" w14:textId="0D02C2F1" w:rsidR="00015E97" w:rsidRPr="00750A8B" w:rsidRDefault="00015E97">
      <w:pPr>
        <w:rPr>
          <w:lang w:val="kk-KZ"/>
        </w:rPr>
      </w:pPr>
    </w:p>
    <w:p w14:paraId="3DFD57EA" w14:textId="77777777" w:rsidR="00015E97" w:rsidRPr="00750A8B" w:rsidRDefault="00015E97">
      <w:pPr>
        <w:rPr>
          <w:lang w:val="kk-KZ"/>
        </w:rPr>
      </w:pPr>
    </w:p>
    <w:p w14:paraId="4D3375BF" w14:textId="2C4A8C6F" w:rsidR="00474E60" w:rsidRPr="00750A8B" w:rsidRDefault="00474E60">
      <w:pPr>
        <w:rPr>
          <w:lang w:val="kk-KZ"/>
        </w:rPr>
      </w:pPr>
    </w:p>
    <w:p w14:paraId="42FA3B77" w14:textId="454D1DDC" w:rsidR="00474E60" w:rsidRPr="00750A8B" w:rsidRDefault="00474E60">
      <w:pPr>
        <w:rPr>
          <w:lang w:val="kk-KZ"/>
        </w:rPr>
      </w:pPr>
    </w:p>
    <w:p w14:paraId="3A7F5178" w14:textId="4AACC1E9" w:rsidR="00474E60" w:rsidRPr="00750A8B" w:rsidRDefault="00474E60">
      <w:pPr>
        <w:rPr>
          <w:lang w:val="kk-KZ"/>
        </w:rPr>
      </w:pPr>
    </w:p>
    <w:p w14:paraId="6097E9CD" w14:textId="577E902A" w:rsidR="00474E60" w:rsidRPr="00750A8B" w:rsidRDefault="00474E60">
      <w:pPr>
        <w:rPr>
          <w:lang w:val="kk-KZ"/>
        </w:rPr>
      </w:pPr>
    </w:p>
    <w:p w14:paraId="2D6D8FD9" w14:textId="5F344395" w:rsidR="00A512F4" w:rsidRPr="00750A8B" w:rsidRDefault="00A512F4">
      <w:pPr>
        <w:rPr>
          <w:lang w:val="kk-KZ"/>
        </w:rPr>
      </w:pPr>
    </w:p>
    <w:p w14:paraId="73119D77" w14:textId="05D2E57B" w:rsidR="00A512F4" w:rsidRPr="00750A8B" w:rsidRDefault="00A512F4">
      <w:pPr>
        <w:rPr>
          <w:lang w:val="kk-KZ"/>
        </w:rPr>
      </w:pPr>
    </w:p>
    <w:p w14:paraId="06BA4DEB" w14:textId="344BE69F" w:rsidR="00A512F4" w:rsidRPr="00750A8B" w:rsidRDefault="00A512F4">
      <w:pPr>
        <w:rPr>
          <w:lang w:val="kk-KZ"/>
        </w:rPr>
      </w:pPr>
    </w:p>
    <w:p w14:paraId="5EDB28B8" w14:textId="30D7AAE9" w:rsidR="00A512F4" w:rsidRDefault="00A512F4">
      <w:pPr>
        <w:rPr>
          <w:lang w:val="kk-KZ"/>
        </w:rPr>
      </w:pPr>
    </w:p>
    <w:p w14:paraId="5CC47E17" w14:textId="3888C09E" w:rsidR="00445C79" w:rsidRDefault="00445C79">
      <w:pPr>
        <w:rPr>
          <w:lang w:val="kk-KZ"/>
        </w:rPr>
      </w:pPr>
    </w:p>
    <w:p w14:paraId="71524ECD" w14:textId="77777777" w:rsidR="00445C79" w:rsidRPr="00750A8B" w:rsidRDefault="00445C79">
      <w:pPr>
        <w:rPr>
          <w:lang w:val="kk-KZ"/>
        </w:rPr>
      </w:pPr>
    </w:p>
    <w:p w14:paraId="178CCE58" w14:textId="0FD4C284" w:rsidR="00A512F4" w:rsidRPr="00750A8B" w:rsidRDefault="00A512F4">
      <w:pPr>
        <w:rPr>
          <w:lang w:val="kk-KZ"/>
        </w:rPr>
      </w:pPr>
    </w:p>
    <w:p w14:paraId="7036EC6F" w14:textId="77777777" w:rsidR="00A512F4" w:rsidRPr="00750A8B" w:rsidRDefault="00A512F4">
      <w:pPr>
        <w:rPr>
          <w:lang w:val="kk-KZ"/>
        </w:rPr>
      </w:pPr>
    </w:p>
    <w:tbl>
      <w:tblPr>
        <w:tblpPr w:leftFromText="180" w:rightFromText="180" w:vertAnchor="text" w:horzAnchor="margin" w:tblpXSpec="center" w:tblpY="19"/>
        <w:tblW w:w="9493" w:type="dxa"/>
        <w:tblLook w:val="0000" w:firstRow="0" w:lastRow="0" w:firstColumn="0" w:lastColumn="0" w:noHBand="0" w:noVBand="0"/>
      </w:tblPr>
      <w:tblGrid>
        <w:gridCol w:w="9493"/>
      </w:tblGrid>
      <w:tr w:rsidR="00E839B4" w:rsidRPr="00C4322D" w14:paraId="0BD80363" w14:textId="77777777" w:rsidTr="00742151">
        <w:trPr>
          <w:trHeight w:val="361"/>
        </w:trPr>
        <w:tc>
          <w:tcPr>
            <w:tcW w:w="9493" w:type="dxa"/>
          </w:tcPr>
          <w:p w14:paraId="1EA106C5" w14:textId="77777777" w:rsidR="004E2A22" w:rsidRPr="00750A8B" w:rsidRDefault="004E2A22" w:rsidP="004E2A22">
            <w:pPr>
              <w:widowControl w:val="0"/>
              <w:tabs>
                <w:tab w:val="left" w:pos="0"/>
                <w:tab w:val="left" w:pos="567"/>
                <w:tab w:val="left" w:pos="851"/>
              </w:tabs>
              <w:autoSpaceDE w:val="0"/>
              <w:autoSpaceDN w:val="0"/>
              <w:adjustRightInd w:val="0"/>
              <w:spacing w:line="240" w:lineRule="atLeast"/>
              <w:ind w:firstLine="567"/>
              <w:jc w:val="right"/>
              <w:rPr>
                <w:sz w:val="28"/>
                <w:szCs w:val="28"/>
                <w:lang w:val="kk-KZ"/>
              </w:rPr>
            </w:pPr>
            <w:r w:rsidRPr="00750A8B">
              <w:rPr>
                <w:sz w:val="28"/>
                <w:szCs w:val="28"/>
                <w:lang w:val="kk-KZ"/>
              </w:rPr>
              <w:lastRenderedPageBreak/>
              <w:t xml:space="preserve">2021 жылғы «___» ________ №_______ </w:t>
            </w:r>
          </w:p>
          <w:p w14:paraId="228D8876" w14:textId="77777777" w:rsidR="004E2A22" w:rsidRPr="00750A8B" w:rsidRDefault="004E2A22" w:rsidP="004E2A22">
            <w:pPr>
              <w:widowControl w:val="0"/>
              <w:tabs>
                <w:tab w:val="left" w:pos="0"/>
                <w:tab w:val="left" w:pos="567"/>
                <w:tab w:val="left" w:pos="851"/>
              </w:tabs>
              <w:autoSpaceDE w:val="0"/>
              <w:autoSpaceDN w:val="0"/>
              <w:adjustRightInd w:val="0"/>
              <w:spacing w:line="240" w:lineRule="atLeast"/>
              <w:ind w:firstLine="567"/>
              <w:jc w:val="right"/>
              <w:rPr>
                <w:sz w:val="28"/>
                <w:szCs w:val="28"/>
                <w:lang w:val="kk-KZ"/>
              </w:rPr>
            </w:pPr>
            <w:r w:rsidRPr="00750A8B">
              <w:rPr>
                <w:sz w:val="28"/>
                <w:szCs w:val="28"/>
                <w:lang w:val="kk-KZ"/>
              </w:rPr>
              <w:t xml:space="preserve">Қайырымдылық көрсету және мониторинг </w:t>
            </w:r>
          </w:p>
          <w:p w14:paraId="2AB8E8FD" w14:textId="6443A558" w:rsidR="004E2A22" w:rsidRPr="00750A8B" w:rsidRDefault="004E2A22" w:rsidP="004E2A22">
            <w:pPr>
              <w:jc w:val="right"/>
              <w:rPr>
                <w:sz w:val="28"/>
                <w:szCs w:val="28"/>
                <w:lang w:val="kk-KZ"/>
              </w:rPr>
            </w:pPr>
            <w:r w:rsidRPr="00750A8B">
              <w:rPr>
                <w:sz w:val="28"/>
                <w:szCs w:val="28"/>
                <w:lang w:val="kk-KZ"/>
              </w:rPr>
              <w:t xml:space="preserve">жүргізу </w:t>
            </w:r>
            <w:r w:rsidR="00445C79">
              <w:rPr>
                <w:sz w:val="28"/>
                <w:szCs w:val="28"/>
                <w:lang w:val="kk-KZ"/>
              </w:rPr>
              <w:t>ережесіне</w:t>
            </w:r>
            <w:r w:rsidRPr="00750A8B">
              <w:rPr>
                <w:sz w:val="28"/>
                <w:szCs w:val="28"/>
                <w:lang w:val="kk-KZ"/>
              </w:rPr>
              <w:t xml:space="preserve"> №11 қосымша</w:t>
            </w:r>
          </w:p>
          <w:p w14:paraId="39AD4954" w14:textId="77777777" w:rsidR="004E2A22" w:rsidRPr="00750A8B" w:rsidRDefault="004E2A22" w:rsidP="00316581">
            <w:pPr>
              <w:jc w:val="right"/>
              <w:rPr>
                <w:color w:val="auto"/>
                <w:sz w:val="28"/>
                <w:szCs w:val="28"/>
                <w:lang w:val="kk-KZ"/>
              </w:rPr>
            </w:pPr>
          </w:p>
          <w:p w14:paraId="48EB7443" w14:textId="0DAB907C" w:rsidR="004F2F46" w:rsidRPr="00750A8B" w:rsidRDefault="004F2F46" w:rsidP="00445C79">
            <w:pPr>
              <w:rPr>
                <w:color w:val="auto"/>
                <w:sz w:val="28"/>
                <w:szCs w:val="28"/>
                <w:lang w:val="kk-KZ"/>
              </w:rPr>
            </w:pPr>
          </w:p>
        </w:tc>
      </w:tr>
    </w:tbl>
    <w:p w14:paraId="617038BA" w14:textId="3D6A8322" w:rsidR="00445C79" w:rsidRDefault="00445C79" w:rsidP="00445C79">
      <w:pPr>
        <w:tabs>
          <w:tab w:val="left" w:pos="6521"/>
        </w:tabs>
        <w:ind w:firstLine="6379"/>
        <w:rPr>
          <w:color w:val="auto"/>
          <w:sz w:val="26"/>
          <w:szCs w:val="26"/>
          <w:lang w:val="kk-KZ"/>
        </w:rPr>
      </w:pPr>
      <w:r w:rsidRPr="00445C79">
        <w:rPr>
          <w:color w:val="auto"/>
          <w:sz w:val="26"/>
          <w:szCs w:val="26"/>
          <w:lang w:val="kk-KZ"/>
        </w:rPr>
        <w:t>Бекітілді</w:t>
      </w:r>
    </w:p>
    <w:p w14:paraId="013ADD0D" w14:textId="5AD967CE" w:rsidR="00445C79" w:rsidRPr="00750A8B" w:rsidRDefault="00445C79" w:rsidP="00445C79">
      <w:pPr>
        <w:tabs>
          <w:tab w:val="left" w:pos="6521"/>
        </w:tabs>
        <w:ind w:firstLine="6379"/>
        <w:rPr>
          <w:color w:val="auto"/>
          <w:sz w:val="26"/>
          <w:szCs w:val="26"/>
          <w:lang w:val="kk-KZ"/>
        </w:rPr>
      </w:pPr>
      <w:r w:rsidRPr="00750A8B">
        <w:rPr>
          <w:color w:val="auto"/>
          <w:sz w:val="26"/>
          <w:szCs w:val="26"/>
          <w:lang w:val="kk-KZ"/>
        </w:rPr>
        <w:t>Корпоративтік қордың</w:t>
      </w:r>
    </w:p>
    <w:p w14:paraId="4A3EF03F" w14:textId="77EADFD9" w:rsidR="00445C79" w:rsidRPr="00750A8B" w:rsidRDefault="00445C79" w:rsidP="00445C79">
      <w:pPr>
        <w:tabs>
          <w:tab w:val="left" w:pos="6521"/>
        </w:tabs>
        <w:ind w:firstLine="6379"/>
        <w:rPr>
          <w:color w:val="auto"/>
          <w:sz w:val="26"/>
          <w:szCs w:val="26"/>
          <w:lang w:val="kk-KZ"/>
        </w:rPr>
      </w:pPr>
      <w:r w:rsidRPr="00750A8B">
        <w:rPr>
          <w:color w:val="auto"/>
          <w:sz w:val="26"/>
          <w:szCs w:val="26"/>
          <w:lang w:val="kk-KZ"/>
        </w:rPr>
        <w:t>Бас директоры</w:t>
      </w:r>
    </w:p>
    <w:p w14:paraId="0C56FF79" w14:textId="07D77BAB" w:rsidR="00040040" w:rsidRPr="00750A8B" w:rsidRDefault="00040040" w:rsidP="00BB52A8">
      <w:pPr>
        <w:tabs>
          <w:tab w:val="left" w:pos="6521"/>
        </w:tabs>
        <w:ind w:firstLine="6379"/>
        <w:rPr>
          <w:color w:val="auto"/>
          <w:sz w:val="26"/>
          <w:szCs w:val="26"/>
          <w:lang w:val="kk-KZ"/>
        </w:rPr>
      </w:pPr>
      <w:r w:rsidRPr="00750A8B">
        <w:rPr>
          <w:color w:val="auto"/>
          <w:sz w:val="26"/>
          <w:szCs w:val="26"/>
          <w:lang w:val="kk-KZ"/>
        </w:rPr>
        <w:t>____________________</w:t>
      </w:r>
    </w:p>
    <w:p w14:paraId="00937B22" w14:textId="77777777" w:rsidR="00040040" w:rsidRPr="00750A8B" w:rsidRDefault="00040040" w:rsidP="00040040">
      <w:pPr>
        <w:jc w:val="center"/>
        <w:rPr>
          <w:b/>
          <w:color w:val="auto"/>
          <w:sz w:val="28"/>
          <w:szCs w:val="28"/>
          <w:lang w:val="kk-KZ"/>
        </w:rPr>
      </w:pPr>
    </w:p>
    <w:p w14:paraId="5C2C3BEC" w14:textId="77777777" w:rsidR="003C2FB7" w:rsidRPr="00750A8B" w:rsidRDefault="00BB52A8" w:rsidP="00040040">
      <w:pPr>
        <w:jc w:val="center"/>
        <w:rPr>
          <w:b/>
          <w:color w:val="auto"/>
          <w:sz w:val="28"/>
          <w:szCs w:val="28"/>
          <w:lang w:val="kk-KZ"/>
        </w:rPr>
      </w:pPr>
      <w:r w:rsidRPr="00750A8B">
        <w:rPr>
          <w:b/>
          <w:color w:val="auto"/>
          <w:sz w:val="28"/>
          <w:szCs w:val="28"/>
          <w:lang w:val="kk-KZ"/>
        </w:rPr>
        <w:t xml:space="preserve">Корпоративтік Қор жеке іске асыратын </w:t>
      </w:r>
    </w:p>
    <w:p w14:paraId="7D5DA091" w14:textId="5054AB88" w:rsidR="00040040" w:rsidRPr="00750A8B" w:rsidRDefault="00BB52A8" w:rsidP="00040040">
      <w:pPr>
        <w:jc w:val="center"/>
        <w:rPr>
          <w:b/>
          <w:color w:val="auto"/>
          <w:sz w:val="28"/>
          <w:szCs w:val="28"/>
          <w:lang w:val="kk-KZ"/>
        </w:rPr>
      </w:pPr>
      <w:r w:rsidRPr="00750A8B">
        <w:rPr>
          <w:b/>
          <w:color w:val="auto"/>
          <w:sz w:val="28"/>
          <w:szCs w:val="28"/>
          <w:lang w:val="kk-KZ"/>
        </w:rPr>
        <w:t>қайырымдылық жобабойынша қорытынды</w:t>
      </w:r>
    </w:p>
    <w:p w14:paraId="0BE5CFC1" w14:textId="77777777" w:rsidR="00040040" w:rsidRPr="00750A8B" w:rsidRDefault="00040040" w:rsidP="00040040">
      <w:pPr>
        <w:jc w:val="center"/>
        <w:rPr>
          <w:b/>
          <w:color w:val="auto"/>
          <w:sz w:val="28"/>
          <w:szCs w:val="28"/>
          <w:lang w:val="kk-KZ"/>
        </w:rPr>
      </w:pPr>
    </w:p>
    <w:p w14:paraId="0A5FDEBB" w14:textId="740CEC67" w:rsidR="00040040" w:rsidRPr="00750A8B" w:rsidRDefault="00040040" w:rsidP="00040040">
      <w:pPr>
        <w:rPr>
          <w:b/>
          <w:color w:val="auto"/>
          <w:sz w:val="28"/>
          <w:szCs w:val="28"/>
          <w:lang w:val="kk-KZ"/>
        </w:rPr>
      </w:pPr>
      <w:r w:rsidRPr="00750A8B">
        <w:rPr>
          <w:b/>
          <w:color w:val="auto"/>
          <w:sz w:val="28"/>
          <w:szCs w:val="28"/>
          <w:lang w:val="kk-KZ"/>
        </w:rPr>
        <w:t xml:space="preserve">«___» _________ 20___ </w:t>
      </w:r>
      <w:r w:rsidR="00BB52A8" w:rsidRPr="00750A8B">
        <w:rPr>
          <w:b/>
          <w:color w:val="auto"/>
          <w:sz w:val="28"/>
          <w:szCs w:val="28"/>
          <w:lang w:val="kk-KZ"/>
        </w:rPr>
        <w:t>ж</w:t>
      </w:r>
      <w:r w:rsidRPr="00750A8B">
        <w:rPr>
          <w:b/>
          <w:color w:val="auto"/>
          <w:sz w:val="28"/>
          <w:szCs w:val="28"/>
          <w:lang w:val="kk-KZ"/>
        </w:rPr>
        <w:t>.</w:t>
      </w:r>
    </w:p>
    <w:p w14:paraId="1AF06794" w14:textId="77777777" w:rsidR="00040040" w:rsidRPr="00750A8B" w:rsidRDefault="00040040" w:rsidP="00040040">
      <w:pPr>
        <w:jc w:val="both"/>
        <w:rPr>
          <w:color w:val="auto"/>
          <w:sz w:val="28"/>
          <w:szCs w:val="28"/>
          <w:lang w:val="kk-KZ"/>
        </w:rPr>
      </w:pPr>
    </w:p>
    <w:p w14:paraId="13C262B9" w14:textId="738E7DCB" w:rsidR="00040040" w:rsidRPr="00750A8B" w:rsidRDefault="00BB52A8" w:rsidP="00040040">
      <w:pPr>
        <w:jc w:val="both"/>
        <w:rPr>
          <w:b/>
          <w:color w:val="auto"/>
          <w:sz w:val="28"/>
          <w:szCs w:val="28"/>
          <w:lang w:val="kk-KZ"/>
        </w:rPr>
      </w:pPr>
      <w:r w:rsidRPr="00750A8B">
        <w:rPr>
          <w:b/>
          <w:color w:val="auto"/>
          <w:sz w:val="28"/>
          <w:szCs w:val="28"/>
          <w:lang w:val="kk-KZ"/>
        </w:rPr>
        <w:t>Негізгі ақпарат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8"/>
        <w:gridCol w:w="4099"/>
      </w:tblGrid>
      <w:tr w:rsidR="00BB52A8" w:rsidRPr="00750A8B" w14:paraId="211125A5" w14:textId="77777777" w:rsidTr="00CD43FA">
        <w:trPr>
          <w:trHeight w:val="457"/>
        </w:trPr>
        <w:tc>
          <w:tcPr>
            <w:tcW w:w="2871" w:type="pct"/>
          </w:tcPr>
          <w:p w14:paraId="23521166" w14:textId="5B456A6E" w:rsidR="00BB52A8" w:rsidRPr="00750A8B" w:rsidRDefault="00BB52A8" w:rsidP="00BB52A8">
            <w:pPr>
              <w:jc w:val="both"/>
              <w:rPr>
                <w:color w:val="auto"/>
                <w:sz w:val="28"/>
                <w:szCs w:val="28"/>
                <w:lang w:val="kk-KZ"/>
              </w:rPr>
            </w:pPr>
            <w:r w:rsidRPr="00750A8B">
              <w:rPr>
                <w:sz w:val="28"/>
                <w:szCs w:val="28"/>
                <w:lang w:val="kk-KZ"/>
              </w:rPr>
              <w:t>Қайырымдылық жобаның атауы</w:t>
            </w:r>
          </w:p>
        </w:tc>
        <w:tc>
          <w:tcPr>
            <w:tcW w:w="2129" w:type="pct"/>
            <w:vAlign w:val="center"/>
          </w:tcPr>
          <w:p w14:paraId="1E7246C1" w14:textId="77777777" w:rsidR="00BB52A8" w:rsidRPr="00750A8B" w:rsidRDefault="00BB52A8" w:rsidP="00BB52A8">
            <w:pPr>
              <w:jc w:val="center"/>
              <w:rPr>
                <w:b/>
                <w:color w:val="auto"/>
                <w:sz w:val="28"/>
                <w:szCs w:val="28"/>
                <w:lang w:val="kk-KZ"/>
              </w:rPr>
            </w:pPr>
          </w:p>
        </w:tc>
      </w:tr>
      <w:tr w:rsidR="00BB52A8" w:rsidRPr="00750A8B" w14:paraId="384608A3" w14:textId="77777777" w:rsidTr="00CD43FA">
        <w:trPr>
          <w:trHeight w:val="421"/>
        </w:trPr>
        <w:tc>
          <w:tcPr>
            <w:tcW w:w="2871" w:type="pct"/>
          </w:tcPr>
          <w:p w14:paraId="29DDE204" w14:textId="3764E3B1" w:rsidR="00BB52A8" w:rsidRPr="00750A8B" w:rsidRDefault="00BB52A8" w:rsidP="00BB52A8">
            <w:pPr>
              <w:jc w:val="both"/>
              <w:rPr>
                <w:color w:val="auto"/>
                <w:sz w:val="28"/>
                <w:szCs w:val="28"/>
                <w:lang w:val="kk-KZ"/>
              </w:rPr>
            </w:pPr>
            <w:r w:rsidRPr="00750A8B">
              <w:rPr>
                <w:sz w:val="28"/>
                <w:szCs w:val="28"/>
                <w:lang w:val="kk-KZ"/>
              </w:rPr>
              <w:t>Іске асыру кезеңі</w:t>
            </w:r>
          </w:p>
        </w:tc>
        <w:tc>
          <w:tcPr>
            <w:tcW w:w="2129" w:type="pct"/>
            <w:vAlign w:val="center"/>
          </w:tcPr>
          <w:p w14:paraId="40347A56" w14:textId="77777777" w:rsidR="00BB52A8" w:rsidRPr="00750A8B" w:rsidRDefault="00BB52A8" w:rsidP="00BB52A8">
            <w:pPr>
              <w:jc w:val="center"/>
              <w:rPr>
                <w:b/>
                <w:color w:val="auto"/>
                <w:sz w:val="28"/>
                <w:szCs w:val="28"/>
                <w:lang w:val="kk-KZ"/>
              </w:rPr>
            </w:pPr>
          </w:p>
        </w:tc>
      </w:tr>
      <w:tr w:rsidR="00BB52A8" w:rsidRPr="00750A8B" w14:paraId="79FFFDA5" w14:textId="77777777" w:rsidTr="00CD43FA">
        <w:trPr>
          <w:trHeight w:val="435"/>
        </w:trPr>
        <w:tc>
          <w:tcPr>
            <w:tcW w:w="2871" w:type="pct"/>
          </w:tcPr>
          <w:p w14:paraId="71C6356C" w14:textId="26F1B750" w:rsidR="00BB52A8" w:rsidRPr="00750A8B" w:rsidRDefault="00BB52A8" w:rsidP="00BB52A8">
            <w:pPr>
              <w:jc w:val="both"/>
              <w:rPr>
                <w:color w:val="auto"/>
                <w:sz w:val="28"/>
                <w:szCs w:val="28"/>
                <w:lang w:val="kk-KZ"/>
              </w:rPr>
            </w:pPr>
            <w:r w:rsidRPr="00750A8B">
              <w:rPr>
                <w:sz w:val="28"/>
                <w:szCs w:val="28"/>
                <w:lang w:val="kk-KZ"/>
              </w:rPr>
              <w:t>Жоба географиясы</w:t>
            </w:r>
          </w:p>
        </w:tc>
        <w:tc>
          <w:tcPr>
            <w:tcW w:w="2129" w:type="pct"/>
            <w:vAlign w:val="center"/>
          </w:tcPr>
          <w:p w14:paraId="5BFC52C4" w14:textId="77777777" w:rsidR="00BB52A8" w:rsidRPr="00750A8B" w:rsidRDefault="00BB52A8" w:rsidP="00BB52A8">
            <w:pPr>
              <w:jc w:val="center"/>
              <w:rPr>
                <w:b/>
                <w:color w:val="auto"/>
                <w:sz w:val="28"/>
                <w:szCs w:val="28"/>
                <w:lang w:val="kk-KZ"/>
              </w:rPr>
            </w:pPr>
          </w:p>
        </w:tc>
      </w:tr>
      <w:tr w:rsidR="00BB52A8" w:rsidRPr="00750A8B" w14:paraId="532E1408" w14:textId="77777777" w:rsidTr="00CD43FA">
        <w:trPr>
          <w:trHeight w:val="406"/>
        </w:trPr>
        <w:tc>
          <w:tcPr>
            <w:tcW w:w="2871" w:type="pct"/>
          </w:tcPr>
          <w:p w14:paraId="6CB297FA" w14:textId="319B1696" w:rsidR="00BB52A8" w:rsidRPr="00750A8B" w:rsidRDefault="00BB52A8" w:rsidP="00BB52A8">
            <w:pPr>
              <w:jc w:val="both"/>
              <w:rPr>
                <w:color w:val="auto"/>
                <w:sz w:val="28"/>
                <w:szCs w:val="28"/>
                <w:lang w:val="kk-KZ"/>
              </w:rPr>
            </w:pPr>
            <w:r w:rsidRPr="00750A8B">
              <w:rPr>
                <w:sz w:val="28"/>
                <w:szCs w:val="28"/>
                <w:lang w:val="kk-KZ"/>
              </w:rPr>
              <w:t>Қайырымдылық көмектің сомасы, теңге</w:t>
            </w:r>
          </w:p>
        </w:tc>
        <w:tc>
          <w:tcPr>
            <w:tcW w:w="2129" w:type="pct"/>
            <w:vAlign w:val="center"/>
          </w:tcPr>
          <w:p w14:paraId="1A7D4789" w14:textId="77777777" w:rsidR="00BB52A8" w:rsidRPr="00750A8B" w:rsidRDefault="00BB52A8" w:rsidP="00BB52A8">
            <w:pPr>
              <w:jc w:val="center"/>
              <w:rPr>
                <w:b/>
                <w:color w:val="auto"/>
                <w:sz w:val="28"/>
                <w:szCs w:val="28"/>
                <w:lang w:val="kk-KZ"/>
              </w:rPr>
            </w:pPr>
          </w:p>
        </w:tc>
      </w:tr>
    </w:tbl>
    <w:p w14:paraId="29C358C4" w14:textId="77777777" w:rsidR="00040040" w:rsidRPr="00750A8B" w:rsidRDefault="00040040" w:rsidP="00040040">
      <w:pPr>
        <w:pStyle w:val="21"/>
        <w:tabs>
          <w:tab w:val="left" w:pos="851"/>
        </w:tabs>
        <w:spacing w:after="0" w:line="240" w:lineRule="auto"/>
        <w:rPr>
          <w:b/>
          <w:color w:val="auto"/>
          <w:sz w:val="28"/>
          <w:szCs w:val="28"/>
          <w:lang w:val="kk-KZ"/>
        </w:rPr>
      </w:pPr>
    </w:p>
    <w:p w14:paraId="46311338" w14:textId="55816F9A" w:rsidR="00040040" w:rsidRPr="00750A8B" w:rsidRDefault="00BB52A8" w:rsidP="00040040">
      <w:pPr>
        <w:pStyle w:val="21"/>
        <w:tabs>
          <w:tab w:val="left" w:pos="709"/>
          <w:tab w:val="left" w:pos="851"/>
        </w:tabs>
        <w:spacing w:after="0" w:line="240" w:lineRule="auto"/>
        <w:jc w:val="both"/>
        <w:rPr>
          <w:b/>
          <w:color w:val="auto"/>
          <w:sz w:val="28"/>
          <w:szCs w:val="28"/>
          <w:lang w:val="kk-KZ"/>
        </w:rPr>
      </w:pPr>
      <w:r w:rsidRPr="00750A8B">
        <w:rPr>
          <w:b/>
          <w:color w:val="auto"/>
          <w:sz w:val="28"/>
          <w:szCs w:val="28"/>
          <w:lang w:val="kk-KZ"/>
        </w:rPr>
        <w:t>Жоба сипаттамасы</w:t>
      </w:r>
    </w:p>
    <w:tbl>
      <w:tblPr>
        <w:tblW w:w="5000" w:type="pct"/>
        <w:tblLayout w:type="fixed"/>
        <w:tblLook w:val="04A0" w:firstRow="1" w:lastRow="0" w:firstColumn="1" w:lastColumn="0" w:noHBand="0" w:noVBand="1"/>
      </w:tblPr>
      <w:tblGrid>
        <w:gridCol w:w="719"/>
        <w:gridCol w:w="2237"/>
        <w:gridCol w:w="6661"/>
      </w:tblGrid>
      <w:tr w:rsidR="00040040" w:rsidRPr="00C4322D" w14:paraId="1A09F0D2" w14:textId="77777777" w:rsidTr="004A76ED">
        <w:trPr>
          <w:trHeight w:val="731"/>
        </w:trPr>
        <w:tc>
          <w:tcPr>
            <w:tcW w:w="374" w:type="pct"/>
            <w:tcBorders>
              <w:top w:val="single" w:sz="8" w:space="0" w:color="auto"/>
              <w:left w:val="single" w:sz="8" w:space="0" w:color="auto"/>
              <w:bottom w:val="single" w:sz="4" w:space="0" w:color="auto"/>
              <w:right w:val="single" w:sz="4" w:space="0" w:color="auto"/>
            </w:tcBorders>
            <w:shd w:val="clear" w:color="auto" w:fill="auto"/>
            <w:vAlign w:val="center"/>
            <w:hideMark/>
          </w:tcPr>
          <w:p w14:paraId="63BB3823" w14:textId="77777777" w:rsidR="00040040" w:rsidRPr="00750A8B" w:rsidRDefault="00040040" w:rsidP="004A76ED">
            <w:pPr>
              <w:jc w:val="center"/>
              <w:rPr>
                <w:b/>
                <w:bCs/>
                <w:color w:val="auto"/>
                <w:szCs w:val="24"/>
                <w:lang w:val="kk-KZ" w:eastAsia="ko-KR"/>
              </w:rPr>
            </w:pPr>
            <w:r w:rsidRPr="00750A8B">
              <w:rPr>
                <w:b/>
                <w:bCs/>
                <w:color w:val="auto"/>
                <w:szCs w:val="24"/>
                <w:lang w:val="kk-KZ" w:eastAsia="ko-KR"/>
              </w:rPr>
              <w:t>№ </w:t>
            </w:r>
          </w:p>
        </w:tc>
        <w:tc>
          <w:tcPr>
            <w:tcW w:w="1163" w:type="pct"/>
            <w:tcBorders>
              <w:top w:val="single" w:sz="8" w:space="0" w:color="auto"/>
              <w:left w:val="nil"/>
              <w:bottom w:val="single" w:sz="4" w:space="0" w:color="auto"/>
              <w:right w:val="single" w:sz="4" w:space="0" w:color="auto"/>
            </w:tcBorders>
            <w:shd w:val="clear" w:color="auto" w:fill="auto"/>
            <w:vAlign w:val="center"/>
            <w:hideMark/>
          </w:tcPr>
          <w:p w14:paraId="20658D07" w14:textId="0D155B94" w:rsidR="00040040" w:rsidRPr="00750A8B" w:rsidRDefault="00040040" w:rsidP="004A76ED">
            <w:pPr>
              <w:jc w:val="center"/>
              <w:rPr>
                <w:b/>
                <w:bCs/>
                <w:color w:val="auto"/>
                <w:szCs w:val="24"/>
                <w:lang w:val="kk-KZ" w:eastAsia="ko-KR"/>
              </w:rPr>
            </w:pPr>
            <w:r w:rsidRPr="00750A8B">
              <w:rPr>
                <w:b/>
                <w:bCs/>
                <w:color w:val="auto"/>
                <w:szCs w:val="24"/>
                <w:lang w:val="kk-KZ" w:eastAsia="ko-KR"/>
              </w:rPr>
              <w:t>Критери</w:t>
            </w:r>
            <w:r w:rsidR="00BB52A8" w:rsidRPr="00750A8B">
              <w:rPr>
                <w:b/>
                <w:bCs/>
                <w:color w:val="auto"/>
                <w:szCs w:val="24"/>
                <w:lang w:val="kk-KZ" w:eastAsia="ko-KR"/>
              </w:rPr>
              <w:t>йлер</w:t>
            </w:r>
          </w:p>
        </w:tc>
        <w:tc>
          <w:tcPr>
            <w:tcW w:w="3463" w:type="pct"/>
            <w:tcBorders>
              <w:top w:val="single" w:sz="8" w:space="0" w:color="auto"/>
              <w:left w:val="nil"/>
              <w:bottom w:val="single" w:sz="4" w:space="0" w:color="auto"/>
              <w:right w:val="single" w:sz="8" w:space="0" w:color="000000"/>
            </w:tcBorders>
            <w:shd w:val="clear" w:color="auto" w:fill="auto"/>
            <w:vAlign w:val="center"/>
            <w:hideMark/>
          </w:tcPr>
          <w:p w14:paraId="72E0181C" w14:textId="45D3002E" w:rsidR="00040040" w:rsidRPr="00750A8B" w:rsidRDefault="00BB52A8" w:rsidP="004A76ED">
            <w:pPr>
              <w:jc w:val="center"/>
              <w:rPr>
                <w:b/>
                <w:bCs/>
                <w:color w:val="auto"/>
                <w:szCs w:val="24"/>
                <w:lang w:val="kk-KZ" w:eastAsia="ko-KR"/>
              </w:rPr>
            </w:pPr>
            <w:r w:rsidRPr="00750A8B">
              <w:rPr>
                <w:b/>
                <w:bCs/>
                <w:color w:val="auto"/>
                <w:szCs w:val="24"/>
                <w:lang w:val="kk-KZ" w:eastAsia="ko-KR"/>
              </w:rPr>
              <w:t>Жобалық басқару департаменті/Корпоративтік қызмет қызметкерінің тұжырымдары</w:t>
            </w:r>
          </w:p>
        </w:tc>
      </w:tr>
      <w:tr w:rsidR="00BB52A8" w:rsidRPr="00C4322D" w14:paraId="190DF103" w14:textId="77777777" w:rsidTr="00BB52A8">
        <w:trPr>
          <w:trHeight w:val="942"/>
        </w:trPr>
        <w:tc>
          <w:tcPr>
            <w:tcW w:w="374"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0A686B81" w14:textId="77777777" w:rsidR="00BB52A8" w:rsidRPr="00750A8B" w:rsidRDefault="00BB52A8" w:rsidP="00BB52A8">
            <w:pPr>
              <w:jc w:val="center"/>
              <w:rPr>
                <w:bCs/>
                <w:color w:val="auto"/>
                <w:szCs w:val="24"/>
                <w:lang w:val="kk-KZ" w:eastAsia="ko-KR"/>
              </w:rPr>
            </w:pPr>
            <w:r w:rsidRPr="00750A8B">
              <w:rPr>
                <w:bCs/>
                <w:color w:val="auto"/>
                <w:szCs w:val="24"/>
                <w:lang w:val="kk-KZ" w:eastAsia="ko-KR"/>
              </w:rPr>
              <w:t>1</w:t>
            </w:r>
          </w:p>
        </w:tc>
        <w:tc>
          <w:tcPr>
            <w:tcW w:w="1163" w:type="pct"/>
            <w:tcBorders>
              <w:top w:val="single" w:sz="4" w:space="0" w:color="auto"/>
              <w:left w:val="single" w:sz="4" w:space="0" w:color="auto"/>
              <w:bottom w:val="single" w:sz="4" w:space="0" w:color="auto"/>
              <w:right w:val="single" w:sz="4" w:space="0" w:color="auto"/>
            </w:tcBorders>
            <w:shd w:val="clear" w:color="000000" w:fill="FFFFFF"/>
            <w:hideMark/>
          </w:tcPr>
          <w:p w14:paraId="62F0E4B7" w14:textId="51259110" w:rsidR="00BB52A8" w:rsidRPr="00750A8B" w:rsidRDefault="00BB52A8" w:rsidP="00BB52A8">
            <w:pPr>
              <w:rPr>
                <w:color w:val="auto"/>
                <w:szCs w:val="24"/>
                <w:lang w:val="kk-KZ" w:eastAsia="ko-KR"/>
              </w:rPr>
            </w:pPr>
            <w:r w:rsidRPr="00750A8B">
              <w:rPr>
                <w:lang w:val="kk-KZ"/>
              </w:rPr>
              <w:t>Жобаның өзектілігі және әлеуметтік маңыздылығы</w:t>
            </w:r>
          </w:p>
        </w:tc>
        <w:tc>
          <w:tcPr>
            <w:tcW w:w="3463" w:type="pct"/>
            <w:tcBorders>
              <w:top w:val="single" w:sz="4" w:space="0" w:color="auto"/>
              <w:left w:val="nil"/>
              <w:bottom w:val="single" w:sz="4" w:space="0" w:color="auto"/>
              <w:right w:val="single" w:sz="8" w:space="0" w:color="auto"/>
            </w:tcBorders>
            <w:shd w:val="clear" w:color="000000" w:fill="FFFFFF"/>
            <w:vAlign w:val="center"/>
            <w:hideMark/>
          </w:tcPr>
          <w:p w14:paraId="4E832ACE" w14:textId="41B872E7" w:rsidR="00BB52A8" w:rsidRPr="00750A8B" w:rsidRDefault="00BB52A8" w:rsidP="00BB52A8">
            <w:pPr>
              <w:jc w:val="both"/>
              <w:rPr>
                <w:color w:val="auto"/>
                <w:szCs w:val="24"/>
                <w:lang w:val="kk-KZ" w:eastAsia="ko-KR"/>
              </w:rPr>
            </w:pPr>
            <w:r w:rsidRPr="00750A8B">
              <w:rPr>
                <w:color w:val="auto"/>
                <w:szCs w:val="24"/>
                <w:lang w:val="kk-KZ" w:eastAsia="ko-KR"/>
              </w:rPr>
              <w:t>Нақты сандық және (немесе) сапалық көрсеткіштермен нығайтылған жоба шешуге бағытталған проблемалардың егжей-тегжейлі және дәлелді сипаттамасы</w:t>
            </w:r>
          </w:p>
        </w:tc>
      </w:tr>
      <w:tr w:rsidR="00BB52A8" w:rsidRPr="00C4322D" w14:paraId="41AD0A56" w14:textId="77777777" w:rsidTr="00CD43FA">
        <w:trPr>
          <w:trHeight w:val="1258"/>
        </w:trPr>
        <w:tc>
          <w:tcPr>
            <w:tcW w:w="374"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46E3C134" w14:textId="77777777" w:rsidR="00BB52A8" w:rsidRPr="00750A8B" w:rsidRDefault="00BB52A8" w:rsidP="00BB52A8">
            <w:pPr>
              <w:jc w:val="center"/>
              <w:rPr>
                <w:bCs/>
                <w:color w:val="auto"/>
                <w:szCs w:val="24"/>
                <w:lang w:val="kk-KZ" w:eastAsia="ko-KR"/>
              </w:rPr>
            </w:pPr>
            <w:r w:rsidRPr="00750A8B">
              <w:rPr>
                <w:bCs/>
                <w:color w:val="auto"/>
                <w:szCs w:val="24"/>
                <w:lang w:val="kk-KZ" w:eastAsia="ko-KR"/>
              </w:rPr>
              <w:t>2</w:t>
            </w:r>
          </w:p>
        </w:tc>
        <w:tc>
          <w:tcPr>
            <w:tcW w:w="1163" w:type="pct"/>
            <w:tcBorders>
              <w:top w:val="single" w:sz="4" w:space="0" w:color="auto"/>
              <w:left w:val="single" w:sz="4" w:space="0" w:color="auto"/>
              <w:bottom w:val="single" w:sz="4" w:space="0" w:color="auto"/>
              <w:right w:val="single" w:sz="4" w:space="0" w:color="auto"/>
            </w:tcBorders>
            <w:shd w:val="clear" w:color="000000" w:fill="FFFFFF"/>
            <w:hideMark/>
          </w:tcPr>
          <w:p w14:paraId="2A77BBD0" w14:textId="53CF3D43" w:rsidR="00BB52A8" w:rsidRPr="00750A8B" w:rsidRDefault="00BB52A8" w:rsidP="00BB52A8">
            <w:pPr>
              <w:rPr>
                <w:color w:val="auto"/>
                <w:szCs w:val="24"/>
                <w:lang w:val="kk-KZ" w:eastAsia="ko-KR"/>
              </w:rPr>
            </w:pPr>
            <w:r w:rsidRPr="00750A8B">
              <w:rPr>
                <w:lang w:val="kk-KZ"/>
              </w:rPr>
              <w:t>Жобаны іске асыру жоспары</w:t>
            </w:r>
          </w:p>
        </w:tc>
        <w:tc>
          <w:tcPr>
            <w:tcW w:w="3463" w:type="pct"/>
            <w:tcBorders>
              <w:top w:val="single" w:sz="4" w:space="0" w:color="auto"/>
              <w:left w:val="nil"/>
              <w:bottom w:val="single" w:sz="4" w:space="0" w:color="auto"/>
              <w:right w:val="single" w:sz="8" w:space="0" w:color="auto"/>
            </w:tcBorders>
            <w:shd w:val="clear" w:color="000000" w:fill="FFFFFF"/>
            <w:vAlign w:val="center"/>
            <w:hideMark/>
          </w:tcPr>
          <w:p w14:paraId="4E6CDED2" w14:textId="2C8A8159" w:rsidR="00BB52A8" w:rsidRPr="00750A8B" w:rsidRDefault="00BB52A8" w:rsidP="00BB52A8">
            <w:pPr>
              <w:jc w:val="both"/>
              <w:rPr>
                <w:color w:val="auto"/>
                <w:szCs w:val="24"/>
                <w:lang w:val="kk-KZ" w:eastAsia="ko-KR"/>
              </w:rPr>
            </w:pPr>
            <w:r w:rsidRPr="00750A8B">
              <w:rPr>
                <w:color w:val="auto"/>
                <w:szCs w:val="24"/>
                <w:lang w:val="kk-KZ" w:eastAsia="ko-KR"/>
              </w:rPr>
              <w:t>Жобаның міндеттеріне сәйкес келетін және оларды шешуді және жобаның болжамды нәтижелеріне нақты мерзімде қол жеткізуді қамтамасыз ететін нақты және қисынды байланысты іс-шараларды қамтитын жобаны іске асыру жоспарының сипаттамасы.</w:t>
            </w:r>
          </w:p>
        </w:tc>
      </w:tr>
      <w:tr w:rsidR="00BB52A8" w:rsidRPr="00C4322D" w14:paraId="16742A33" w14:textId="77777777" w:rsidTr="00CD43FA">
        <w:trPr>
          <w:trHeight w:val="2683"/>
        </w:trPr>
        <w:tc>
          <w:tcPr>
            <w:tcW w:w="374"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26725C3C" w14:textId="77777777" w:rsidR="00BB52A8" w:rsidRPr="00750A8B" w:rsidRDefault="00BB52A8" w:rsidP="00BB52A8">
            <w:pPr>
              <w:jc w:val="center"/>
              <w:rPr>
                <w:bCs/>
                <w:color w:val="auto"/>
                <w:szCs w:val="24"/>
                <w:lang w:val="kk-KZ" w:eastAsia="ko-KR"/>
              </w:rPr>
            </w:pPr>
            <w:r w:rsidRPr="00750A8B">
              <w:rPr>
                <w:bCs/>
                <w:color w:val="auto"/>
                <w:szCs w:val="24"/>
                <w:lang w:val="kk-KZ" w:eastAsia="ko-KR"/>
              </w:rPr>
              <w:t>3</w:t>
            </w:r>
          </w:p>
        </w:tc>
        <w:tc>
          <w:tcPr>
            <w:tcW w:w="1163" w:type="pct"/>
            <w:tcBorders>
              <w:top w:val="single" w:sz="4" w:space="0" w:color="auto"/>
              <w:left w:val="single" w:sz="4" w:space="0" w:color="auto"/>
              <w:bottom w:val="single" w:sz="4" w:space="0" w:color="auto"/>
              <w:right w:val="single" w:sz="4" w:space="0" w:color="auto"/>
            </w:tcBorders>
            <w:shd w:val="clear" w:color="000000" w:fill="FFFFFF"/>
            <w:hideMark/>
          </w:tcPr>
          <w:p w14:paraId="079B46A7" w14:textId="77777777" w:rsidR="00BB52A8" w:rsidRPr="00750A8B" w:rsidRDefault="00BB52A8" w:rsidP="00BB52A8">
            <w:pPr>
              <w:rPr>
                <w:lang w:val="kk-KZ"/>
              </w:rPr>
            </w:pPr>
          </w:p>
          <w:p w14:paraId="0C493F38" w14:textId="1110D8A1" w:rsidR="00BB52A8" w:rsidRPr="00750A8B" w:rsidRDefault="00BB52A8" w:rsidP="00BB52A8">
            <w:pPr>
              <w:rPr>
                <w:color w:val="auto"/>
                <w:szCs w:val="24"/>
                <w:lang w:val="kk-KZ" w:eastAsia="ko-KR"/>
              </w:rPr>
            </w:pPr>
            <w:r w:rsidRPr="00750A8B">
              <w:rPr>
                <w:lang w:val="kk-KZ"/>
              </w:rPr>
              <w:t xml:space="preserve">Жобаның </w:t>
            </w:r>
            <w:r w:rsidR="00FA0642">
              <w:rPr>
                <w:lang w:val="kk-KZ"/>
              </w:rPr>
              <w:t>жаңашылдығы</w:t>
            </w:r>
            <w:r w:rsidRPr="00750A8B">
              <w:rPr>
                <w:lang w:val="kk-KZ"/>
              </w:rPr>
              <w:t>, бірегейлігі</w:t>
            </w:r>
          </w:p>
        </w:tc>
        <w:tc>
          <w:tcPr>
            <w:tcW w:w="3463" w:type="pct"/>
            <w:tcBorders>
              <w:top w:val="single" w:sz="4" w:space="0" w:color="auto"/>
              <w:left w:val="nil"/>
              <w:bottom w:val="single" w:sz="4" w:space="0" w:color="auto"/>
              <w:right w:val="single" w:sz="8" w:space="0" w:color="auto"/>
            </w:tcBorders>
            <w:shd w:val="clear" w:color="000000" w:fill="FFFFFF"/>
            <w:vAlign w:val="center"/>
            <w:hideMark/>
          </w:tcPr>
          <w:p w14:paraId="7A3536C7" w14:textId="4E5343B9" w:rsidR="00BB52A8" w:rsidRPr="00750A8B" w:rsidRDefault="00BB52A8" w:rsidP="00BB52A8">
            <w:pPr>
              <w:jc w:val="both"/>
              <w:rPr>
                <w:color w:val="auto"/>
                <w:szCs w:val="24"/>
                <w:lang w:val="kk-KZ" w:eastAsia="ko-KR"/>
              </w:rPr>
            </w:pPr>
            <w:r w:rsidRPr="00750A8B">
              <w:rPr>
                <w:color w:val="auto"/>
                <w:szCs w:val="24"/>
                <w:lang w:val="kk-KZ" w:eastAsia="ko-KR"/>
              </w:rPr>
              <w:t>1) Жобаның</w:t>
            </w:r>
            <w:r w:rsidR="00FA0642">
              <w:rPr>
                <w:color w:val="auto"/>
                <w:szCs w:val="24"/>
                <w:lang w:val="kk-KZ" w:eastAsia="ko-KR"/>
              </w:rPr>
              <w:t xml:space="preserve"> жаңашылдығы</w:t>
            </w:r>
            <w:r w:rsidRPr="00750A8B">
              <w:rPr>
                <w:color w:val="auto"/>
                <w:szCs w:val="24"/>
                <w:lang w:val="kk-KZ" w:eastAsia="ko-KR"/>
              </w:rPr>
              <w:t xml:space="preserve"> мен бірегейлігі жағдайында:</w:t>
            </w:r>
          </w:p>
          <w:p w14:paraId="668369E6" w14:textId="77777777" w:rsidR="00BB52A8" w:rsidRPr="00750A8B" w:rsidRDefault="00BB52A8" w:rsidP="00BB52A8">
            <w:pPr>
              <w:jc w:val="both"/>
              <w:rPr>
                <w:color w:val="auto"/>
                <w:szCs w:val="24"/>
                <w:lang w:val="kk-KZ" w:eastAsia="ko-KR"/>
              </w:rPr>
            </w:pPr>
            <w:r w:rsidRPr="00750A8B">
              <w:rPr>
                <w:color w:val="auto"/>
                <w:szCs w:val="24"/>
                <w:lang w:val="kk-KZ" w:eastAsia="ko-KR"/>
              </w:rPr>
              <w:t>жобаны сапалы жүзеге асырудың жаңа немесе едәуір жетілдірілген тәжірибелерін, әдістерін енгізуді сипаттау.</w:t>
            </w:r>
          </w:p>
          <w:p w14:paraId="5A829543" w14:textId="6B59E2A0" w:rsidR="00BB52A8" w:rsidRPr="00750A8B" w:rsidRDefault="00BB52A8" w:rsidP="00BB52A8">
            <w:pPr>
              <w:jc w:val="both"/>
              <w:rPr>
                <w:color w:val="auto"/>
                <w:szCs w:val="24"/>
                <w:lang w:val="kk-KZ" w:eastAsia="ko-KR"/>
              </w:rPr>
            </w:pPr>
            <w:r w:rsidRPr="00750A8B">
              <w:rPr>
                <w:color w:val="auto"/>
                <w:szCs w:val="24"/>
                <w:lang w:val="kk-KZ" w:eastAsia="ko-KR"/>
              </w:rPr>
              <w:t xml:space="preserve">2) Жобада </w:t>
            </w:r>
            <w:r w:rsidR="00FA0642">
              <w:rPr>
                <w:color w:val="auto"/>
                <w:szCs w:val="24"/>
                <w:lang w:val="kk-KZ" w:eastAsia="ko-KR"/>
              </w:rPr>
              <w:t xml:space="preserve">жаңашылдық </w:t>
            </w:r>
            <w:r w:rsidRPr="00750A8B">
              <w:rPr>
                <w:color w:val="auto"/>
                <w:szCs w:val="24"/>
                <w:lang w:val="kk-KZ" w:eastAsia="ko-KR"/>
              </w:rPr>
              <w:t>пен бірегейлік болмаған жағдайда:</w:t>
            </w:r>
          </w:p>
          <w:p w14:paraId="5EA51D14" w14:textId="77777777" w:rsidR="00BB52A8" w:rsidRPr="00750A8B" w:rsidRDefault="00BB52A8" w:rsidP="00BB52A8">
            <w:pPr>
              <w:jc w:val="both"/>
              <w:rPr>
                <w:color w:val="auto"/>
                <w:szCs w:val="24"/>
                <w:lang w:val="kk-KZ" w:eastAsia="ko-KR"/>
              </w:rPr>
            </w:pPr>
            <w:r w:rsidRPr="00750A8B">
              <w:rPr>
                <w:color w:val="auto"/>
                <w:szCs w:val="24"/>
                <w:lang w:val="kk-KZ" w:eastAsia="ko-KR"/>
              </w:rPr>
              <w:t>- жобаны іске асыру үшін жақсартылған процестерді, әдістерді және практикаларды енгізудің сипаттамасы;</w:t>
            </w:r>
          </w:p>
          <w:p w14:paraId="13A0AF5C" w14:textId="7F597E20" w:rsidR="00BB52A8" w:rsidRPr="00750A8B" w:rsidRDefault="00BB52A8" w:rsidP="00BB52A8">
            <w:pPr>
              <w:jc w:val="both"/>
              <w:rPr>
                <w:color w:val="auto"/>
                <w:szCs w:val="24"/>
                <w:lang w:val="kk-KZ" w:eastAsia="ko-KR"/>
              </w:rPr>
            </w:pPr>
            <w:r w:rsidRPr="00750A8B">
              <w:rPr>
                <w:color w:val="auto"/>
                <w:szCs w:val="24"/>
                <w:lang w:val="kk-KZ" w:eastAsia="ko-KR"/>
              </w:rPr>
              <w:t>- өткен жылдары жүзеге асырылатын жобаны іске асыруды жалғастырудың сипаттамасы.</w:t>
            </w:r>
          </w:p>
        </w:tc>
      </w:tr>
      <w:tr w:rsidR="00BB52A8" w:rsidRPr="00C4322D" w14:paraId="3DC2297E" w14:textId="77777777" w:rsidTr="00CD43FA">
        <w:trPr>
          <w:trHeight w:val="1415"/>
        </w:trPr>
        <w:tc>
          <w:tcPr>
            <w:tcW w:w="374"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0183AED6" w14:textId="77777777" w:rsidR="00BB52A8" w:rsidRPr="00750A8B" w:rsidRDefault="00BB52A8" w:rsidP="00BB52A8">
            <w:pPr>
              <w:jc w:val="center"/>
              <w:rPr>
                <w:bCs/>
                <w:color w:val="auto"/>
                <w:szCs w:val="24"/>
                <w:lang w:val="kk-KZ" w:eastAsia="ko-KR"/>
              </w:rPr>
            </w:pPr>
            <w:r w:rsidRPr="00750A8B">
              <w:rPr>
                <w:bCs/>
                <w:color w:val="auto"/>
                <w:szCs w:val="24"/>
                <w:lang w:val="kk-KZ" w:eastAsia="ko-KR"/>
              </w:rPr>
              <w:lastRenderedPageBreak/>
              <w:t>4</w:t>
            </w:r>
          </w:p>
        </w:tc>
        <w:tc>
          <w:tcPr>
            <w:tcW w:w="1163" w:type="pct"/>
            <w:tcBorders>
              <w:top w:val="single" w:sz="4" w:space="0" w:color="auto"/>
              <w:left w:val="single" w:sz="4" w:space="0" w:color="auto"/>
              <w:bottom w:val="single" w:sz="4" w:space="0" w:color="auto"/>
              <w:right w:val="single" w:sz="4" w:space="0" w:color="auto"/>
            </w:tcBorders>
            <w:shd w:val="clear" w:color="000000" w:fill="FFFFFF"/>
            <w:hideMark/>
          </w:tcPr>
          <w:p w14:paraId="78D0D201" w14:textId="77777777" w:rsidR="00BB52A8" w:rsidRPr="00750A8B" w:rsidRDefault="00BB52A8" w:rsidP="00BB52A8">
            <w:pPr>
              <w:rPr>
                <w:lang w:val="kk-KZ"/>
              </w:rPr>
            </w:pPr>
          </w:p>
          <w:p w14:paraId="33D70615" w14:textId="11E427A0" w:rsidR="00BB52A8" w:rsidRPr="00750A8B" w:rsidRDefault="00BB52A8" w:rsidP="00BB52A8">
            <w:pPr>
              <w:rPr>
                <w:color w:val="auto"/>
                <w:szCs w:val="24"/>
                <w:lang w:val="kk-KZ" w:eastAsia="ko-KR"/>
              </w:rPr>
            </w:pPr>
            <w:r w:rsidRPr="00750A8B">
              <w:rPr>
                <w:lang w:val="kk-KZ"/>
              </w:rPr>
              <w:t xml:space="preserve">Жобаның нәтижелері </w:t>
            </w:r>
          </w:p>
        </w:tc>
        <w:tc>
          <w:tcPr>
            <w:tcW w:w="3463" w:type="pct"/>
            <w:tcBorders>
              <w:top w:val="single" w:sz="4" w:space="0" w:color="auto"/>
              <w:left w:val="nil"/>
              <w:bottom w:val="single" w:sz="4" w:space="0" w:color="auto"/>
              <w:right w:val="single" w:sz="8" w:space="0" w:color="auto"/>
            </w:tcBorders>
            <w:shd w:val="clear" w:color="000000" w:fill="FFFFFF"/>
            <w:vAlign w:val="center"/>
          </w:tcPr>
          <w:p w14:paraId="128FE8DE" w14:textId="77777777" w:rsidR="00BB52A8" w:rsidRPr="00750A8B" w:rsidRDefault="00BB52A8" w:rsidP="00BB52A8">
            <w:pPr>
              <w:jc w:val="both"/>
              <w:rPr>
                <w:color w:val="auto"/>
                <w:szCs w:val="24"/>
                <w:lang w:val="kk-KZ" w:eastAsia="ko-KR"/>
              </w:rPr>
            </w:pPr>
            <w:r w:rsidRPr="00750A8B">
              <w:rPr>
                <w:color w:val="auto"/>
                <w:szCs w:val="24"/>
                <w:lang w:val="kk-KZ" w:eastAsia="ko-KR"/>
              </w:rPr>
              <w:t>Жобаның күтілетін сандық және сапалық нәтижелерінің сипаттамасы, сондай-ақ жобаның әлеуметтік әсері.</w:t>
            </w:r>
          </w:p>
          <w:p w14:paraId="5B113243" w14:textId="35E546CB" w:rsidR="00BB52A8" w:rsidRPr="00750A8B" w:rsidRDefault="00BB52A8" w:rsidP="00BB52A8">
            <w:pPr>
              <w:jc w:val="both"/>
              <w:rPr>
                <w:color w:val="auto"/>
                <w:szCs w:val="24"/>
                <w:lang w:val="kk-KZ" w:eastAsia="ko-KR"/>
              </w:rPr>
            </w:pPr>
            <w:r w:rsidRPr="00750A8B">
              <w:rPr>
                <w:color w:val="auto"/>
                <w:szCs w:val="24"/>
                <w:lang w:val="kk-KZ" w:eastAsia="ko-KR"/>
              </w:rPr>
              <w:t>Жобаны іске асыруға арналған болжамды шығыстардың жалпы сомасына күтілетін нәтижелерді алудың мөлшерлестігін негіздеу.</w:t>
            </w:r>
          </w:p>
        </w:tc>
      </w:tr>
      <w:tr w:rsidR="00BB52A8" w:rsidRPr="00C4322D" w14:paraId="6FFAB54D" w14:textId="77777777" w:rsidTr="003C2FB7">
        <w:trPr>
          <w:trHeight w:val="695"/>
        </w:trPr>
        <w:tc>
          <w:tcPr>
            <w:tcW w:w="374"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5CBE8D34" w14:textId="77777777" w:rsidR="00BB52A8" w:rsidRPr="00750A8B" w:rsidRDefault="00BB52A8" w:rsidP="00BB52A8">
            <w:pPr>
              <w:jc w:val="center"/>
              <w:rPr>
                <w:bCs/>
                <w:color w:val="auto"/>
                <w:szCs w:val="24"/>
                <w:lang w:val="kk-KZ" w:eastAsia="ko-KR"/>
              </w:rPr>
            </w:pPr>
            <w:r w:rsidRPr="00750A8B">
              <w:rPr>
                <w:bCs/>
                <w:color w:val="auto"/>
                <w:szCs w:val="24"/>
                <w:lang w:val="kk-KZ" w:eastAsia="ko-KR"/>
              </w:rPr>
              <w:t>5</w:t>
            </w:r>
          </w:p>
        </w:tc>
        <w:tc>
          <w:tcPr>
            <w:tcW w:w="1163" w:type="pct"/>
            <w:tcBorders>
              <w:top w:val="single" w:sz="4" w:space="0" w:color="auto"/>
              <w:left w:val="single" w:sz="4" w:space="0" w:color="auto"/>
              <w:bottom w:val="single" w:sz="4" w:space="0" w:color="auto"/>
              <w:right w:val="single" w:sz="4" w:space="0" w:color="auto"/>
            </w:tcBorders>
            <w:shd w:val="clear" w:color="000000" w:fill="FFFFFF"/>
            <w:hideMark/>
          </w:tcPr>
          <w:p w14:paraId="153BFA35" w14:textId="6BBD2E26" w:rsidR="00BB52A8" w:rsidRPr="00750A8B" w:rsidRDefault="00BB52A8" w:rsidP="00BB52A8">
            <w:pPr>
              <w:rPr>
                <w:color w:val="auto"/>
                <w:szCs w:val="24"/>
                <w:lang w:val="kk-KZ" w:eastAsia="ko-KR"/>
              </w:rPr>
            </w:pPr>
            <w:r w:rsidRPr="00750A8B">
              <w:rPr>
                <w:lang w:val="kk-KZ"/>
              </w:rPr>
              <w:t>Жобаны іске асыру ауқымы</w:t>
            </w:r>
          </w:p>
        </w:tc>
        <w:tc>
          <w:tcPr>
            <w:tcW w:w="3463" w:type="pct"/>
            <w:tcBorders>
              <w:top w:val="single" w:sz="4" w:space="0" w:color="auto"/>
              <w:left w:val="nil"/>
              <w:bottom w:val="single" w:sz="4" w:space="0" w:color="auto"/>
              <w:right w:val="single" w:sz="8" w:space="0" w:color="auto"/>
            </w:tcBorders>
            <w:shd w:val="clear" w:color="000000" w:fill="FFFFFF"/>
            <w:vAlign w:val="center"/>
            <w:hideMark/>
          </w:tcPr>
          <w:p w14:paraId="7EFD154D" w14:textId="77777777" w:rsidR="00BB52A8" w:rsidRPr="00750A8B" w:rsidRDefault="00BB52A8" w:rsidP="00BB52A8">
            <w:pPr>
              <w:jc w:val="both"/>
              <w:rPr>
                <w:color w:val="auto"/>
                <w:szCs w:val="24"/>
                <w:lang w:val="kk-KZ" w:eastAsia="ko-KR"/>
              </w:rPr>
            </w:pPr>
            <w:r w:rsidRPr="00750A8B">
              <w:rPr>
                <w:color w:val="auto"/>
                <w:szCs w:val="24"/>
                <w:lang w:val="kk-KZ" w:eastAsia="ko-KR"/>
              </w:rPr>
              <w:t>Жобаның мәлімделген аумақтық қамтылуының негіздемесі.</w:t>
            </w:r>
          </w:p>
          <w:p w14:paraId="7A92E226" w14:textId="4CFB6E56" w:rsidR="00BB52A8" w:rsidRPr="00750A8B" w:rsidRDefault="00BB52A8" w:rsidP="00BB52A8">
            <w:pPr>
              <w:jc w:val="both"/>
              <w:rPr>
                <w:color w:val="auto"/>
                <w:szCs w:val="24"/>
                <w:lang w:val="kk-KZ" w:eastAsia="ko-KR"/>
              </w:rPr>
            </w:pPr>
            <w:r w:rsidRPr="00750A8B">
              <w:rPr>
                <w:color w:val="auto"/>
                <w:szCs w:val="24"/>
                <w:lang w:val="kk-KZ" w:eastAsia="ko-KR"/>
              </w:rPr>
              <w:t>Жобаны іске асыру үшін серіктестерді тартуды жоспарлау.</w:t>
            </w:r>
          </w:p>
        </w:tc>
      </w:tr>
      <w:tr w:rsidR="00BB52A8" w:rsidRPr="00C4322D" w14:paraId="3B51390E" w14:textId="77777777" w:rsidTr="00CD43FA">
        <w:trPr>
          <w:trHeight w:val="978"/>
        </w:trPr>
        <w:tc>
          <w:tcPr>
            <w:tcW w:w="374" w:type="pct"/>
            <w:tcBorders>
              <w:top w:val="single" w:sz="4" w:space="0" w:color="auto"/>
              <w:left w:val="single" w:sz="8" w:space="0" w:color="auto"/>
              <w:bottom w:val="single" w:sz="4" w:space="0" w:color="auto"/>
              <w:right w:val="single" w:sz="4" w:space="0" w:color="auto"/>
            </w:tcBorders>
            <w:shd w:val="clear" w:color="000000" w:fill="FFFFFF"/>
            <w:vAlign w:val="center"/>
          </w:tcPr>
          <w:p w14:paraId="000A4197" w14:textId="77777777" w:rsidR="00BB52A8" w:rsidRPr="00750A8B" w:rsidRDefault="00BB52A8" w:rsidP="00BB52A8">
            <w:pPr>
              <w:jc w:val="center"/>
              <w:rPr>
                <w:bCs/>
                <w:color w:val="auto"/>
                <w:szCs w:val="24"/>
                <w:lang w:val="kk-KZ" w:eastAsia="ko-KR"/>
              </w:rPr>
            </w:pPr>
            <w:r w:rsidRPr="00750A8B">
              <w:rPr>
                <w:bCs/>
                <w:color w:val="auto"/>
                <w:szCs w:val="24"/>
                <w:lang w:val="kk-KZ" w:eastAsia="ko-KR"/>
              </w:rPr>
              <w:t>6</w:t>
            </w:r>
          </w:p>
        </w:tc>
        <w:tc>
          <w:tcPr>
            <w:tcW w:w="1163" w:type="pct"/>
            <w:tcBorders>
              <w:top w:val="single" w:sz="4" w:space="0" w:color="auto"/>
              <w:left w:val="single" w:sz="4" w:space="0" w:color="auto"/>
              <w:bottom w:val="single" w:sz="4" w:space="0" w:color="auto"/>
              <w:right w:val="single" w:sz="4" w:space="0" w:color="auto"/>
            </w:tcBorders>
            <w:shd w:val="clear" w:color="000000" w:fill="FFFFFF"/>
          </w:tcPr>
          <w:p w14:paraId="2482DFA6" w14:textId="4878AC71" w:rsidR="00BB52A8" w:rsidRPr="00750A8B" w:rsidRDefault="00BB52A8" w:rsidP="00BB52A8">
            <w:pPr>
              <w:rPr>
                <w:color w:val="auto"/>
                <w:szCs w:val="24"/>
                <w:lang w:val="kk-KZ" w:eastAsia="ko-KR"/>
              </w:rPr>
            </w:pPr>
            <w:r w:rsidRPr="00750A8B">
              <w:rPr>
                <w:lang w:val="kk-KZ"/>
              </w:rPr>
              <w:t>Жобаны ақпараттық сүйемелдеу жоспары</w:t>
            </w:r>
          </w:p>
        </w:tc>
        <w:tc>
          <w:tcPr>
            <w:tcW w:w="3463" w:type="pct"/>
            <w:tcBorders>
              <w:top w:val="single" w:sz="4" w:space="0" w:color="auto"/>
              <w:left w:val="nil"/>
              <w:bottom w:val="single" w:sz="4" w:space="0" w:color="auto"/>
              <w:right w:val="single" w:sz="8" w:space="0" w:color="auto"/>
            </w:tcBorders>
            <w:shd w:val="clear" w:color="000000" w:fill="FFFFFF"/>
          </w:tcPr>
          <w:p w14:paraId="4BCABA13" w14:textId="741B91F2" w:rsidR="00BB52A8" w:rsidRPr="00750A8B" w:rsidRDefault="00BB52A8" w:rsidP="00BB52A8">
            <w:pPr>
              <w:jc w:val="both"/>
              <w:rPr>
                <w:color w:val="auto"/>
                <w:szCs w:val="24"/>
                <w:lang w:val="kk-KZ" w:eastAsia="ko-KR"/>
              </w:rPr>
            </w:pPr>
            <w:r w:rsidRPr="00750A8B">
              <w:rPr>
                <w:lang w:val="kk-KZ"/>
              </w:rPr>
              <w:t>Коммуникация арналарын көрсете отырып, жоба кезеңдерін толық және жүйелі жарықтандыру іс-шараларының сипаттамасы.</w:t>
            </w:r>
          </w:p>
        </w:tc>
      </w:tr>
      <w:tr w:rsidR="00BB52A8" w:rsidRPr="00C4322D" w14:paraId="7D12A240" w14:textId="77777777" w:rsidTr="003C2FB7">
        <w:trPr>
          <w:trHeight w:val="862"/>
        </w:trPr>
        <w:tc>
          <w:tcPr>
            <w:tcW w:w="374" w:type="pct"/>
            <w:tcBorders>
              <w:top w:val="single" w:sz="4" w:space="0" w:color="auto"/>
              <w:left w:val="single" w:sz="8" w:space="0" w:color="auto"/>
              <w:bottom w:val="single" w:sz="4" w:space="0" w:color="auto"/>
              <w:right w:val="single" w:sz="4" w:space="0" w:color="auto"/>
            </w:tcBorders>
            <w:shd w:val="clear" w:color="000000" w:fill="FFFFFF"/>
            <w:vAlign w:val="center"/>
          </w:tcPr>
          <w:p w14:paraId="360692DF" w14:textId="77777777" w:rsidR="00BB52A8" w:rsidRPr="00750A8B" w:rsidRDefault="00BB52A8" w:rsidP="00BB52A8">
            <w:pPr>
              <w:jc w:val="center"/>
              <w:rPr>
                <w:bCs/>
                <w:color w:val="auto"/>
                <w:szCs w:val="24"/>
                <w:lang w:val="kk-KZ" w:eastAsia="ko-KR"/>
              </w:rPr>
            </w:pPr>
            <w:r w:rsidRPr="00750A8B">
              <w:rPr>
                <w:bCs/>
                <w:color w:val="auto"/>
                <w:szCs w:val="24"/>
                <w:lang w:val="kk-KZ" w:eastAsia="ko-KR"/>
              </w:rPr>
              <w:t>7</w:t>
            </w:r>
          </w:p>
        </w:tc>
        <w:tc>
          <w:tcPr>
            <w:tcW w:w="1163" w:type="pct"/>
            <w:tcBorders>
              <w:top w:val="single" w:sz="4" w:space="0" w:color="auto"/>
              <w:left w:val="single" w:sz="4" w:space="0" w:color="auto"/>
              <w:bottom w:val="single" w:sz="4" w:space="0" w:color="auto"/>
              <w:right w:val="single" w:sz="4" w:space="0" w:color="auto"/>
            </w:tcBorders>
            <w:shd w:val="clear" w:color="000000" w:fill="FFFFFF"/>
          </w:tcPr>
          <w:p w14:paraId="353D451C" w14:textId="316BDC03" w:rsidR="00BB52A8" w:rsidRPr="00750A8B" w:rsidRDefault="00BB52A8" w:rsidP="00BB52A8">
            <w:pPr>
              <w:rPr>
                <w:color w:val="auto"/>
                <w:szCs w:val="24"/>
                <w:lang w:val="kk-KZ" w:eastAsia="ko-KR"/>
              </w:rPr>
            </w:pPr>
            <w:r w:rsidRPr="00750A8B">
              <w:rPr>
                <w:lang w:val="kk-KZ"/>
              </w:rPr>
              <w:t>Жобаның нормативтік-құқықтық базасы</w:t>
            </w:r>
          </w:p>
        </w:tc>
        <w:tc>
          <w:tcPr>
            <w:tcW w:w="3463" w:type="pct"/>
            <w:tcBorders>
              <w:top w:val="single" w:sz="4" w:space="0" w:color="auto"/>
              <w:left w:val="nil"/>
              <w:bottom w:val="single" w:sz="4" w:space="0" w:color="auto"/>
              <w:right w:val="single" w:sz="8" w:space="0" w:color="auto"/>
            </w:tcBorders>
            <w:shd w:val="clear" w:color="auto" w:fill="auto"/>
          </w:tcPr>
          <w:p w14:paraId="0A9123AF" w14:textId="4D6F0438" w:rsidR="00BB52A8" w:rsidRPr="00750A8B" w:rsidRDefault="00BB52A8" w:rsidP="00BB52A8">
            <w:pPr>
              <w:jc w:val="both"/>
              <w:rPr>
                <w:color w:val="auto"/>
                <w:szCs w:val="24"/>
                <w:lang w:val="kk-KZ" w:eastAsia="ko-KR"/>
              </w:rPr>
            </w:pPr>
            <w:r w:rsidRPr="00750A8B">
              <w:rPr>
                <w:lang w:val="kk-KZ"/>
              </w:rPr>
              <w:t>Қазақстан Республикасы заңнамасы нормаларының және Корпоративтік қордың ішкі нормативтік құжаттарының сипаттамасы</w:t>
            </w:r>
          </w:p>
        </w:tc>
      </w:tr>
    </w:tbl>
    <w:p w14:paraId="4EE75B7F" w14:textId="77777777" w:rsidR="00040040" w:rsidRPr="00750A8B" w:rsidRDefault="00040040" w:rsidP="00040040">
      <w:pPr>
        <w:pStyle w:val="21"/>
        <w:tabs>
          <w:tab w:val="left" w:pos="709"/>
          <w:tab w:val="left" w:pos="851"/>
        </w:tabs>
        <w:spacing w:after="0" w:line="240" w:lineRule="auto"/>
        <w:rPr>
          <w:b/>
          <w:color w:val="auto"/>
          <w:sz w:val="28"/>
          <w:szCs w:val="28"/>
          <w:lang w:val="kk-KZ"/>
        </w:rPr>
      </w:pPr>
    </w:p>
    <w:p w14:paraId="1CAE06DB" w14:textId="64CF0858" w:rsidR="00040040" w:rsidRPr="00750A8B" w:rsidRDefault="00400231" w:rsidP="00040040">
      <w:pPr>
        <w:pStyle w:val="21"/>
        <w:tabs>
          <w:tab w:val="left" w:pos="709"/>
          <w:tab w:val="left" w:pos="851"/>
        </w:tabs>
        <w:spacing w:after="0" w:line="240" w:lineRule="auto"/>
        <w:rPr>
          <w:b/>
          <w:color w:val="auto"/>
          <w:sz w:val="28"/>
          <w:szCs w:val="28"/>
          <w:lang w:val="kk-KZ"/>
        </w:rPr>
      </w:pPr>
      <w:r w:rsidRPr="00750A8B">
        <w:rPr>
          <w:b/>
          <w:color w:val="auto"/>
          <w:sz w:val="28"/>
          <w:szCs w:val="28"/>
          <w:lang w:val="kk-KZ"/>
        </w:rPr>
        <w:t>Шығындар сметасын талдау</w:t>
      </w:r>
    </w:p>
    <w:tbl>
      <w:tblPr>
        <w:tblW w:w="952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0"/>
        <w:gridCol w:w="2694"/>
        <w:gridCol w:w="1358"/>
        <w:gridCol w:w="1477"/>
        <w:gridCol w:w="3147"/>
        <w:gridCol w:w="168"/>
      </w:tblGrid>
      <w:tr w:rsidR="00040040" w:rsidRPr="00750A8B" w14:paraId="7FEBF521" w14:textId="77777777" w:rsidTr="00400231">
        <w:trPr>
          <w:gridAfter w:val="1"/>
          <w:wAfter w:w="168" w:type="dxa"/>
          <w:trHeight w:val="463"/>
        </w:trPr>
        <w:tc>
          <w:tcPr>
            <w:tcW w:w="680" w:type="dxa"/>
            <w:vAlign w:val="center"/>
          </w:tcPr>
          <w:p w14:paraId="5B49D2BA" w14:textId="77777777" w:rsidR="00040040" w:rsidRPr="00750A8B" w:rsidRDefault="00040040" w:rsidP="004A76ED">
            <w:pPr>
              <w:jc w:val="center"/>
              <w:rPr>
                <w:color w:val="auto"/>
                <w:szCs w:val="24"/>
                <w:lang w:val="kk-KZ"/>
              </w:rPr>
            </w:pPr>
            <w:r w:rsidRPr="00750A8B">
              <w:rPr>
                <w:color w:val="auto"/>
                <w:szCs w:val="24"/>
                <w:lang w:val="kk-KZ"/>
              </w:rPr>
              <w:t>№</w:t>
            </w:r>
          </w:p>
        </w:tc>
        <w:tc>
          <w:tcPr>
            <w:tcW w:w="2694" w:type="dxa"/>
            <w:vAlign w:val="center"/>
          </w:tcPr>
          <w:p w14:paraId="3A261B3D" w14:textId="3A6D9A87" w:rsidR="00040040" w:rsidRPr="00750A8B" w:rsidRDefault="00400231" w:rsidP="00400231">
            <w:pPr>
              <w:jc w:val="center"/>
              <w:rPr>
                <w:color w:val="auto"/>
                <w:szCs w:val="24"/>
                <w:lang w:val="kk-KZ"/>
              </w:rPr>
            </w:pPr>
            <w:r w:rsidRPr="00750A8B">
              <w:rPr>
                <w:color w:val="auto"/>
                <w:szCs w:val="24"/>
                <w:lang w:val="kk-KZ"/>
              </w:rPr>
              <w:t>Бап атауы</w:t>
            </w:r>
          </w:p>
        </w:tc>
        <w:tc>
          <w:tcPr>
            <w:tcW w:w="2835" w:type="dxa"/>
            <w:gridSpan w:val="2"/>
            <w:vAlign w:val="center"/>
          </w:tcPr>
          <w:p w14:paraId="62EFBBB0" w14:textId="3AB53F3C" w:rsidR="00040040" w:rsidRPr="00750A8B" w:rsidRDefault="00400231" w:rsidP="004A76ED">
            <w:pPr>
              <w:jc w:val="center"/>
              <w:rPr>
                <w:color w:val="auto"/>
                <w:szCs w:val="24"/>
                <w:lang w:val="kk-KZ"/>
              </w:rPr>
            </w:pPr>
            <w:r w:rsidRPr="00750A8B">
              <w:rPr>
                <w:color w:val="auto"/>
                <w:szCs w:val="24"/>
                <w:lang w:val="kk-KZ"/>
              </w:rPr>
              <w:t>Қорытынды бойынша сома</w:t>
            </w:r>
          </w:p>
        </w:tc>
        <w:tc>
          <w:tcPr>
            <w:tcW w:w="3147" w:type="dxa"/>
            <w:vAlign w:val="center"/>
          </w:tcPr>
          <w:p w14:paraId="2200488C" w14:textId="292F3D36" w:rsidR="00040040" w:rsidRPr="00750A8B" w:rsidRDefault="00400231" w:rsidP="004A76ED">
            <w:pPr>
              <w:jc w:val="center"/>
              <w:rPr>
                <w:color w:val="auto"/>
                <w:szCs w:val="24"/>
                <w:lang w:val="kk-KZ"/>
              </w:rPr>
            </w:pPr>
            <w:r w:rsidRPr="00750A8B">
              <w:rPr>
                <w:color w:val="auto"/>
                <w:szCs w:val="24"/>
                <w:lang w:val="kk-KZ"/>
              </w:rPr>
              <w:t>Ескерту</w:t>
            </w:r>
          </w:p>
        </w:tc>
      </w:tr>
      <w:tr w:rsidR="00040040" w:rsidRPr="00750A8B" w14:paraId="4006455F" w14:textId="77777777" w:rsidTr="00400231">
        <w:trPr>
          <w:gridAfter w:val="1"/>
          <w:wAfter w:w="168" w:type="dxa"/>
        </w:trPr>
        <w:tc>
          <w:tcPr>
            <w:tcW w:w="680" w:type="dxa"/>
            <w:vAlign w:val="center"/>
          </w:tcPr>
          <w:p w14:paraId="1A27DDC4" w14:textId="77777777" w:rsidR="00040040" w:rsidRPr="00750A8B" w:rsidRDefault="00040040" w:rsidP="004A76ED">
            <w:pPr>
              <w:rPr>
                <w:color w:val="auto"/>
                <w:sz w:val="28"/>
                <w:szCs w:val="28"/>
                <w:lang w:val="kk-KZ"/>
              </w:rPr>
            </w:pPr>
          </w:p>
        </w:tc>
        <w:tc>
          <w:tcPr>
            <w:tcW w:w="2694" w:type="dxa"/>
            <w:vAlign w:val="center"/>
          </w:tcPr>
          <w:p w14:paraId="0673558A" w14:textId="77777777" w:rsidR="00040040" w:rsidRPr="00750A8B" w:rsidRDefault="00040040" w:rsidP="004A76ED">
            <w:pPr>
              <w:rPr>
                <w:color w:val="auto"/>
                <w:sz w:val="28"/>
                <w:szCs w:val="28"/>
                <w:lang w:val="kk-KZ"/>
              </w:rPr>
            </w:pPr>
          </w:p>
        </w:tc>
        <w:tc>
          <w:tcPr>
            <w:tcW w:w="2835" w:type="dxa"/>
            <w:gridSpan w:val="2"/>
            <w:vAlign w:val="center"/>
          </w:tcPr>
          <w:p w14:paraId="11A53E7E" w14:textId="77777777" w:rsidR="00040040" w:rsidRPr="00750A8B" w:rsidRDefault="00040040" w:rsidP="004A76ED">
            <w:pPr>
              <w:rPr>
                <w:color w:val="auto"/>
                <w:sz w:val="28"/>
                <w:szCs w:val="28"/>
                <w:lang w:val="kk-KZ"/>
              </w:rPr>
            </w:pPr>
          </w:p>
        </w:tc>
        <w:tc>
          <w:tcPr>
            <w:tcW w:w="3147" w:type="dxa"/>
            <w:vAlign w:val="center"/>
          </w:tcPr>
          <w:p w14:paraId="0B5B1376" w14:textId="77777777" w:rsidR="00040040" w:rsidRPr="00750A8B" w:rsidRDefault="00040040" w:rsidP="004A76ED">
            <w:pPr>
              <w:rPr>
                <w:color w:val="auto"/>
                <w:sz w:val="28"/>
                <w:szCs w:val="28"/>
                <w:lang w:val="kk-KZ"/>
              </w:rPr>
            </w:pPr>
          </w:p>
        </w:tc>
      </w:tr>
      <w:tr w:rsidR="00040040" w:rsidRPr="00750A8B" w14:paraId="75AEA16E" w14:textId="77777777" w:rsidTr="00400231">
        <w:trPr>
          <w:gridAfter w:val="1"/>
          <w:wAfter w:w="168" w:type="dxa"/>
        </w:trPr>
        <w:tc>
          <w:tcPr>
            <w:tcW w:w="680" w:type="dxa"/>
            <w:vAlign w:val="center"/>
          </w:tcPr>
          <w:p w14:paraId="4BA02D7F" w14:textId="77777777" w:rsidR="00040040" w:rsidRPr="00750A8B" w:rsidRDefault="00040040" w:rsidP="004A76ED">
            <w:pPr>
              <w:rPr>
                <w:color w:val="auto"/>
                <w:sz w:val="28"/>
                <w:szCs w:val="28"/>
                <w:lang w:val="kk-KZ"/>
              </w:rPr>
            </w:pPr>
          </w:p>
        </w:tc>
        <w:tc>
          <w:tcPr>
            <w:tcW w:w="2694" w:type="dxa"/>
            <w:vAlign w:val="center"/>
          </w:tcPr>
          <w:p w14:paraId="5AFE2EC3" w14:textId="77777777" w:rsidR="00040040" w:rsidRPr="00750A8B" w:rsidRDefault="00040040" w:rsidP="004A76ED">
            <w:pPr>
              <w:rPr>
                <w:color w:val="auto"/>
                <w:sz w:val="28"/>
                <w:szCs w:val="28"/>
                <w:lang w:val="kk-KZ"/>
              </w:rPr>
            </w:pPr>
          </w:p>
        </w:tc>
        <w:tc>
          <w:tcPr>
            <w:tcW w:w="2835" w:type="dxa"/>
            <w:gridSpan w:val="2"/>
            <w:vAlign w:val="center"/>
          </w:tcPr>
          <w:p w14:paraId="6454CF92" w14:textId="77777777" w:rsidR="00040040" w:rsidRPr="00750A8B" w:rsidRDefault="00040040" w:rsidP="004A76ED">
            <w:pPr>
              <w:rPr>
                <w:color w:val="auto"/>
                <w:sz w:val="28"/>
                <w:szCs w:val="28"/>
                <w:lang w:val="kk-KZ"/>
              </w:rPr>
            </w:pPr>
          </w:p>
        </w:tc>
        <w:tc>
          <w:tcPr>
            <w:tcW w:w="3147" w:type="dxa"/>
            <w:vAlign w:val="center"/>
          </w:tcPr>
          <w:p w14:paraId="24AC00FD" w14:textId="77777777" w:rsidR="00040040" w:rsidRPr="00750A8B" w:rsidRDefault="00040040" w:rsidP="004A76ED">
            <w:pPr>
              <w:rPr>
                <w:color w:val="auto"/>
                <w:sz w:val="28"/>
                <w:szCs w:val="28"/>
                <w:lang w:val="kk-KZ"/>
              </w:rPr>
            </w:pPr>
          </w:p>
        </w:tc>
      </w:tr>
      <w:tr w:rsidR="00400231" w:rsidRPr="00750A8B" w14:paraId="0DD73A0E" w14:textId="77777777" w:rsidTr="004002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4732" w:type="dxa"/>
            <w:gridSpan w:val="3"/>
            <w:shd w:val="clear" w:color="auto" w:fill="auto"/>
          </w:tcPr>
          <w:p w14:paraId="57958072" w14:textId="77777777" w:rsidR="00400231" w:rsidRPr="00750A8B" w:rsidRDefault="00400231" w:rsidP="00CD43FA">
            <w:pPr>
              <w:pStyle w:val="21"/>
              <w:tabs>
                <w:tab w:val="left" w:pos="709"/>
                <w:tab w:val="left" w:pos="851"/>
              </w:tabs>
              <w:spacing w:after="0" w:line="240" w:lineRule="auto"/>
              <w:rPr>
                <w:b/>
                <w:bCs/>
                <w:color w:val="auto"/>
                <w:sz w:val="26"/>
                <w:szCs w:val="26"/>
                <w:lang w:val="kk-KZ"/>
              </w:rPr>
            </w:pPr>
          </w:p>
          <w:p w14:paraId="0C90C86C" w14:textId="77777777" w:rsidR="00400231" w:rsidRPr="00750A8B" w:rsidRDefault="00400231" w:rsidP="00CD43FA">
            <w:pPr>
              <w:pStyle w:val="21"/>
              <w:tabs>
                <w:tab w:val="left" w:pos="709"/>
                <w:tab w:val="left" w:pos="851"/>
              </w:tabs>
              <w:spacing w:after="0" w:line="240" w:lineRule="auto"/>
              <w:rPr>
                <w:b/>
                <w:bCs/>
                <w:color w:val="auto"/>
                <w:sz w:val="26"/>
                <w:szCs w:val="26"/>
                <w:lang w:val="kk-KZ"/>
              </w:rPr>
            </w:pPr>
          </w:p>
          <w:p w14:paraId="52B3DB8A" w14:textId="1D6D7E3E" w:rsidR="00400231" w:rsidRPr="00750A8B" w:rsidRDefault="00400231" w:rsidP="00CD43FA">
            <w:pPr>
              <w:pStyle w:val="21"/>
              <w:tabs>
                <w:tab w:val="left" w:pos="709"/>
                <w:tab w:val="left" w:pos="851"/>
              </w:tabs>
              <w:spacing w:after="0" w:line="240" w:lineRule="auto"/>
              <w:rPr>
                <w:b/>
                <w:color w:val="auto"/>
                <w:sz w:val="28"/>
                <w:szCs w:val="28"/>
                <w:lang w:val="kk-KZ"/>
              </w:rPr>
            </w:pPr>
            <w:r w:rsidRPr="00750A8B">
              <w:rPr>
                <w:b/>
                <w:bCs/>
                <w:color w:val="auto"/>
                <w:sz w:val="26"/>
                <w:szCs w:val="26"/>
                <w:lang w:val="kk-KZ"/>
              </w:rPr>
              <w:t>КЕЛІСІЛДІ</w:t>
            </w:r>
          </w:p>
        </w:tc>
        <w:tc>
          <w:tcPr>
            <w:tcW w:w="4792" w:type="dxa"/>
            <w:gridSpan w:val="3"/>
            <w:shd w:val="clear" w:color="auto" w:fill="auto"/>
          </w:tcPr>
          <w:p w14:paraId="3A6CD86C" w14:textId="77777777" w:rsidR="00400231" w:rsidRPr="00750A8B" w:rsidRDefault="00400231" w:rsidP="00CD43FA">
            <w:pPr>
              <w:pStyle w:val="21"/>
              <w:tabs>
                <w:tab w:val="left" w:pos="709"/>
                <w:tab w:val="left" w:pos="851"/>
              </w:tabs>
              <w:spacing w:after="0" w:line="240" w:lineRule="auto"/>
              <w:rPr>
                <w:b/>
                <w:bCs/>
                <w:color w:val="auto"/>
                <w:sz w:val="26"/>
                <w:szCs w:val="26"/>
                <w:lang w:val="kk-KZ"/>
              </w:rPr>
            </w:pPr>
          </w:p>
          <w:p w14:paraId="2871F578" w14:textId="77777777" w:rsidR="00400231" w:rsidRPr="00750A8B" w:rsidRDefault="00400231" w:rsidP="00CD43FA">
            <w:pPr>
              <w:pStyle w:val="21"/>
              <w:tabs>
                <w:tab w:val="left" w:pos="709"/>
                <w:tab w:val="left" w:pos="851"/>
              </w:tabs>
              <w:spacing w:after="0" w:line="240" w:lineRule="auto"/>
              <w:rPr>
                <w:b/>
                <w:bCs/>
                <w:color w:val="auto"/>
                <w:sz w:val="26"/>
                <w:szCs w:val="26"/>
                <w:lang w:val="kk-KZ"/>
              </w:rPr>
            </w:pPr>
          </w:p>
          <w:p w14:paraId="58FA1A7E" w14:textId="7CB78B8F" w:rsidR="00400231" w:rsidRPr="00750A8B" w:rsidRDefault="00400231" w:rsidP="00CD43FA">
            <w:pPr>
              <w:pStyle w:val="21"/>
              <w:tabs>
                <w:tab w:val="left" w:pos="709"/>
                <w:tab w:val="left" w:pos="851"/>
              </w:tabs>
              <w:spacing w:after="0" w:line="240" w:lineRule="auto"/>
              <w:rPr>
                <w:b/>
                <w:color w:val="auto"/>
                <w:sz w:val="28"/>
                <w:szCs w:val="28"/>
                <w:lang w:val="kk-KZ"/>
              </w:rPr>
            </w:pPr>
            <w:r w:rsidRPr="00750A8B">
              <w:rPr>
                <w:b/>
                <w:bCs/>
                <w:color w:val="auto"/>
                <w:sz w:val="26"/>
                <w:szCs w:val="26"/>
                <w:lang w:val="kk-KZ"/>
              </w:rPr>
              <w:t>ОРЫНДАУШЫ</w:t>
            </w:r>
          </w:p>
        </w:tc>
      </w:tr>
      <w:tr w:rsidR="00400231" w:rsidRPr="00750A8B" w14:paraId="326C3B94" w14:textId="77777777" w:rsidTr="004002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4732" w:type="dxa"/>
            <w:gridSpan w:val="3"/>
            <w:shd w:val="clear" w:color="auto" w:fill="auto"/>
          </w:tcPr>
          <w:p w14:paraId="14DADC3E" w14:textId="77777777" w:rsidR="00400231" w:rsidRPr="00750A8B" w:rsidRDefault="00400231" w:rsidP="00CD43FA">
            <w:pPr>
              <w:rPr>
                <w:bCs/>
                <w:sz w:val="26"/>
                <w:szCs w:val="26"/>
                <w:lang w:val="kk-KZ"/>
              </w:rPr>
            </w:pPr>
            <w:r w:rsidRPr="00750A8B">
              <w:rPr>
                <w:bCs/>
                <w:sz w:val="26"/>
                <w:szCs w:val="26"/>
                <w:lang w:val="kk-KZ"/>
              </w:rPr>
              <w:t>ЖБҚБ жетекшісі</w:t>
            </w:r>
          </w:p>
          <w:p w14:paraId="2B3FEFFF" w14:textId="77777777" w:rsidR="00400231" w:rsidRPr="00750A8B" w:rsidRDefault="00400231" w:rsidP="00CD43FA">
            <w:pPr>
              <w:rPr>
                <w:bCs/>
                <w:sz w:val="26"/>
                <w:szCs w:val="26"/>
                <w:lang w:val="kk-KZ"/>
              </w:rPr>
            </w:pPr>
          </w:p>
          <w:p w14:paraId="4EE6C953" w14:textId="77777777" w:rsidR="00400231" w:rsidRPr="00750A8B" w:rsidRDefault="00400231" w:rsidP="00CD43FA">
            <w:pPr>
              <w:rPr>
                <w:bCs/>
                <w:sz w:val="26"/>
                <w:szCs w:val="26"/>
                <w:lang w:val="kk-KZ"/>
              </w:rPr>
            </w:pPr>
          </w:p>
          <w:p w14:paraId="06C65E21" w14:textId="77777777" w:rsidR="00400231" w:rsidRPr="00750A8B" w:rsidRDefault="00400231" w:rsidP="00CD43FA">
            <w:pPr>
              <w:pStyle w:val="21"/>
              <w:tabs>
                <w:tab w:val="left" w:pos="709"/>
                <w:tab w:val="left" w:pos="851"/>
              </w:tabs>
              <w:spacing w:after="0" w:line="240" w:lineRule="auto"/>
              <w:rPr>
                <w:bCs/>
                <w:color w:val="auto"/>
                <w:sz w:val="26"/>
                <w:szCs w:val="26"/>
                <w:lang w:val="kk-KZ"/>
              </w:rPr>
            </w:pPr>
            <w:r w:rsidRPr="00750A8B">
              <w:rPr>
                <w:bCs/>
                <w:color w:val="auto"/>
                <w:sz w:val="26"/>
                <w:szCs w:val="26"/>
                <w:lang w:val="kk-KZ"/>
              </w:rPr>
              <w:t>_________________________________</w:t>
            </w:r>
          </w:p>
          <w:p w14:paraId="0315DDD3" w14:textId="77777777" w:rsidR="00400231" w:rsidRPr="00750A8B" w:rsidRDefault="00400231" w:rsidP="00CD43FA">
            <w:pPr>
              <w:pStyle w:val="21"/>
              <w:tabs>
                <w:tab w:val="left" w:pos="709"/>
                <w:tab w:val="left" w:pos="851"/>
              </w:tabs>
              <w:spacing w:after="0" w:line="240" w:lineRule="auto"/>
              <w:rPr>
                <w:b/>
                <w:color w:val="auto"/>
                <w:sz w:val="28"/>
                <w:szCs w:val="28"/>
                <w:lang w:val="kk-KZ"/>
              </w:rPr>
            </w:pPr>
          </w:p>
        </w:tc>
        <w:tc>
          <w:tcPr>
            <w:tcW w:w="4792" w:type="dxa"/>
            <w:gridSpan w:val="3"/>
            <w:shd w:val="clear" w:color="auto" w:fill="auto"/>
          </w:tcPr>
          <w:p w14:paraId="78EBA637" w14:textId="77777777" w:rsidR="00400231" w:rsidRPr="00750A8B" w:rsidRDefault="00400231" w:rsidP="00CD43FA">
            <w:pPr>
              <w:rPr>
                <w:bCs/>
                <w:sz w:val="26"/>
                <w:szCs w:val="26"/>
                <w:lang w:val="kk-KZ"/>
              </w:rPr>
            </w:pPr>
            <w:r w:rsidRPr="00750A8B">
              <w:rPr>
                <w:bCs/>
                <w:sz w:val="26"/>
                <w:szCs w:val="26"/>
                <w:lang w:val="kk-KZ"/>
              </w:rPr>
              <w:t>ЖБҚБ қызметкері</w:t>
            </w:r>
          </w:p>
          <w:p w14:paraId="03547F87" w14:textId="77777777" w:rsidR="00400231" w:rsidRPr="00750A8B" w:rsidRDefault="00400231" w:rsidP="00CD43FA">
            <w:pPr>
              <w:rPr>
                <w:bCs/>
                <w:sz w:val="26"/>
                <w:szCs w:val="26"/>
                <w:lang w:val="kk-KZ"/>
              </w:rPr>
            </w:pPr>
          </w:p>
          <w:p w14:paraId="5BAD05AE" w14:textId="77777777" w:rsidR="00400231" w:rsidRPr="00750A8B" w:rsidRDefault="00400231" w:rsidP="00CD43FA">
            <w:pPr>
              <w:pStyle w:val="21"/>
              <w:tabs>
                <w:tab w:val="left" w:pos="709"/>
                <w:tab w:val="left" w:pos="851"/>
              </w:tabs>
              <w:spacing w:after="0" w:line="240" w:lineRule="auto"/>
              <w:rPr>
                <w:bCs/>
                <w:color w:val="auto"/>
                <w:sz w:val="26"/>
                <w:szCs w:val="26"/>
                <w:lang w:val="kk-KZ"/>
              </w:rPr>
            </w:pPr>
          </w:p>
          <w:p w14:paraId="17BFC16D" w14:textId="77777777" w:rsidR="00400231" w:rsidRPr="00750A8B" w:rsidRDefault="00400231" w:rsidP="00CD43FA">
            <w:pPr>
              <w:pStyle w:val="21"/>
              <w:tabs>
                <w:tab w:val="left" w:pos="709"/>
                <w:tab w:val="left" w:pos="851"/>
              </w:tabs>
              <w:spacing w:after="0" w:line="240" w:lineRule="auto"/>
              <w:rPr>
                <w:b/>
                <w:color w:val="auto"/>
                <w:sz w:val="28"/>
                <w:szCs w:val="28"/>
                <w:lang w:val="kk-KZ"/>
              </w:rPr>
            </w:pPr>
            <w:r w:rsidRPr="00750A8B">
              <w:rPr>
                <w:bCs/>
                <w:color w:val="auto"/>
                <w:sz w:val="26"/>
                <w:szCs w:val="26"/>
                <w:lang w:val="kk-KZ"/>
              </w:rPr>
              <w:t>__________________________________</w:t>
            </w:r>
          </w:p>
        </w:tc>
      </w:tr>
      <w:tr w:rsidR="00400231" w:rsidRPr="00750A8B" w14:paraId="3DEF5E5A" w14:textId="77777777" w:rsidTr="004002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4732" w:type="dxa"/>
            <w:gridSpan w:val="3"/>
            <w:shd w:val="clear" w:color="auto" w:fill="auto"/>
          </w:tcPr>
          <w:p w14:paraId="7D367374" w14:textId="77777777" w:rsidR="00400231" w:rsidRPr="00750A8B" w:rsidRDefault="00400231" w:rsidP="00CD43FA">
            <w:pPr>
              <w:rPr>
                <w:bCs/>
                <w:sz w:val="26"/>
                <w:szCs w:val="26"/>
                <w:lang w:val="kk-KZ"/>
              </w:rPr>
            </w:pPr>
            <w:r w:rsidRPr="00750A8B">
              <w:rPr>
                <w:rStyle w:val="FontStyle75"/>
                <w:lang w:val="kk-KZ"/>
              </w:rPr>
              <w:t>ККҚБ басшысы</w:t>
            </w:r>
          </w:p>
          <w:p w14:paraId="2CF82F6A" w14:textId="77777777" w:rsidR="00400231" w:rsidRPr="00750A8B" w:rsidRDefault="00400231" w:rsidP="00CD43FA">
            <w:pPr>
              <w:rPr>
                <w:bCs/>
                <w:sz w:val="26"/>
                <w:szCs w:val="26"/>
                <w:lang w:val="kk-KZ"/>
              </w:rPr>
            </w:pPr>
          </w:p>
          <w:p w14:paraId="483FBC2A" w14:textId="77777777" w:rsidR="00400231" w:rsidRPr="00750A8B" w:rsidRDefault="00400231" w:rsidP="00CD43FA">
            <w:pPr>
              <w:rPr>
                <w:bCs/>
                <w:sz w:val="26"/>
                <w:szCs w:val="26"/>
                <w:lang w:val="kk-KZ"/>
              </w:rPr>
            </w:pPr>
            <w:r w:rsidRPr="00750A8B">
              <w:rPr>
                <w:bCs/>
                <w:sz w:val="26"/>
                <w:szCs w:val="26"/>
                <w:lang w:val="kk-KZ"/>
              </w:rPr>
              <w:t>_________________________________</w:t>
            </w:r>
          </w:p>
        </w:tc>
        <w:tc>
          <w:tcPr>
            <w:tcW w:w="4792" w:type="dxa"/>
            <w:gridSpan w:val="3"/>
            <w:shd w:val="clear" w:color="auto" w:fill="auto"/>
          </w:tcPr>
          <w:p w14:paraId="50227C1C" w14:textId="77777777" w:rsidR="00400231" w:rsidRPr="00750A8B" w:rsidRDefault="00400231" w:rsidP="00CD43FA">
            <w:pPr>
              <w:rPr>
                <w:bCs/>
                <w:sz w:val="26"/>
                <w:szCs w:val="26"/>
                <w:lang w:val="kk-KZ"/>
              </w:rPr>
            </w:pPr>
            <w:r w:rsidRPr="00750A8B">
              <w:rPr>
                <w:rStyle w:val="FontStyle75"/>
                <w:lang w:val="kk-KZ"/>
              </w:rPr>
              <w:t>ККҚБ қызметкері</w:t>
            </w:r>
          </w:p>
          <w:p w14:paraId="56002ABE" w14:textId="77777777" w:rsidR="00400231" w:rsidRPr="00750A8B" w:rsidRDefault="00400231" w:rsidP="00CD43FA">
            <w:pPr>
              <w:rPr>
                <w:bCs/>
                <w:sz w:val="26"/>
                <w:szCs w:val="26"/>
                <w:lang w:val="kk-KZ"/>
              </w:rPr>
            </w:pPr>
          </w:p>
          <w:p w14:paraId="5F749C6E" w14:textId="77777777" w:rsidR="00400231" w:rsidRPr="00750A8B" w:rsidRDefault="00400231" w:rsidP="00CD43FA">
            <w:pPr>
              <w:rPr>
                <w:bCs/>
                <w:sz w:val="26"/>
                <w:szCs w:val="26"/>
                <w:lang w:val="kk-KZ"/>
              </w:rPr>
            </w:pPr>
            <w:r w:rsidRPr="00750A8B">
              <w:rPr>
                <w:bCs/>
                <w:sz w:val="26"/>
                <w:szCs w:val="26"/>
                <w:lang w:val="kk-KZ"/>
              </w:rPr>
              <w:t>_________________________________</w:t>
            </w:r>
          </w:p>
          <w:p w14:paraId="17A206E6" w14:textId="77777777" w:rsidR="00400231" w:rsidRPr="00750A8B" w:rsidRDefault="00400231" w:rsidP="00CD43FA">
            <w:pPr>
              <w:rPr>
                <w:bCs/>
                <w:sz w:val="26"/>
                <w:szCs w:val="26"/>
                <w:lang w:val="kk-KZ"/>
              </w:rPr>
            </w:pPr>
          </w:p>
        </w:tc>
      </w:tr>
      <w:tr w:rsidR="00400231" w:rsidRPr="00C4322D" w14:paraId="023C3E2E" w14:textId="77777777" w:rsidTr="004002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4732" w:type="dxa"/>
            <w:gridSpan w:val="3"/>
            <w:shd w:val="clear" w:color="auto" w:fill="auto"/>
          </w:tcPr>
          <w:p w14:paraId="23037066" w14:textId="77777777" w:rsidR="00400231" w:rsidRPr="00750A8B" w:rsidRDefault="00400231" w:rsidP="00CD43FA">
            <w:pPr>
              <w:rPr>
                <w:bCs/>
                <w:sz w:val="26"/>
                <w:szCs w:val="26"/>
                <w:lang w:val="kk-KZ"/>
              </w:rPr>
            </w:pPr>
            <w:r w:rsidRPr="00750A8B">
              <w:rPr>
                <w:bCs/>
                <w:sz w:val="26"/>
                <w:szCs w:val="26"/>
                <w:lang w:val="kk-KZ"/>
              </w:rPr>
              <w:t>Корпоративтік қор Бас директорының орынбасары</w:t>
            </w:r>
          </w:p>
          <w:p w14:paraId="2859AA78" w14:textId="77777777" w:rsidR="003C2FB7" w:rsidRPr="00750A8B" w:rsidRDefault="003C2FB7" w:rsidP="00CD43FA">
            <w:pPr>
              <w:rPr>
                <w:bCs/>
                <w:sz w:val="26"/>
                <w:szCs w:val="26"/>
                <w:lang w:val="kk-KZ"/>
              </w:rPr>
            </w:pPr>
          </w:p>
          <w:p w14:paraId="55FBBA64" w14:textId="77777777" w:rsidR="00400231" w:rsidRPr="00750A8B" w:rsidRDefault="00400231" w:rsidP="00CD43FA">
            <w:pPr>
              <w:rPr>
                <w:bCs/>
                <w:sz w:val="26"/>
                <w:szCs w:val="26"/>
                <w:lang w:val="kk-KZ"/>
              </w:rPr>
            </w:pPr>
            <w:r w:rsidRPr="00750A8B">
              <w:rPr>
                <w:bCs/>
                <w:sz w:val="26"/>
                <w:szCs w:val="26"/>
                <w:lang w:val="kk-KZ"/>
              </w:rPr>
              <w:t>_________________________________</w:t>
            </w:r>
          </w:p>
          <w:p w14:paraId="352A7727" w14:textId="77777777" w:rsidR="00400231" w:rsidRPr="00750A8B" w:rsidRDefault="00400231" w:rsidP="00CD43FA">
            <w:pPr>
              <w:rPr>
                <w:bCs/>
                <w:sz w:val="26"/>
                <w:szCs w:val="26"/>
                <w:lang w:val="kk-KZ"/>
              </w:rPr>
            </w:pPr>
          </w:p>
        </w:tc>
        <w:tc>
          <w:tcPr>
            <w:tcW w:w="4792" w:type="dxa"/>
            <w:gridSpan w:val="3"/>
            <w:shd w:val="clear" w:color="auto" w:fill="auto"/>
          </w:tcPr>
          <w:p w14:paraId="3929F16E" w14:textId="77777777" w:rsidR="00400231" w:rsidRPr="00750A8B" w:rsidRDefault="00400231" w:rsidP="00CD43FA">
            <w:pPr>
              <w:rPr>
                <w:bCs/>
                <w:sz w:val="26"/>
                <w:szCs w:val="26"/>
                <w:lang w:val="kk-KZ"/>
              </w:rPr>
            </w:pPr>
            <w:r w:rsidRPr="00750A8B">
              <w:rPr>
                <w:bCs/>
                <w:sz w:val="26"/>
                <w:szCs w:val="26"/>
                <w:lang w:val="kk-KZ"/>
              </w:rPr>
              <w:t>Құқықтық сипаттағы жұмысқа жауапты қызметкер</w:t>
            </w:r>
          </w:p>
          <w:p w14:paraId="191FCFC5" w14:textId="77777777" w:rsidR="00400231" w:rsidRPr="00750A8B" w:rsidRDefault="00400231" w:rsidP="00CD43FA">
            <w:pPr>
              <w:rPr>
                <w:bCs/>
                <w:sz w:val="26"/>
                <w:szCs w:val="26"/>
                <w:lang w:val="kk-KZ"/>
              </w:rPr>
            </w:pPr>
          </w:p>
          <w:p w14:paraId="747284FE" w14:textId="77777777" w:rsidR="00400231" w:rsidRPr="00750A8B" w:rsidRDefault="00400231" w:rsidP="00CD43FA">
            <w:pPr>
              <w:rPr>
                <w:bCs/>
                <w:sz w:val="26"/>
                <w:szCs w:val="26"/>
                <w:lang w:val="kk-KZ"/>
              </w:rPr>
            </w:pPr>
            <w:r w:rsidRPr="00750A8B">
              <w:rPr>
                <w:bCs/>
                <w:sz w:val="26"/>
                <w:szCs w:val="26"/>
                <w:lang w:val="kk-KZ"/>
              </w:rPr>
              <w:t>_________________________________</w:t>
            </w:r>
          </w:p>
          <w:p w14:paraId="6864E89A" w14:textId="77777777" w:rsidR="00400231" w:rsidRPr="00750A8B" w:rsidRDefault="00400231" w:rsidP="00CD43FA">
            <w:pPr>
              <w:rPr>
                <w:bCs/>
                <w:sz w:val="26"/>
                <w:szCs w:val="26"/>
                <w:lang w:val="kk-KZ"/>
              </w:rPr>
            </w:pPr>
          </w:p>
        </w:tc>
      </w:tr>
    </w:tbl>
    <w:p w14:paraId="4773E9A7" w14:textId="77777777" w:rsidR="00040040" w:rsidRPr="00750A8B" w:rsidRDefault="00040040" w:rsidP="00040040">
      <w:pPr>
        <w:pStyle w:val="21"/>
        <w:tabs>
          <w:tab w:val="left" w:pos="709"/>
          <w:tab w:val="left" w:pos="851"/>
        </w:tabs>
        <w:spacing w:after="0" w:line="240" w:lineRule="auto"/>
        <w:rPr>
          <w:b/>
          <w:color w:val="auto"/>
          <w:sz w:val="28"/>
          <w:szCs w:val="28"/>
          <w:lang w:val="kk-KZ"/>
        </w:rPr>
      </w:pPr>
    </w:p>
    <w:tbl>
      <w:tblPr>
        <w:tblW w:w="9606" w:type="dxa"/>
        <w:tblLayout w:type="fixed"/>
        <w:tblLook w:val="04A0" w:firstRow="1" w:lastRow="0" w:firstColumn="1" w:lastColumn="0" w:noHBand="0" w:noVBand="1"/>
      </w:tblPr>
      <w:tblGrid>
        <w:gridCol w:w="4786"/>
        <w:gridCol w:w="4820"/>
      </w:tblGrid>
      <w:tr w:rsidR="00040040" w:rsidRPr="00C4322D" w14:paraId="01030F74" w14:textId="77777777" w:rsidTr="00400231">
        <w:trPr>
          <w:trHeight w:val="347"/>
        </w:trPr>
        <w:tc>
          <w:tcPr>
            <w:tcW w:w="4786" w:type="dxa"/>
            <w:shd w:val="clear" w:color="auto" w:fill="auto"/>
            <w:noWrap/>
          </w:tcPr>
          <w:p w14:paraId="44D78CB3" w14:textId="3704351A" w:rsidR="00040040" w:rsidRPr="00750A8B" w:rsidRDefault="00040040" w:rsidP="004A76ED">
            <w:pPr>
              <w:rPr>
                <w:b/>
                <w:bCs/>
                <w:color w:val="auto"/>
                <w:sz w:val="26"/>
                <w:szCs w:val="26"/>
                <w:lang w:val="kk-KZ"/>
              </w:rPr>
            </w:pPr>
          </w:p>
        </w:tc>
        <w:tc>
          <w:tcPr>
            <w:tcW w:w="4820" w:type="dxa"/>
            <w:shd w:val="clear" w:color="auto" w:fill="auto"/>
            <w:noWrap/>
          </w:tcPr>
          <w:p w14:paraId="1C3D917C" w14:textId="36E2D4A3" w:rsidR="00040040" w:rsidRPr="00750A8B" w:rsidRDefault="00040040" w:rsidP="004A76ED">
            <w:pPr>
              <w:rPr>
                <w:b/>
                <w:bCs/>
                <w:color w:val="auto"/>
                <w:sz w:val="26"/>
                <w:szCs w:val="26"/>
                <w:lang w:val="kk-KZ"/>
              </w:rPr>
            </w:pPr>
          </w:p>
        </w:tc>
      </w:tr>
    </w:tbl>
    <w:p w14:paraId="486DF52D" w14:textId="77777777" w:rsidR="00040040" w:rsidRPr="00750A8B" w:rsidRDefault="00040040" w:rsidP="00040040">
      <w:pPr>
        <w:pStyle w:val="21"/>
        <w:tabs>
          <w:tab w:val="left" w:pos="709"/>
          <w:tab w:val="left" w:pos="851"/>
        </w:tabs>
        <w:spacing w:after="0" w:line="240" w:lineRule="auto"/>
        <w:rPr>
          <w:b/>
          <w:color w:val="auto"/>
          <w:sz w:val="28"/>
          <w:szCs w:val="28"/>
          <w:lang w:val="kk-KZ"/>
        </w:rPr>
      </w:pPr>
    </w:p>
    <w:p w14:paraId="3D63AC5E" w14:textId="77777777" w:rsidR="00040040" w:rsidRPr="00750A8B" w:rsidRDefault="00040040" w:rsidP="00040040">
      <w:pPr>
        <w:pStyle w:val="21"/>
        <w:tabs>
          <w:tab w:val="left" w:pos="709"/>
          <w:tab w:val="left" w:pos="851"/>
        </w:tabs>
        <w:spacing w:after="0" w:line="240" w:lineRule="auto"/>
        <w:rPr>
          <w:b/>
          <w:color w:val="auto"/>
          <w:sz w:val="28"/>
          <w:szCs w:val="28"/>
          <w:lang w:val="kk-KZ"/>
        </w:rPr>
      </w:pPr>
    </w:p>
    <w:p w14:paraId="33D87701" w14:textId="77777777" w:rsidR="00040040" w:rsidRPr="00750A8B" w:rsidRDefault="00040040" w:rsidP="00040040">
      <w:pPr>
        <w:pStyle w:val="21"/>
        <w:tabs>
          <w:tab w:val="left" w:pos="709"/>
          <w:tab w:val="left" w:pos="851"/>
        </w:tabs>
        <w:spacing w:after="0" w:line="240" w:lineRule="auto"/>
        <w:rPr>
          <w:b/>
          <w:color w:val="auto"/>
          <w:sz w:val="28"/>
          <w:szCs w:val="28"/>
          <w:lang w:val="kk-KZ"/>
        </w:rPr>
      </w:pPr>
    </w:p>
    <w:p w14:paraId="125A2793" w14:textId="77777777" w:rsidR="004F2F46" w:rsidRPr="00750A8B" w:rsidRDefault="004F2F46" w:rsidP="00E839B4">
      <w:pPr>
        <w:jc w:val="center"/>
        <w:rPr>
          <w:b/>
          <w:color w:val="auto"/>
          <w:sz w:val="28"/>
          <w:szCs w:val="28"/>
          <w:lang w:val="kk-KZ"/>
        </w:rPr>
      </w:pPr>
    </w:p>
    <w:p w14:paraId="27ACED73" w14:textId="77777777" w:rsidR="00FF05F0" w:rsidRPr="00750A8B" w:rsidRDefault="00FF05F0" w:rsidP="00E839B4">
      <w:pPr>
        <w:jc w:val="center"/>
        <w:rPr>
          <w:b/>
          <w:color w:val="auto"/>
          <w:sz w:val="28"/>
          <w:szCs w:val="28"/>
          <w:lang w:val="kk-KZ"/>
        </w:rPr>
      </w:pPr>
    </w:p>
    <w:p w14:paraId="301E0D59" w14:textId="77777777" w:rsidR="00FF05F0" w:rsidRPr="00750A8B" w:rsidRDefault="00FF05F0" w:rsidP="00E839B4">
      <w:pPr>
        <w:jc w:val="center"/>
        <w:rPr>
          <w:b/>
          <w:color w:val="auto"/>
          <w:sz w:val="28"/>
          <w:szCs w:val="28"/>
          <w:lang w:val="kk-KZ"/>
        </w:rPr>
      </w:pPr>
    </w:p>
    <w:p w14:paraId="01B4257A" w14:textId="77777777" w:rsidR="00FF05F0" w:rsidRPr="00750A8B" w:rsidRDefault="00FF05F0" w:rsidP="00E839B4">
      <w:pPr>
        <w:jc w:val="center"/>
        <w:rPr>
          <w:b/>
          <w:color w:val="auto"/>
          <w:sz w:val="28"/>
          <w:szCs w:val="28"/>
          <w:lang w:val="kk-KZ"/>
        </w:rPr>
      </w:pPr>
    </w:p>
    <w:tbl>
      <w:tblPr>
        <w:tblpPr w:leftFromText="180" w:rightFromText="180" w:vertAnchor="text" w:horzAnchor="margin" w:tblpXSpec="center" w:tblpY="19"/>
        <w:tblW w:w="9493" w:type="dxa"/>
        <w:tblLook w:val="0000" w:firstRow="0" w:lastRow="0" w:firstColumn="0" w:lastColumn="0" w:noHBand="0" w:noVBand="0"/>
      </w:tblPr>
      <w:tblGrid>
        <w:gridCol w:w="9493"/>
      </w:tblGrid>
      <w:tr w:rsidR="00C44E66" w:rsidRPr="00C4322D" w14:paraId="10312966" w14:textId="77777777" w:rsidTr="00846245">
        <w:trPr>
          <w:trHeight w:val="361"/>
        </w:trPr>
        <w:tc>
          <w:tcPr>
            <w:tcW w:w="9493" w:type="dxa"/>
          </w:tcPr>
          <w:p w14:paraId="12ED902B" w14:textId="77777777" w:rsidR="003C2FB7" w:rsidRPr="00750A8B" w:rsidRDefault="003C2FB7" w:rsidP="00400231">
            <w:pPr>
              <w:widowControl w:val="0"/>
              <w:tabs>
                <w:tab w:val="left" w:pos="0"/>
                <w:tab w:val="left" w:pos="567"/>
                <w:tab w:val="left" w:pos="851"/>
              </w:tabs>
              <w:autoSpaceDE w:val="0"/>
              <w:autoSpaceDN w:val="0"/>
              <w:adjustRightInd w:val="0"/>
              <w:spacing w:line="240" w:lineRule="atLeast"/>
              <w:ind w:firstLine="567"/>
              <w:jc w:val="right"/>
              <w:rPr>
                <w:sz w:val="28"/>
                <w:szCs w:val="28"/>
                <w:lang w:val="kk-KZ"/>
              </w:rPr>
            </w:pPr>
          </w:p>
          <w:p w14:paraId="1FBE542C" w14:textId="77777777" w:rsidR="00400231" w:rsidRPr="00750A8B" w:rsidRDefault="00400231" w:rsidP="00400231">
            <w:pPr>
              <w:widowControl w:val="0"/>
              <w:tabs>
                <w:tab w:val="left" w:pos="0"/>
                <w:tab w:val="left" w:pos="567"/>
                <w:tab w:val="left" w:pos="851"/>
              </w:tabs>
              <w:autoSpaceDE w:val="0"/>
              <w:autoSpaceDN w:val="0"/>
              <w:adjustRightInd w:val="0"/>
              <w:spacing w:line="240" w:lineRule="atLeast"/>
              <w:ind w:firstLine="567"/>
              <w:jc w:val="right"/>
              <w:rPr>
                <w:sz w:val="28"/>
                <w:szCs w:val="28"/>
                <w:lang w:val="kk-KZ"/>
              </w:rPr>
            </w:pPr>
            <w:r w:rsidRPr="00750A8B">
              <w:rPr>
                <w:sz w:val="28"/>
                <w:szCs w:val="28"/>
                <w:lang w:val="kk-KZ"/>
              </w:rPr>
              <w:lastRenderedPageBreak/>
              <w:t xml:space="preserve">2021 жылғы «___» ________ №_______ </w:t>
            </w:r>
          </w:p>
          <w:p w14:paraId="63AFEBA2" w14:textId="77777777" w:rsidR="00400231" w:rsidRPr="00750A8B" w:rsidRDefault="00400231" w:rsidP="00400231">
            <w:pPr>
              <w:widowControl w:val="0"/>
              <w:tabs>
                <w:tab w:val="left" w:pos="0"/>
                <w:tab w:val="left" w:pos="567"/>
                <w:tab w:val="left" w:pos="851"/>
              </w:tabs>
              <w:autoSpaceDE w:val="0"/>
              <w:autoSpaceDN w:val="0"/>
              <w:adjustRightInd w:val="0"/>
              <w:spacing w:line="240" w:lineRule="atLeast"/>
              <w:ind w:firstLine="567"/>
              <w:jc w:val="right"/>
              <w:rPr>
                <w:sz w:val="28"/>
                <w:szCs w:val="28"/>
                <w:lang w:val="kk-KZ"/>
              </w:rPr>
            </w:pPr>
            <w:r w:rsidRPr="00750A8B">
              <w:rPr>
                <w:sz w:val="28"/>
                <w:szCs w:val="28"/>
                <w:lang w:val="kk-KZ"/>
              </w:rPr>
              <w:t xml:space="preserve">Қайырымдылық көрсету және мониторинг </w:t>
            </w:r>
          </w:p>
          <w:p w14:paraId="770E7AA8" w14:textId="3529B2AD" w:rsidR="00400231" w:rsidRPr="00750A8B" w:rsidRDefault="00400231" w:rsidP="00400231">
            <w:pPr>
              <w:jc w:val="right"/>
              <w:rPr>
                <w:color w:val="auto"/>
                <w:sz w:val="28"/>
                <w:szCs w:val="28"/>
                <w:lang w:val="kk-KZ"/>
              </w:rPr>
            </w:pPr>
            <w:r w:rsidRPr="00750A8B">
              <w:rPr>
                <w:sz w:val="28"/>
                <w:szCs w:val="28"/>
                <w:lang w:val="kk-KZ"/>
              </w:rPr>
              <w:t xml:space="preserve">жүргізу </w:t>
            </w:r>
            <w:r w:rsidR="00445C79">
              <w:rPr>
                <w:sz w:val="28"/>
                <w:szCs w:val="28"/>
                <w:lang w:val="kk-KZ"/>
              </w:rPr>
              <w:t>ережесіне</w:t>
            </w:r>
            <w:r w:rsidRPr="00750A8B">
              <w:rPr>
                <w:sz w:val="28"/>
                <w:szCs w:val="28"/>
                <w:lang w:val="kk-KZ"/>
              </w:rPr>
              <w:t xml:space="preserve"> №12 қосымша</w:t>
            </w:r>
            <w:r w:rsidRPr="00750A8B">
              <w:rPr>
                <w:color w:val="auto"/>
                <w:sz w:val="28"/>
                <w:szCs w:val="28"/>
                <w:lang w:val="kk-KZ"/>
              </w:rPr>
              <w:t xml:space="preserve"> </w:t>
            </w:r>
          </w:p>
          <w:p w14:paraId="4F9131D2" w14:textId="00293BD6" w:rsidR="00C44E66" w:rsidRPr="00750A8B" w:rsidRDefault="00C44E66" w:rsidP="00846245">
            <w:pPr>
              <w:jc w:val="right"/>
              <w:rPr>
                <w:color w:val="auto"/>
                <w:sz w:val="28"/>
                <w:szCs w:val="28"/>
                <w:lang w:val="kk-KZ"/>
              </w:rPr>
            </w:pPr>
          </w:p>
        </w:tc>
      </w:tr>
    </w:tbl>
    <w:p w14:paraId="490DE068" w14:textId="77777777" w:rsidR="004F2F46" w:rsidRPr="00750A8B" w:rsidRDefault="004F2F46" w:rsidP="00E839B4">
      <w:pPr>
        <w:jc w:val="center"/>
        <w:rPr>
          <w:b/>
          <w:color w:val="auto"/>
          <w:sz w:val="28"/>
          <w:szCs w:val="28"/>
          <w:lang w:val="kk-KZ"/>
        </w:rPr>
      </w:pPr>
    </w:p>
    <w:p w14:paraId="112CDE80" w14:textId="77777777" w:rsidR="00400231" w:rsidRPr="00750A8B" w:rsidRDefault="00400231" w:rsidP="00400231">
      <w:pPr>
        <w:tabs>
          <w:tab w:val="left" w:pos="6521"/>
        </w:tabs>
        <w:ind w:firstLine="6379"/>
        <w:rPr>
          <w:b/>
          <w:color w:val="auto"/>
          <w:sz w:val="26"/>
          <w:szCs w:val="26"/>
          <w:lang w:val="kk-KZ"/>
        </w:rPr>
      </w:pPr>
      <w:r w:rsidRPr="00750A8B">
        <w:rPr>
          <w:b/>
          <w:color w:val="auto"/>
          <w:sz w:val="26"/>
          <w:szCs w:val="26"/>
          <w:lang w:val="kk-KZ"/>
        </w:rPr>
        <w:t>Бекітілді</w:t>
      </w:r>
    </w:p>
    <w:p w14:paraId="016082F6" w14:textId="77777777" w:rsidR="00400231" w:rsidRPr="00750A8B" w:rsidRDefault="00400231" w:rsidP="00400231">
      <w:pPr>
        <w:tabs>
          <w:tab w:val="left" w:pos="6521"/>
        </w:tabs>
        <w:ind w:firstLine="6379"/>
        <w:rPr>
          <w:b/>
          <w:color w:val="auto"/>
          <w:sz w:val="26"/>
          <w:szCs w:val="26"/>
          <w:lang w:val="kk-KZ"/>
        </w:rPr>
      </w:pPr>
      <w:r w:rsidRPr="00750A8B">
        <w:rPr>
          <w:b/>
          <w:color w:val="auto"/>
          <w:sz w:val="26"/>
          <w:szCs w:val="26"/>
          <w:lang w:val="kk-KZ"/>
        </w:rPr>
        <w:t>Корпоративтік қордың</w:t>
      </w:r>
    </w:p>
    <w:p w14:paraId="6E8CBC28" w14:textId="77777777" w:rsidR="00400231" w:rsidRPr="00750A8B" w:rsidRDefault="00400231" w:rsidP="00400231">
      <w:pPr>
        <w:tabs>
          <w:tab w:val="left" w:pos="6521"/>
        </w:tabs>
        <w:ind w:firstLine="6379"/>
        <w:rPr>
          <w:color w:val="auto"/>
          <w:sz w:val="26"/>
          <w:szCs w:val="26"/>
          <w:lang w:val="kk-KZ"/>
        </w:rPr>
      </w:pPr>
      <w:r w:rsidRPr="00750A8B">
        <w:rPr>
          <w:b/>
          <w:color w:val="auto"/>
          <w:sz w:val="26"/>
          <w:szCs w:val="26"/>
          <w:lang w:val="kk-KZ"/>
        </w:rPr>
        <w:t>Бас директоры</w:t>
      </w:r>
    </w:p>
    <w:p w14:paraId="281B2B7E" w14:textId="77777777" w:rsidR="00400231" w:rsidRPr="00750A8B" w:rsidRDefault="00400231" w:rsidP="00400231">
      <w:pPr>
        <w:tabs>
          <w:tab w:val="left" w:pos="6521"/>
        </w:tabs>
        <w:ind w:firstLine="6379"/>
        <w:rPr>
          <w:color w:val="auto"/>
          <w:sz w:val="26"/>
          <w:szCs w:val="26"/>
          <w:lang w:val="kk-KZ"/>
        </w:rPr>
      </w:pPr>
      <w:r w:rsidRPr="00750A8B">
        <w:rPr>
          <w:color w:val="auto"/>
          <w:sz w:val="26"/>
          <w:szCs w:val="26"/>
          <w:lang w:val="kk-KZ"/>
        </w:rPr>
        <w:t>____________________</w:t>
      </w:r>
    </w:p>
    <w:p w14:paraId="35604170" w14:textId="77777777" w:rsidR="00400231" w:rsidRPr="00750A8B" w:rsidRDefault="00400231" w:rsidP="00400231">
      <w:pPr>
        <w:jc w:val="center"/>
        <w:rPr>
          <w:b/>
          <w:color w:val="auto"/>
          <w:sz w:val="28"/>
          <w:szCs w:val="28"/>
          <w:lang w:val="kk-KZ"/>
        </w:rPr>
      </w:pPr>
    </w:p>
    <w:p w14:paraId="6ADD4C35" w14:textId="77777777" w:rsidR="00701CA2" w:rsidRPr="00750A8B" w:rsidRDefault="00701CA2" w:rsidP="00E839B4">
      <w:pPr>
        <w:jc w:val="center"/>
        <w:rPr>
          <w:color w:val="auto"/>
          <w:sz w:val="28"/>
          <w:szCs w:val="28"/>
          <w:lang w:val="kk-KZ"/>
        </w:rPr>
      </w:pPr>
    </w:p>
    <w:p w14:paraId="1F78C7E5" w14:textId="2B0BA18D" w:rsidR="00400231" w:rsidRPr="00750A8B" w:rsidRDefault="00400231" w:rsidP="004F2F46">
      <w:pPr>
        <w:ind w:hanging="284"/>
        <w:rPr>
          <w:b/>
          <w:bCs/>
          <w:szCs w:val="24"/>
          <w:lang w:val="kk-KZ"/>
        </w:rPr>
      </w:pPr>
      <w:r w:rsidRPr="00750A8B">
        <w:rPr>
          <w:bCs/>
          <w:szCs w:val="24"/>
          <w:lang w:val="kk-KZ"/>
        </w:rPr>
        <w:t xml:space="preserve">«__»___________20__ жылға </w:t>
      </w:r>
      <w:r w:rsidRPr="00750A8B">
        <w:rPr>
          <w:b/>
          <w:szCs w:val="24"/>
          <w:lang w:val="kk-KZ"/>
        </w:rPr>
        <w:t>т</w:t>
      </w:r>
      <w:r w:rsidRPr="00750A8B">
        <w:rPr>
          <w:b/>
          <w:bCs/>
          <w:szCs w:val="24"/>
          <w:lang w:val="kk-KZ"/>
        </w:rPr>
        <w:t>өлемді келісу парағы</w:t>
      </w:r>
    </w:p>
    <w:p w14:paraId="08E6E411" w14:textId="77777777" w:rsidR="004F2F46" w:rsidRPr="00750A8B" w:rsidRDefault="004F2F46" w:rsidP="00742151">
      <w:pPr>
        <w:ind w:hanging="284"/>
        <w:rPr>
          <w:color w:val="auto"/>
          <w:sz w:val="28"/>
          <w:szCs w:val="28"/>
          <w:lang w:val="kk-KZ"/>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8"/>
        <w:gridCol w:w="1088"/>
        <w:gridCol w:w="1187"/>
        <w:gridCol w:w="1170"/>
        <w:gridCol w:w="1015"/>
        <w:gridCol w:w="1288"/>
        <w:gridCol w:w="907"/>
        <w:gridCol w:w="1482"/>
      </w:tblGrid>
      <w:tr w:rsidR="004F2F46" w:rsidRPr="00750A8B" w14:paraId="35CC5534" w14:textId="77777777" w:rsidTr="00742151">
        <w:trPr>
          <w:trHeight w:val="675"/>
        </w:trPr>
        <w:tc>
          <w:tcPr>
            <w:tcW w:w="1696" w:type="dxa"/>
            <w:shd w:val="clear" w:color="auto" w:fill="auto"/>
            <w:vAlign w:val="center"/>
            <w:hideMark/>
          </w:tcPr>
          <w:bookmarkEnd w:id="6"/>
          <w:p w14:paraId="1CC818D3" w14:textId="5F20B9E8" w:rsidR="004F2F46" w:rsidRPr="00750A8B" w:rsidRDefault="00E27F5B" w:rsidP="004F2F46">
            <w:pPr>
              <w:jc w:val="center"/>
              <w:rPr>
                <w:b/>
                <w:bCs/>
                <w:sz w:val="20"/>
                <w:lang w:val="kk-KZ"/>
              </w:rPr>
            </w:pPr>
            <w:r w:rsidRPr="00750A8B">
              <w:rPr>
                <w:b/>
                <w:bCs/>
                <w:sz w:val="20"/>
                <w:lang w:val="kk-KZ"/>
              </w:rPr>
              <w:t>Пайдаланушының атауы</w:t>
            </w:r>
          </w:p>
        </w:tc>
        <w:tc>
          <w:tcPr>
            <w:tcW w:w="1130" w:type="dxa"/>
            <w:shd w:val="clear" w:color="auto" w:fill="auto"/>
            <w:vAlign w:val="center"/>
            <w:hideMark/>
          </w:tcPr>
          <w:p w14:paraId="436D166B" w14:textId="77777777" w:rsidR="004F2F46" w:rsidRPr="00750A8B" w:rsidRDefault="004F2F46" w:rsidP="004F2F46">
            <w:pPr>
              <w:jc w:val="center"/>
              <w:rPr>
                <w:b/>
                <w:bCs/>
                <w:sz w:val="20"/>
                <w:lang w:val="kk-KZ"/>
              </w:rPr>
            </w:pPr>
            <w:r w:rsidRPr="00750A8B">
              <w:rPr>
                <w:b/>
                <w:bCs/>
                <w:sz w:val="20"/>
                <w:lang w:val="kk-KZ"/>
              </w:rPr>
              <w:t xml:space="preserve">Бюджет, </w:t>
            </w:r>
          </w:p>
          <w:p w14:paraId="4B01D073" w14:textId="6E0F52CF" w:rsidR="004F2F46" w:rsidRPr="00750A8B" w:rsidRDefault="004F2F46" w:rsidP="004F2F46">
            <w:pPr>
              <w:jc w:val="center"/>
              <w:rPr>
                <w:b/>
                <w:bCs/>
                <w:sz w:val="20"/>
                <w:lang w:val="kk-KZ"/>
              </w:rPr>
            </w:pPr>
            <w:r w:rsidRPr="00750A8B">
              <w:rPr>
                <w:b/>
                <w:bCs/>
                <w:sz w:val="20"/>
                <w:lang w:val="kk-KZ"/>
              </w:rPr>
              <w:t>те</w:t>
            </w:r>
            <w:r w:rsidR="00E27F5B" w:rsidRPr="00750A8B">
              <w:rPr>
                <w:b/>
                <w:bCs/>
                <w:sz w:val="20"/>
                <w:lang w:val="kk-KZ"/>
              </w:rPr>
              <w:t>ң</w:t>
            </w:r>
            <w:r w:rsidRPr="00750A8B">
              <w:rPr>
                <w:b/>
                <w:bCs/>
                <w:sz w:val="20"/>
                <w:lang w:val="kk-KZ"/>
              </w:rPr>
              <w:t>ге</w:t>
            </w:r>
          </w:p>
        </w:tc>
        <w:tc>
          <w:tcPr>
            <w:tcW w:w="1274" w:type="dxa"/>
            <w:shd w:val="clear" w:color="auto" w:fill="auto"/>
            <w:vAlign w:val="center"/>
            <w:hideMark/>
          </w:tcPr>
          <w:p w14:paraId="594E977F" w14:textId="112D4C9A" w:rsidR="004F2F46" w:rsidRPr="00750A8B" w:rsidRDefault="00E27F5B" w:rsidP="004F2F46">
            <w:pPr>
              <w:jc w:val="center"/>
              <w:rPr>
                <w:b/>
                <w:bCs/>
                <w:sz w:val="20"/>
                <w:lang w:val="kk-KZ"/>
              </w:rPr>
            </w:pPr>
            <w:r w:rsidRPr="00750A8B">
              <w:rPr>
                <w:b/>
                <w:bCs/>
                <w:sz w:val="20"/>
                <w:lang w:val="kk-KZ"/>
              </w:rPr>
              <w:t>Төленді, теңге</w:t>
            </w:r>
          </w:p>
        </w:tc>
        <w:tc>
          <w:tcPr>
            <w:tcW w:w="1265" w:type="dxa"/>
            <w:shd w:val="clear" w:color="auto" w:fill="auto"/>
            <w:vAlign w:val="center"/>
            <w:hideMark/>
          </w:tcPr>
          <w:p w14:paraId="3716D328" w14:textId="60F082FA" w:rsidR="004F2F46" w:rsidRPr="00750A8B" w:rsidRDefault="00E27F5B" w:rsidP="004F2F46">
            <w:pPr>
              <w:jc w:val="center"/>
              <w:rPr>
                <w:b/>
                <w:bCs/>
                <w:sz w:val="20"/>
                <w:lang w:val="kk-KZ"/>
              </w:rPr>
            </w:pPr>
            <w:r w:rsidRPr="00750A8B">
              <w:rPr>
                <w:b/>
                <w:bCs/>
                <w:sz w:val="20"/>
                <w:lang w:val="kk-KZ"/>
              </w:rPr>
              <w:t>Төлем сомасы, теңге</w:t>
            </w:r>
          </w:p>
        </w:tc>
        <w:tc>
          <w:tcPr>
            <w:tcW w:w="1023" w:type="dxa"/>
            <w:shd w:val="clear" w:color="auto" w:fill="auto"/>
            <w:vAlign w:val="center"/>
            <w:hideMark/>
          </w:tcPr>
          <w:p w14:paraId="01AF6E37" w14:textId="7F163CF4" w:rsidR="004F2F46" w:rsidRPr="00750A8B" w:rsidRDefault="00E27F5B" w:rsidP="004F2F46">
            <w:pPr>
              <w:jc w:val="center"/>
              <w:rPr>
                <w:b/>
                <w:bCs/>
                <w:sz w:val="20"/>
                <w:lang w:val="kk-KZ"/>
              </w:rPr>
            </w:pPr>
            <w:r w:rsidRPr="00750A8B">
              <w:rPr>
                <w:b/>
                <w:bCs/>
                <w:sz w:val="20"/>
                <w:lang w:val="kk-KZ"/>
              </w:rPr>
              <w:t>Қалдық, теңге</w:t>
            </w:r>
          </w:p>
        </w:tc>
        <w:tc>
          <w:tcPr>
            <w:tcW w:w="1288" w:type="dxa"/>
            <w:shd w:val="clear" w:color="auto" w:fill="auto"/>
            <w:vAlign w:val="center"/>
            <w:hideMark/>
          </w:tcPr>
          <w:p w14:paraId="4223EECD" w14:textId="63E6A09F" w:rsidR="004F2F46" w:rsidRPr="00750A8B" w:rsidRDefault="00E27F5B" w:rsidP="004F2F46">
            <w:pPr>
              <w:jc w:val="center"/>
              <w:rPr>
                <w:b/>
                <w:bCs/>
                <w:sz w:val="20"/>
                <w:lang w:val="kk-KZ"/>
              </w:rPr>
            </w:pPr>
            <w:r w:rsidRPr="00750A8B">
              <w:rPr>
                <w:b/>
                <w:bCs/>
                <w:sz w:val="20"/>
                <w:lang w:val="kk-KZ"/>
              </w:rPr>
              <w:t>Мақсаты</w:t>
            </w:r>
          </w:p>
        </w:tc>
        <w:tc>
          <w:tcPr>
            <w:tcW w:w="972" w:type="dxa"/>
            <w:shd w:val="clear" w:color="auto" w:fill="auto"/>
            <w:vAlign w:val="center"/>
            <w:hideMark/>
          </w:tcPr>
          <w:p w14:paraId="778CF880" w14:textId="154B926F" w:rsidR="004F2F46" w:rsidRPr="00750A8B" w:rsidRDefault="00E27F5B" w:rsidP="004F2F46">
            <w:pPr>
              <w:jc w:val="center"/>
              <w:rPr>
                <w:b/>
                <w:bCs/>
                <w:sz w:val="20"/>
                <w:lang w:val="kk-KZ"/>
              </w:rPr>
            </w:pPr>
            <w:r w:rsidRPr="00750A8B">
              <w:rPr>
                <w:b/>
                <w:bCs/>
                <w:sz w:val="20"/>
                <w:lang w:val="kk-KZ"/>
              </w:rPr>
              <w:t>Шарт</w:t>
            </w:r>
          </w:p>
        </w:tc>
        <w:tc>
          <w:tcPr>
            <w:tcW w:w="1417" w:type="dxa"/>
            <w:shd w:val="clear" w:color="auto" w:fill="auto"/>
            <w:vAlign w:val="center"/>
            <w:hideMark/>
          </w:tcPr>
          <w:p w14:paraId="76264906" w14:textId="2663D209" w:rsidR="004F2F46" w:rsidRPr="00750A8B" w:rsidRDefault="00E27F5B" w:rsidP="004F2F46">
            <w:pPr>
              <w:jc w:val="center"/>
              <w:rPr>
                <w:b/>
                <w:bCs/>
                <w:sz w:val="20"/>
                <w:lang w:val="kk-KZ"/>
              </w:rPr>
            </w:pPr>
            <w:r w:rsidRPr="00750A8B">
              <w:rPr>
                <w:b/>
                <w:bCs/>
                <w:sz w:val="20"/>
                <w:lang w:val="kk-KZ"/>
              </w:rPr>
              <w:t>Деректемелер</w:t>
            </w:r>
          </w:p>
        </w:tc>
      </w:tr>
      <w:tr w:rsidR="004F2F46" w:rsidRPr="00750A8B" w14:paraId="67153D30" w14:textId="77777777" w:rsidTr="0035207B">
        <w:trPr>
          <w:trHeight w:val="337"/>
        </w:trPr>
        <w:tc>
          <w:tcPr>
            <w:tcW w:w="1696" w:type="dxa"/>
            <w:shd w:val="clear" w:color="auto" w:fill="auto"/>
            <w:vAlign w:val="center"/>
            <w:hideMark/>
          </w:tcPr>
          <w:p w14:paraId="7AED86A0" w14:textId="77777777" w:rsidR="004F2F46" w:rsidRPr="00750A8B" w:rsidRDefault="004F2F46" w:rsidP="004F2F46">
            <w:pPr>
              <w:rPr>
                <w:sz w:val="20"/>
                <w:lang w:val="kk-KZ"/>
              </w:rPr>
            </w:pPr>
          </w:p>
        </w:tc>
        <w:tc>
          <w:tcPr>
            <w:tcW w:w="1130" w:type="dxa"/>
            <w:shd w:val="clear" w:color="auto" w:fill="auto"/>
            <w:vAlign w:val="center"/>
          </w:tcPr>
          <w:p w14:paraId="0552A70F" w14:textId="77777777" w:rsidR="004F2F46" w:rsidRPr="00750A8B" w:rsidRDefault="004F2F46" w:rsidP="00742151">
            <w:pPr>
              <w:rPr>
                <w:sz w:val="20"/>
                <w:lang w:val="kk-KZ"/>
              </w:rPr>
            </w:pPr>
          </w:p>
        </w:tc>
        <w:tc>
          <w:tcPr>
            <w:tcW w:w="1274" w:type="dxa"/>
            <w:shd w:val="clear" w:color="auto" w:fill="auto"/>
            <w:vAlign w:val="center"/>
          </w:tcPr>
          <w:p w14:paraId="4EDF9289" w14:textId="77777777" w:rsidR="004F2F46" w:rsidRPr="00750A8B" w:rsidRDefault="004F2F46" w:rsidP="004F2F46">
            <w:pPr>
              <w:jc w:val="right"/>
              <w:rPr>
                <w:sz w:val="20"/>
                <w:lang w:val="kk-KZ"/>
              </w:rPr>
            </w:pPr>
          </w:p>
        </w:tc>
        <w:tc>
          <w:tcPr>
            <w:tcW w:w="1265" w:type="dxa"/>
            <w:shd w:val="clear" w:color="auto" w:fill="auto"/>
            <w:vAlign w:val="center"/>
          </w:tcPr>
          <w:p w14:paraId="7205726D" w14:textId="77777777" w:rsidR="004F2F46" w:rsidRPr="00750A8B" w:rsidRDefault="004F2F46" w:rsidP="004F2F46">
            <w:pPr>
              <w:jc w:val="right"/>
              <w:rPr>
                <w:sz w:val="20"/>
                <w:lang w:val="kk-KZ"/>
              </w:rPr>
            </w:pPr>
          </w:p>
        </w:tc>
        <w:tc>
          <w:tcPr>
            <w:tcW w:w="1023" w:type="dxa"/>
            <w:shd w:val="clear" w:color="auto" w:fill="auto"/>
            <w:vAlign w:val="center"/>
          </w:tcPr>
          <w:p w14:paraId="5603A593" w14:textId="77777777" w:rsidR="004F2F46" w:rsidRPr="00750A8B" w:rsidRDefault="004F2F46" w:rsidP="004F2F46">
            <w:pPr>
              <w:jc w:val="right"/>
              <w:rPr>
                <w:sz w:val="20"/>
                <w:lang w:val="kk-KZ"/>
              </w:rPr>
            </w:pPr>
          </w:p>
        </w:tc>
        <w:tc>
          <w:tcPr>
            <w:tcW w:w="1288" w:type="dxa"/>
            <w:shd w:val="clear" w:color="auto" w:fill="auto"/>
            <w:vAlign w:val="center"/>
          </w:tcPr>
          <w:p w14:paraId="64F3DA7B" w14:textId="77777777" w:rsidR="004F2F46" w:rsidRPr="00750A8B" w:rsidRDefault="004F2F46" w:rsidP="004F2F46">
            <w:pPr>
              <w:rPr>
                <w:sz w:val="20"/>
                <w:lang w:val="kk-KZ"/>
              </w:rPr>
            </w:pPr>
          </w:p>
        </w:tc>
        <w:tc>
          <w:tcPr>
            <w:tcW w:w="972" w:type="dxa"/>
            <w:shd w:val="clear" w:color="auto" w:fill="auto"/>
            <w:vAlign w:val="center"/>
          </w:tcPr>
          <w:p w14:paraId="7A1197F7" w14:textId="77777777" w:rsidR="004F2F46" w:rsidRPr="00750A8B" w:rsidRDefault="004F2F46" w:rsidP="004F2F46">
            <w:pPr>
              <w:rPr>
                <w:sz w:val="20"/>
                <w:lang w:val="kk-KZ"/>
              </w:rPr>
            </w:pPr>
          </w:p>
        </w:tc>
        <w:tc>
          <w:tcPr>
            <w:tcW w:w="1417" w:type="dxa"/>
            <w:shd w:val="clear" w:color="auto" w:fill="auto"/>
            <w:vAlign w:val="center"/>
            <w:hideMark/>
          </w:tcPr>
          <w:p w14:paraId="0FFFE588" w14:textId="77777777" w:rsidR="004F2F46" w:rsidRPr="00750A8B" w:rsidRDefault="004F2F46" w:rsidP="004F2F46">
            <w:pPr>
              <w:rPr>
                <w:sz w:val="20"/>
                <w:lang w:val="kk-KZ"/>
              </w:rPr>
            </w:pPr>
          </w:p>
        </w:tc>
      </w:tr>
      <w:tr w:rsidR="004F2F46" w:rsidRPr="00750A8B" w14:paraId="0FE366C6" w14:textId="77777777" w:rsidTr="00742151">
        <w:trPr>
          <w:trHeight w:val="315"/>
        </w:trPr>
        <w:tc>
          <w:tcPr>
            <w:tcW w:w="1696" w:type="dxa"/>
            <w:shd w:val="clear" w:color="auto" w:fill="auto"/>
            <w:vAlign w:val="center"/>
            <w:hideMark/>
          </w:tcPr>
          <w:p w14:paraId="34D94FC7" w14:textId="77777777" w:rsidR="004F2F46" w:rsidRPr="00750A8B" w:rsidRDefault="004F2F46" w:rsidP="004F2F46">
            <w:pPr>
              <w:rPr>
                <w:sz w:val="20"/>
                <w:lang w:val="kk-KZ"/>
              </w:rPr>
            </w:pPr>
            <w:r w:rsidRPr="00750A8B">
              <w:rPr>
                <w:sz w:val="20"/>
                <w:lang w:val="kk-KZ"/>
              </w:rPr>
              <w:t> </w:t>
            </w:r>
          </w:p>
        </w:tc>
        <w:tc>
          <w:tcPr>
            <w:tcW w:w="1130" w:type="dxa"/>
            <w:shd w:val="clear" w:color="auto" w:fill="auto"/>
            <w:vAlign w:val="center"/>
            <w:hideMark/>
          </w:tcPr>
          <w:p w14:paraId="0FD64A01" w14:textId="77777777" w:rsidR="004F2F46" w:rsidRPr="00750A8B" w:rsidRDefault="004F2F46" w:rsidP="00316581">
            <w:pPr>
              <w:rPr>
                <w:sz w:val="20"/>
                <w:lang w:val="kk-KZ"/>
              </w:rPr>
            </w:pPr>
            <w:r w:rsidRPr="00750A8B">
              <w:rPr>
                <w:sz w:val="20"/>
                <w:lang w:val="kk-KZ"/>
              </w:rPr>
              <w:t> </w:t>
            </w:r>
          </w:p>
        </w:tc>
        <w:tc>
          <w:tcPr>
            <w:tcW w:w="1274" w:type="dxa"/>
            <w:shd w:val="clear" w:color="auto" w:fill="auto"/>
            <w:vAlign w:val="center"/>
            <w:hideMark/>
          </w:tcPr>
          <w:p w14:paraId="2AE1D17F" w14:textId="77777777" w:rsidR="004F2F46" w:rsidRPr="00750A8B" w:rsidRDefault="004F2F46" w:rsidP="004F2F46">
            <w:pPr>
              <w:rPr>
                <w:sz w:val="20"/>
                <w:lang w:val="kk-KZ"/>
              </w:rPr>
            </w:pPr>
            <w:r w:rsidRPr="00750A8B">
              <w:rPr>
                <w:sz w:val="20"/>
                <w:lang w:val="kk-KZ"/>
              </w:rPr>
              <w:t> </w:t>
            </w:r>
          </w:p>
        </w:tc>
        <w:tc>
          <w:tcPr>
            <w:tcW w:w="1265" w:type="dxa"/>
            <w:shd w:val="clear" w:color="auto" w:fill="auto"/>
            <w:vAlign w:val="center"/>
          </w:tcPr>
          <w:p w14:paraId="342EB367" w14:textId="77777777" w:rsidR="004F2F46" w:rsidRPr="00750A8B" w:rsidRDefault="004F2F46" w:rsidP="004F2F46">
            <w:pPr>
              <w:rPr>
                <w:sz w:val="20"/>
                <w:lang w:val="kk-KZ"/>
              </w:rPr>
            </w:pPr>
          </w:p>
        </w:tc>
        <w:tc>
          <w:tcPr>
            <w:tcW w:w="1023" w:type="dxa"/>
            <w:shd w:val="clear" w:color="auto" w:fill="auto"/>
            <w:vAlign w:val="center"/>
          </w:tcPr>
          <w:p w14:paraId="7EA54E15" w14:textId="77777777" w:rsidR="004F2F46" w:rsidRPr="00750A8B" w:rsidRDefault="004F2F46" w:rsidP="004F2F46">
            <w:pPr>
              <w:rPr>
                <w:sz w:val="20"/>
                <w:lang w:val="kk-KZ"/>
              </w:rPr>
            </w:pPr>
          </w:p>
        </w:tc>
        <w:tc>
          <w:tcPr>
            <w:tcW w:w="1288" w:type="dxa"/>
            <w:shd w:val="clear" w:color="auto" w:fill="auto"/>
            <w:vAlign w:val="center"/>
            <w:hideMark/>
          </w:tcPr>
          <w:p w14:paraId="26B16967" w14:textId="77777777" w:rsidR="004F2F46" w:rsidRPr="00750A8B" w:rsidRDefault="004F2F46" w:rsidP="004F2F46">
            <w:pPr>
              <w:rPr>
                <w:sz w:val="20"/>
                <w:lang w:val="kk-KZ"/>
              </w:rPr>
            </w:pPr>
            <w:r w:rsidRPr="00750A8B">
              <w:rPr>
                <w:sz w:val="20"/>
                <w:lang w:val="kk-KZ"/>
              </w:rPr>
              <w:t> </w:t>
            </w:r>
          </w:p>
        </w:tc>
        <w:tc>
          <w:tcPr>
            <w:tcW w:w="972" w:type="dxa"/>
            <w:shd w:val="clear" w:color="auto" w:fill="auto"/>
            <w:vAlign w:val="center"/>
            <w:hideMark/>
          </w:tcPr>
          <w:p w14:paraId="7F254BF0" w14:textId="77777777" w:rsidR="004F2F46" w:rsidRPr="00750A8B" w:rsidRDefault="004F2F46" w:rsidP="004F2F46">
            <w:pPr>
              <w:rPr>
                <w:sz w:val="20"/>
                <w:lang w:val="kk-KZ"/>
              </w:rPr>
            </w:pPr>
            <w:r w:rsidRPr="00750A8B">
              <w:rPr>
                <w:sz w:val="20"/>
                <w:lang w:val="kk-KZ"/>
              </w:rPr>
              <w:t> </w:t>
            </w:r>
          </w:p>
        </w:tc>
        <w:tc>
          <w:tcPr>
            <w:tcW w:w="1417" w:type="dxa"/>
            <w:shd w:val="clear" w:color="auto" w:fill="auto"/>
            <w:vAlign w:val="center"/>
            <w:hideMark/>
          </w:tcPr>
          <w:p w14:paraId="54DF26E1" w14:textId="77777777" w:rsidR="004F2F46" w:rsidRPr="00750A8B" w:rsidRDefault="004F2F46" w:rsidP="004F2F46">
            <w:pPr>
              <w:rPr>
                <w:sz w:val="20"/>
                <w:lang w:val="kk-KZ"/>
              </w:rPr>
            </w:pPr>
            <w:r w:rsidRPr="00750A8B">
              <w:rPr>
                <w:sz w:val="20"/>
                <w:lang w:val="kk-KZ"/>
              </w:rPr>
              <w:t> </w:t>
            </w:r>
          </w:p>
        </w:tc>
      </w:tr>
      <w:tr w:rsidR="004F2F46" w:rsidRPr="00750A8B" w14:paraId="21AC8DA8" w14:textId="77777777" w:rsidTr="00742151">
        <w:trPr>
          <w:trHeight w:val="375"/>
        </w:trPr>
        <w:tc>
          <w:tcPr>
            <w:tcW w:w="1696" w:type="dxa"/>
            <w:shd w:val="clear" w:color="auto" w:fill="auto"/>
            <w:vAlign w:val="center"/>
            <w:hideMark/>
          </w:tcPr>
          <w:p w14:paraId="21EA7606" w14:textId="702A0F27" w:rsidR="004F2F46" w:rsidRPr="00750A8B" w:rsidRDefault="00E27F5B" w:rsidP="004F2F46">
            <w:pPr>
              <w:rPr>
                <w:b/>
                <w:bCs/>
                <w:sz w:val="20"/>
                <w:lang w:val="kk-KZ"/>
              </w:rPr>
            </w:pPr>
            <w:r w:rsidRPr="00750A8B">
              <w:rPr>
                <w:b/>
                <w:bCs/>
                <w:sz w:val="20"/>
                <w:lang w:val="kk-KZ"/>
              </w:rPr>
              <w:t>Барлығы</w:t>
            </w:r>
          </w:p>
        </w:tc>
        <w:tc>
          <w:tcPr>
            <w:tcW w:w="1130" w:type="dxa"/>
            <w:shd w:val="clear" w:color="auto" w:fill="auto"/>
            <w:vAlign w:val="center"/>
            <w:hideMark/>
          </w:tcPr>
          <w:p w14:paraId="3ABE9195" w14:textId="77777777" w:rsidR="004F2F46" w:rsidRPr="00750A8B" w:rsidRDefault="004F2F46" w:rsidP="00742151">
            <w:pPr>
              <w:rPr>
                <w:b/>
                <w:bCs/>
                <w:sz w:val="20"/>
                <w:lang w:val="kk-KZ"/>
              </w:rPr>
            </w:pPr>
          </w:p>
        </w:tc>
        <w:tc>
          <w:tcPr>
            <w:tcW w:w="1274" w:type="dxa"/>
            <w:shd w:val="clear" w:color="auto" w:fill="auto"/>
            <w:vAlign w:val="center"/>
            <w:hideMark/>
          </w:tcPr>
          <w:p w14:paraId="3BE3CCF5" w14:textId="77777777" w:rsidR="004F2F46" w:rsidRPr="00750A8B" w:rsidRDefault="004F2F46" w:rsidP="004F2F46">
            <w:pPr>
              <w:jc w:val="right"/>
              <w:rPr>
                <w:b/>
                <w:bCs/>
                <w:sz w:val="20"/>
                <w:lang w:val="kk-KZ"/>
              </w:rPr>
            </w:pPr>
            <w:r w:rsidRPr="00750A8B">
              <w:rPr>
                <w:b/>
                <w:bCs/>
                <w:sz w:val="20"/>
                <w:lang w:val="kk-KZ"/>
              </w:rPr>
              <w:t> </w:t>
            </w:r>
          </w:p>
        </w:tc>
        <w:tc>
          <w:tcPr>
            <w:tcW w:w="1265" w:type="dxa"/>
            <w:shd w:val="clear" w:color="auto" w:fill="auto"/>
            <w:vAlign w:val="center"/>
          </w:tcPr>
          <w:p w14:paraId="2D3AA5F3" w14:textId="77777777" w:rsidR="004F2F46" w:rsidRPr="00750A8B" w:rsidRDefault="004F2F46" w:rsidP="004F2F46">
            <w:pPr>
              <w:jc w:val="right"/>
              <w:rPr>
                <w:b/>
                <w:bCs/>
                <w:sz w:val="20"/>
                <w:lang w:val="kk-KZ"/>
              </w:rPr>
            </w:pPr>
          </w:p>
        </w:tc>
        <w:tc>
          <w:tcPr>
            <w:tcW w:w="1023" w:type="dxa"/>
            <w:shd w:val="clear" w:color="auto" w:fill="auto"/>
            <w:vAlign w:val="center"/>
          </w:tcPr>
          <w:p w14:paraId="3DFD380A" w14:textId="77777777" w:rsidR="004F2F46" w:rsidRPr="00750A8B" w:rsidRDefault="004F2F46" w:rsidP="004F2F46">
            <w:pPr>
              <w:jc w:val="right"/>
              <w:rPr>
                <w:b/>
                <w:bCs/>
                <w:sz w:val="20"/>
                <w:lang w:val="kk-KZ"/>
              </w:rPr>
            </w:pPr>
          </w:p>
        </w:tc>
        <w:tc>
          <w:tcPr>
            <w:tcW w:w="1288" w:type="dxa"/>
            <w:shd w:val="clear" w:color="auto" w:fill="auto"/>
            <w:noWrap/>
            <w:vAlign w:val="center"/>
            <w:hideMark/>
          </w:tcPr>
          <w:p w14:paraId="365BAC87" w14:textId="77777777" w:rsidR="004F2F46" w:rsidRPr="00750A8B" w:rsidRDefault="004F2F46" w:rsidP="004F2F46">
            <w:pPr>
              <w:rPr>
                <w:b/>
                <w:bCs/>
                <w:sz w:val="20"/>
                <w:lang w:val="kk-KZ"/>
              </w:rPr>
            </w:pPr>
            <w:r w:rsidRPr="00750A8B">
              <w:rPr>
                <w:b/>
                <w:bCs/>
                <w:sz w:val="20"/>
                <w:lang w:val="kk-KZ"/>
              </w:rPr>
              <w:t> </w:t>
            </w:r>
          </w:p>
        </w:tc>
        <w:tc>
          <w:tcPr>
            <w:tcW w:w="972" w:type="dxa"/>
            <w:shd w:val="clear" w:color="auto" w:fill="auto"/>
            <w:vAlign w:val="center"/>
            <w:hideMark/>
          </w:tcPr>
          <w:p w14:paraId="75F68929" w14:textId="77777777" w:rsidR="004F2F46" w:rsidRPr="00750A8B" w:rsidRDefault="004F2F46" w:rsidP="004F2F46">
            <w:pPr>
              <w:rPr>
                <w:b/>
                <w:bCs/>
                <w:sz w:val="20"/>
                <w:lang w:val="kk-KZ"/>
              </w:rPr>
            </w:pPr>
            <w:r w:rsidRPr="00750A8B">
              <w:rPr>
                <w:b/>
                <w:bCs/>
                <w:sz w:val="20"/>
                <w:lang w:val="kk-KZ"/>
              </w:rPr>
              <w:t> </w:t>
            </w:r>
          </w:p>
        </w:tc>
        <w:tc>
          <w:tcPr>
            <w:tcW w:w="1417" w:type="dxa"/>
            <w:shd w:val="clear" w:color="auto" w:fill="auto"/>
            <w:vAlign w:val="center"/>
            <w:hideMark/>
          </w:tcPr>
          <w:p w14:paraId="0DF8ED19" w14:textId="77777777" w:rsidR="004F2F46" w:rsidRPr="00750A8B" w:rsidRDefault="004F2F46" w:rsidP="004F2F46">
            <w:pPr>
              <w:rPr>
                <w:b/>
                <w:bCs/>
                <w:sz w:val="20"/>
                <w:lang w:val="kk-KZ"/>
              </w:rPr>
            </w:pPr>
            <w:r w:rsidRPr="00750A8B">
              <w:rPr>
                <w:b/>
                <w:bCs/>
                <w:sz w:val="20"/>
                <w:lang w:val="kk-KZ"/>
              </w:rPr>
              <w:t> </w:t>
            </w:r>
          </w:p>
        </w:tc>
      </w:tr>
    </w:tbl>
    <w:p w14:paraId="73C33AFF" w14:textId="77777777" w:rsidR="00A77D12" w:rsidRPr="00750A8B" w:rsidRDefault="00A77D12" w:rsidP="003233EE">
      <w:pPr>
        <w:pStyle w:val="21"/>
        <w:tabs>
          <w:tab w:val="left" w:pos="709"/>
          <w:tab w:val="left" w:pos="851"/>
        </w:tabs>
        <w:spacing w:after="0" w:line="240" w:lineRule="auto"/>
        <w:rPr>
          <w:b/>
          <w:color w:val="auto"/>
          <w:szCs w:val="24"/>
          <w:lang w:val="kk-KZ"/>
        </w:rPr>
      </w:pPr>
    </w:p>
    <w:p w14:paraId="62C97325" w14:textId="6D274839" w:rsidR="004F2F46" w:rsidRPr="00750A8B" w:rsidRDefault="00E27F5B" w:rsidP="003233EE">
      <w:pPr>
        <w:pStyle w:val="21"/>
        <w:tabs>
          <w:tab w:val="left" w:pos="709"/>
          <w:tab w:val="left" w:pos="851"/>
        </w:tabs>
        <w:spacing w:after="0" w:line="240" w:lineRule="auto"/>
        <w:rPr>
          <w:b/>
          <w:color w:val="auto"/>
          <w:szCs w:val="24"/>
          <w:lang w:val="kk-KZ"/>
        </w:rPr>
      </w:pPr>
      <w:r w:rsidRPr="00750A8B">
        <w:rPr>
          <w:b/>
          <w:color w:val="auto"/>
          <w:szCs w:val="24"/>
          <w:lang w:val="kk-KZ"/>
        </w:rPr>
        <w:t>ТАӘ</w:t>
      </w:r>
      <w:r w:rsidR="004F2F46" w:rsidRPr="00750A8B">
        <w:rPr>
          <w:b/>
          <w:color w:val="auto"/>
          <w:szCs w:val="24"/>
          <w:lang w:val="kk-KZ"/>
        </w:rPr>
        <w:t xml:space="preserve">            </w:t>
      </w:r>
      <w:r w:rsidR="00B00EF9" w:rsidRPr="00750A8B">
        <w:rPr>
          <w:b/>
          <w:color w:val="auto"/>
          <w:szCs w:val="24"/>
          <w:lang w:val="kk-KZ"/>
        </w:rPr>
        <w:t xml:space="preserve">                                                          </w:t>
      </w:r>
      <w:r w:rsidRPr="00750A8B">
        <w:rPr>
          <w:b/>
          <w:color w:val="auto"/>
          <w:szCs w:val="24"/>
          <w:lang w:val="kk-KZ"/>
        </w:rPr>
        <w:t>Қолы</w:t>
      </w:r>
    </w:p>
    <w:p w14:paraId="655335A5" w14:textId="419FF585" w:rsidR="00B00EF9" w:rsidRPr="00750A8B" w:rsidRDefault="00E27F5B" w:rsidP="004F2F46">
      <w:pPr>
        <w:rPr>
          <w:b/>
          <w:bCs/>
          <w:szCs w:val="24"/>
          <w:lang w:val="kk-KZ"/>
        </w:rPr>
      </w:pPr>
      <w:r w:rsidRPr="00750A8B">
        <w:rPr>
          <w:b/>
          <w:bCs/>
          <w:szCs w:val="24"/>
          <w:lang w:val="kk-KZ"/>
        </w:rPr>
        <w:t>Дайындалды</w:t>
      </w:r>
      <w:r w:rsidR="00B00EF9" w:rsidRPr="00750A8B">
        <w:rPr>
          <w:b/>
          <w:bCs/>
          <w:szCs w:val="24"/>
          <w:lang w:val="kk-KZ"/>
        </w:rPr>
        <w:t>:</w:t>
      </w:r>
    </w:p>
    <w:p w14:paraId="443DE7AA" w14:textId="77777777" w:rsidR="00B00EF9" w:rsidRPr="00750A8B" w:rsidRDefault="00B00EF9" w:rsidP="004F2F46">
      <w:pPr>
        <w:rPr>
          <w:b/>
          <w:bCs/>
          <w:szCs w:val="24"/>
          <w:lang w:val="kk-KZ"/>
        </w:rPr>
      </w:pPr>
    </w:p>
    <w:p w14:paraId="15ED2DBE" w14:textId="77777777" w:rsidR="00B00EF9" w:rsidRPr="00750A8B" w:rsidRDefault="00B00EF9" w:rsidP="004F2F46">
      <w:pPr>
        <w:rPr>
          <w:b/>
          <w:color w:val="auto"/>
          <w:szCs w:val="24"/>
          <w:lang w:val="kk-KZ"/>
        </w:rPr>
      </w:pPr>
      <w:r w:rsidRPr="00750A8B">
        <w:rPr>
          <w:b/>
          <w:color w:val="auto"/>
          <w:szCs w:val="24"/>
          <w:lang w:val="kk-KZ"/>
        </w:rPr>
        <w:t>1.                                                                             _______________</w:t>
      </w:r>
    </w:p>
    <w:p w14:paraId="4700825A" w14:textId="77777777" w:rsidR="00B00EF9" w:rsidRPr="00750A8B" w:rsidRDefault="00B00EF9" w:rsidP="00B00EF9">
      <w:pPr>
        <w:rPr>
          <w:b/>
          <w:bCs/>
          <w:szCs w:val="24"/>
          <w:lang w:val="kk-KZ"/>
        </w:rPr>
      </w:pPr>
      <w:r w:rsidRPr="00750A8B">
        <w:rPr>
          <w:b/>
          <w:color w:val="auto"/>
          <w:szCs w:val="24"/>
          <w:lang w:val="kk-KZ"/>
        </w:rPr>
        <w:t>2.                                                                             _______________</w:t>
      </w:r>
    </w:p>
    <w:p w14:paraId="7995969A" w14:textId="77777777" w:rsidR="00B00EF9" w:rsidRPr="00750A8B" w:rsidRDefault="00B00EF9" w:rsidP="004F2F46">
      <w:pPr>
        <w:rPr>
          <w:b/>
          <w:bCs/>
          <w:szCs w:val="24"/>
          <w:lang w:val="kk-KZ"/>
        </w:rPr>
      </w:pPr>
      <w:r w:rsidRPr="00750A8B">
        <w:rPr>
          <w:b/>
          <w:bCs/>
          <w:szCs w:val="24"/>
          <w:lang w:val="kk-KZ"/>
        </w:rPr>
        <w:t xml:space="preserve">…                                                                            </w:t>
      </w:r>
      <w:r w:rsidRPr="00750A8B">
        <w:rPr>
          <w:b/>
          <w:color w:val="auto"/>
          <w:szCs w:val="24"/>
          <w:lang w:val="kk-KZ"/>
        </w:rPr>
        <w:t>_______________</w:t>
      </w:r>
    </w:p>
    <w:p w14:paraId="7ABF7EF6" w14:textId="77777777" w:rsidR="00B00EF9" w:rsidRPr="00750A8B" w:rsidRDefault="00B00EF9" w:rsidP="004F2F46">
      <w:pPr>
        <w:rPr>
          <w:b/>
          <w:bCs/>
          <w:szCs w:val="24"/>
          <w:lang w:val="kk-KZ"/>
        </w:rPr>
      </w:pPr>
    </w:p>
    <w:p w14:paraId="1F76AEA9" w14:textId="5975E74A" w:rsidR="004F2F46" w:rsidRPr="00750A8B" w:rsidRDefault="00E27F5B" w:rsidP="004F2F46">
      <w:pPr>
        <w:rPr>
          <w:b/>
          <w:bCs/>
          <w:szCs w:val="24"/>
          <w:lang w:val="kk-KZ"/>
        </w:rPr>
      </w:pPr>
      <w:r w:rsidRPr="00750A8B">
        <w:rPr>
          <w:b/>
          <w:bCs/>
          <w:szCs w:val="24"/>
          <w:lang w:val="kk-KZ"/>
        </w:rPr>
        <w:t>Келісілді</w:t>
      </w:r>
      <w:r w:rsidR="004F2F46" w:rsidRPr="00750A8B">
        <w:rPr>
          <w:b/>
          <w:bCs/>
          <w:szCs w:val="24"/>
          <w:lang w:val="kk-KZ"/>
        </w:rPr>
        <w:t>:</w:t>
      </w:r>
    </w:p>
    <w:p w14:paraId="271756A6" w14:textId="77777777" w:rsidR="004F2F46" w:rsidRPr="00750A8B" w:rsidRDefault="004F2F46" w:rsidP="003233EE">
      <w:pPr>
        <w:pStyle w:val="21"/>
        <w:tabs>
          <w:tab w:val="left" w:pos="709"/>
          <w:tab w:val="left" w:pos="851"/>
        </w:tabs>
        <w:spacing w:after="0" w:line="240" w:lineRule="auto"/>
        <w:rPr>
          <w:b/>
          <w:color w:val="auto"/>
          <w:szCs w:val="24"/>
          <w:lang w:val="kk-KZ"/>
        </w:rPr>
      </w:pPr>
    </w:p>
    <w:p w14:paraId="2303455B" w14:textId="0E0C7001" w:rsidR="0035207B" w:rsidRPr="00750A8B" w:rsidRDefault="00B00EF9" w:rsidP="0035207B">
      <w:pPr>
        <w:pStyle w:val="21"/>
        <w:tabs>
          <w:tab w:val="left" w:pos="709"/>
          <w:tab w:val="left" w:pos="851"/>
        </w:tabs>
        <w:spacing w:after="0" w:line="240" w:lineRule="auto"/>
        <w:rPr>
          <w:b/>
          <w:color w:val="auto"/>
          <w:szCs w:val="24"/>
          <w:lang w:val="kk-KZ"/>
        </w:rPr>
      </w:pPr>
      <w:r w:rsidRPr="00750A8B">
        <w:rPr>
          <w:b/>
          <w:color w:val="auto"/>
          <w:szCs w:val="24"/>
          <w:lang w:val="kk-KZ"/>
        </w:rPr>
        <w:t xml:space="preserve">1. </w:t>
      </w:r>
      <w:r w:rsidR="00E27F5B" w:rsidRPr="00750A8B">
        <w:rPr>
          <w:b/>
          <w:color w:val="auto"/>
          <w:szCs w:val="24"/>
          <w:lang w:val="kk-KZ"/>
        </w:rPr>
        <w:t xml:space="preserve">ЖБҚБ </w:t>
      </w:r>
      <w:r w:rsidR="0035207B" w:rsidRPr="00750A8B">
        <w:rPr>
          <w:b/>
          <w:bCs/>
          <w:szCs w:val="24"/>
          <w:lang w:val="kk-KZ"/>
        </w:rPr>
        <w:t>директор</w:t>
      </w:r>
      <w:r w:rsidR="00E27F5B" w:rsidRPr="00750A8B">
        <w:rPr>
          <w:b/>
          <w:bCs/>
          <w:szCs w:val="24"/>
          <w:lang w:val="kk-KZ"/>
        </w:rPr>
        <w:t>ы</w:t>
      </w:r>
      <w:r w:rsidR="0035207B" w:rsidRPr="00750A8B">
        <w:rPr>
          <w:b/>
          <w:bCs/>
          <w:szCs w:val="24"/>
          <w:lang w:val="kk-KZ"/>
        </w:rPr>
        <w:t xml:space="preserve"> </w:t>
      </w:r>
      <w:r w:rsidR="0035207B" w:rsidRPr="00750A8B">
        <w:rPr>
          <w:b/>
          <w:color w:val="auto"/>
          <w:szCs w:val="24"/>
          <w:lang w:val="kk-KZ"/>
        </w:rPr>
        <w:t xml:space="preserve">                                         _______________</w:t>
      </w:r>
    </w:p>
    <w:p w14:paraId="4F8869B5" w14:textId="77777777" w:rsidR="00B00EF9" w:rsidRPr="00750A8B" w:rsidRDefault="00B00EF9" w:rsidP="00B00EF9">
      <w:pPr>
        <w:rPr>
          <w:b/>
          <w:color w:val="auto"/>
          <w:szCs w:val="24"/>
          <w:lang w:val="kk-KZ"/>
        </w:rPr>
      </w:pPr>
      <w:r w:rsidRPr="00750A8B">
        <w:rPr>
          <w:b/>
          <w:bCs/>
          <w:szCs w:val="24"/>
          <w:lang w:val="kk-KZ"/>
        </w:rPr>
        <w:t xml:space="preserve">                                                                                             </w:t>
      </w:r>
    </w:p>
    <w:p w14:paraId="3F4C20B1" w14:textId="5781BCF9" w:rsidR="0035207B" w:rsidRPr="00750A8B" w:rsidRDefault="00B00EF9" w:rsidP="0035207B">
      <w:pPr>
        <w:pStyle w:val="21"/>
        <w:tabs>
          <w:tab w:val="left" w:pos="709"/>
          <w:tab w:val="left" w:pos="851"/>
        </w:tabs>
        <w:spacing w:after="0" w:line="240" w:lineRule="auto"/>
        <w:rPr>
          <w:b/>
          <w:color w:val="auto"/>
          <w:szCs w:val="24"/>
          <w:lang w:val="kk-KZ"/>
        </w:rPr>
      </w:pPr>
      <w:r w:rsidRPr="00750A8B">
        <w:rPr>
          <w:b/>
          <w:bCs/>
          <w:szCs w:val="24"/>
          <w:lang w:val="kk-KZ"/>
        </w:rPr>
        <w:t xml:space="preserve">2. </w:t>
      </w:r>
      <w:r w:rsidR="00E27F5B" w:rsidRPr="00750A8B">
        <w:rPr>
          <w:b/>
          <w:bCs/>
          <w:szCs w:val="24"/>
          <w:lang w:val="kk-KZ"/>
        </w:rPr>
        <w:t>Бас директордың</w:t>
      </w:r>
      <w:r w:rsidR="0035207B" w:rsidRPr="00750A8B">
        <w:rPr>
          <w:b/>
          <w:color w:val="auto"/>
          <w:szCs w:val="24"/>
          <w:lang w:val="kk-KZ"/>
        </w:rPr>
        <w:t xml:space="preserve"> </w:t>
      </w:r>
    </w:p>
    <w:p w14:paraId="668EFB44" w14:textId="09C9AA23" w:rsidR="00B00EF9" w:rsidRPr="00750A8B" w:rsidRDefault="00E27F5B" w:rsidP="0035207B">
      <w:pPr>
        <w:pStyle w:val="21"/>
        <w:tabs>
          <w:tab w:val="left" w:pos="709"/>
          <w:tab w:val="left" w:pos="851"/>
        </w:tabs>
        <w:spacing w:after="0" w:line="240" w:lineRule="auto"/>
        <w:rPr>
          <w:b/>
          <w:color w:val="auto"/>
          <w:szCs w:val="24"/>
          <w:lang w:val="kk-KZ"/>
        </w:rPr>
      </w:pPr>
      <w:r w:rsidRPr="00750A8B">
        <w:rPr>
          <w:b/>
          <w:color w:val="auto"/>
          <w:szCs w:val="24"/>
          <w:lang w:val="kk-KZ"/>
        </w:rPr>
        <w:t>орынбасары</w:t>
      </w:r>
      <w:r w:rsidRPr="00750A8B">
        <w:rPr>
          <w:b/>
          <w:color w:val="auto"/>
          <w:szCs w:val="24"/>
          <w:lang w:val="kk-KZ"/>
        </w:rPr>
        <w:tab/>
      </w:r>
      <w:r w:rsidRPr="00750A8B">
        <w:rPr>
          <w:b/>
          <w:color w:val="auto"/>
          <w:szCs w:val="24"/>
          <w:lang w:val="kk-KZ"/>
        </w:rPr>
        <w:tab/>
      </w:r>
      <w:r w:rsidR="0068698E" w:rsidRPr="00750A8B">
        <w:rPr>
          <w:b/>
          <w:color w:val="auto"/>
          <w:szCs w:val="24"/>
          <w:lang w:val="kk-KZ"/>
        </w:rPr>
        <w:t xml:space="preserve">                               </w:t>
      </w:r>
      <w:r w:rsidRPr="00750A8B">
        <w:rPr>
          <w:b/>
          <w:color w:val="auto"/>
          <w:szCs w:val="24"/>
          <w:lang w:val="kk-KZ"/>
        </w:rPr>
        <w:tab/>
        <w:t xml:space="preserve">        </w:t>
      </w:r>
      <w:r w:rsidR="0068698E" w:rsidRPr="00750A8B">
        <w:rPr>
          <w:b/>
          <w:color w:val="auto"/>
          <w:szCs w:val="24"/>
          <w:lang w:val="kk-KZ"/>
        </w:rPr>
        <w:t xml:space="preserve"> </w:t>
      </w:r>
      <w:r w:rsidR="0035207B" w:rsidRPr="00750A8B">
        <w:rPr>
          <w:b/>
          <w:color w:val="auto"/>
          <w:szCs w:val="24"/>
          <w:lang w:val="kk-KZ"/>
        </w:rPr>
        <w:t>__</w:t>
      </w:r>
      <w:r w:rsidR="0068698E" w:rsidRPr="00750A8B">
        <w:rPr>
          <w:b/>
          <w:color w:val="auto"/>
          <w:szCs w:val="24"/>
          <w:lang w:val="kk-KZ"/>
        </w:rPr>
        <w:t>_____________</w:t>
      </w:r>
    </w:p>
    <w:p w14:paraId="164A5F29" w14:textId="77777777" w:rsidR="0035207B" w:rsidRPr="00750A8B" w:rsidRDefault="0035207B" w:rsidP="0035207B">
      <w:pPr>
        <w:pStyle w:val="21"/>
        <w:tabs>
          <w:tab w:val="left" w:pos="709"/>
          <w:tab w:val="left" w:pos="851"/>
        </w:tabs>
        <w:spacing w:after="0" w:line="240" w:lineRule="auto"/>
        <w:rPr>
          <w:b/>
          <w:color w:val="auto"/>
          <w:szCs w:val="24"/>
          <w:lang w:val="kk-KZ"/>
        </w:rPr>
      </w:pPr>
    </w:p>
    <w:p w14:paraId="3E315A3F" w14:textId="77777777" w:rsidR="0035207B" w:rsidRPr="00750A8B" w:rsidRDefault="0035207B" w:rsidP="0035207B">
      <w:pPr>
        <w:pStyle w:val="21"/>
        <w:tabs>
          <w:tab w:val="left" w:pos="709"/>
          <w:tab w:val="left" w:pos="851"/>
        </w:tabs>
        <w:spacing w:after="0" w:line="240" w:lineRule="auto"/>
        <w:rPr>
          <w:b/>
          <w:color w:val="auto"/>
          <w:szCs w:val="24"/>
          <w:lang w:val="kk-KZ"/>
        </w:rPr>
      </w:pPr>
    </w:p>
    <w:p w14:paraId="065FFF21" w14:textId="77777777" w:rsidR="00B00EF9" w:rsidRPr="00750A8B" w:rsidRDefault="00B00EF9" w:rsidP="00B00EF9">
      <w:pPr>
        <w:rPr>
          <w:b/>
          <w:color w:val="auto"/>
          <w:szCs w:val="24"/>
          <w:lang w:val="kk-KZ"/>
        </w:rPr>
      </w:pPr>
      <w:r w:rsidRPr="00750A8B">
        <w:rPr>
          <w:b/>
          <w:bCs/>
          <w:szCs w:val="24"/>
          <w:lang w:val="kk-KZ"/>
        </w:rPr>
        <w:t xml:space="preserve">                                                                                              </w:t>
      </w:r>
    </w:p>
    <w:p w14:paraId="2BCB391B" w14:textId="77777777" w:rsidR="00B00EF9" w:rsidRPr="00750A8B" w:rsidRDefault="00B00EF9" w:rsidP="00B00EF9">
      <w:pPr>
        <w:rPr>
          <w:b/>
          <w:color w:val="auto"/>
          <w:sz w:val="28"/>
          <w:szCs w:val="28"/>
          <w:lang w:val="kk-KZ"/>
        </w:rPr>
      </w:pPr>
    </w:p>
    <w:p w14:paraId="2E5A896A" w14:textId="77777777" w:rsidR="00B00EF9" w:rsidRPr="00750A8B" w:rsidRDefault="00B00EF9" w:rsidP="00B00EF9">
      <w:pPr>
        <w:rPr>
          <w:b/>
          <w:bCs/>
          <w:szCs w:val="24"/>
          <w:lang w:val="kk-KZ"/>
        </w:rPr>
      </w:pPr>
    </w:p>
    <w:p w14:paraId="625681B8" w14:textId="77777777" w:rsidR="0068698E" w:rsidRPr="00750A8B" w:rsidRDefault="0068698E" w:rsidP="00B00EF9">
      <w:pPr>
        <w:rPr>
          <w:b/>
          <w:bCs/>
          <w:szCs w:val="24"/>
          <w:lang w:val="kk-KZ"/>
        </w:rPr>
      </w:pPr>
    </w:p>
    <w:p w14:paraId="2BBB645C" w14:textId="77777777" w:rsidR="0068698E" w:rsidRPr="00750A8B" w:rsidRDefault="0068698E" w:rsidP="00B00EF9">
      <w:pPr>
        <w:rPr>
          <w:b/>
          <w:bCs/>
          <w:szCs w:val="24"/>
          <w:lang w:val="kk-KZ"/>
        </w:rPr>
      </w:pPr>
    </w:p>
    <w:p w14:paraId="4F05E235" w14:textId="77777777" w:rsidR="0068698E" w:rsidRPr="00750A8B" w:rsidRDefault="0068698E" w:rsidP="00B00EF9">
      <w:pPr>
        <w:rPr>
          <w:b/>
          <w:bCs/>
          <w:szCs w:val="24"/>
          <w:lang w:val="kk-KZ"/>
        </w:rPr>
      </w:pPr>
    </w:p>
    <w:p w14:paraId="2FC3DB5B" w14:textId="77777777" w:rsidR="0068698E" w:rsidRPr="00750A8B" w:rsidRDefault="0068698E" w:rsidP="00B00EF9">
      <w:pPr>
        <w:rPr>
          <w:b/>
          <w:bCs/>
          <w:szCs w:val="24"/>
          <w:lang w:val="kk-KZ"/>
        </w:rPr>
      </w:pPr>
    </w:p>
    <w:p w14:paraId="07C2EC35" w14:textId="77777777" w:rsidR="0068698E" w:rsidRPr="00750A8B" w:rsidRDefault="0068698E" w:rsidP="00B00EF9">
      <w:pPr>
        <w:rPr>
          <w:b/>
          <w:bCs/>
          <w:szCs w:val="24"/>
          <w:lang w:val="kk-KZ"/>
        </w:rPr>
      </w:pPr>
    </w:p>
    <w:p w14:paraId="5BEC5EEE" w14:textId="77777777" w:rsidR="00FF05F0" w:rsidRPr="00750A8B" w:rsidRDefault="00FF05F0" w:rsidP="00B00EF9">
      <w:pPr>
        <w:rPr>
          <w:b/>
          <w:bCs/>
          <w:szCs w:val="24"/>
          <w:lang w:val="kk-KZ"/>
        </w:rPr>
      </w:pPr>
    </w:p>
    <w:p w14:paraId="1602BAB6" w14:textId="77777777" w:rsidR="00B00EF9" w:rsidRPr="00750A8B" w:rsidRDefault="00B00EF9" w:rsidP="00B00EF9">
      <w:pPr>
        <w:rPr>
          <w:b/>
          <w:bCs/>
          <w:szCs w:val="24"/>
          <w:lang w:val="kk-KZ"/>
        </w:rPr>
      </w:pPr>
    </w:p>
    <w:p w14:paraId="01C1A154" w14:textId="77777777" w:rsidR="00C44E66" w:rsidRPr="00750A8B" w:rsidRDefault="00C44E66" w:rsidP="00B00EF9">
      <w:pPr>
        <w:rPr>
          <w:b/>
          <w:bCs/>
          <w:szCs w:val="24"/>
          <w:lang w:val="kk-KZ"/>
        </w:rPr>
      </w:pPr>
    </w:p>
    <w:p w14:paraId="7C56B262" w14:textId="77777777" w:rsidR="00C44E66" w:rsidRPr="00750A8B" w:rsidRDefault="00C44E66" w:rsidP="00B00EF9">
      <w:pPr>
        <w:rPr>
          <w:b/>
          <w:bCs/>
          <w:szCs w:val="24"/>
          <w:lang w:val="kk-KZ"/>
        </w:rPr>
      </w:pPr>
    </w:p>
    <w:p w14:paraId="25065384" w14:textId="77777777" w:rsidR="00C44E66" w:rsidRPr="00750A8B" w:rsidRDefault="00C44E66" w:rsidP="00B00EF9">
      <w:pPr>
        <w:rPr>
          <w:b/>
          <w:bCs/>
          <w:szCs w:val="24"/>
          <w:lang w:val="kk-KZ"/>
        </w:rPr>
      </w:pPr>
    </w:p>
    <w:p w14:paraId="7EBEA75F" w14:textId="77777777" w:rsidR="004F2F46" w:rsidRPr="00750A8B" w:rsidRDefault="004F2F46" w:rsidP="003233EE">
      <w:pPr>
        <w:pStyle w:val="21"/>
        <w:tabs>
          <w:tab w:val="left" w:pos="709"/>
          <w:tab w:val="left" w:pos="851"/>
        </w:tabs>
        <w:spacing w:after="0" w:line="240" w:lineRule="auto"/>
        <w:rPr>
          <w:b/>
          <w:color w:val="auto"/>
          <w:sz w:val="28"/>
          <w:szCs w:val="28"/>
          <w:lang w:val="kk-KZ"/>
        </w:rPr>
      </w:pPr>
    </w:p>
    <w:tbl>
      <w:tblPr>
        <w:tblpPr w:leftFromText="180" w:rightFromText="180" w:vertAnchor="text" w:horzAnchor="margin" w:tblpXSpec="center" w:tblpY="19"/>
        <w:tblW w:w="10260" w:type="dxa"/>
        <w:tblLayout w:type="fixed"/>
        <w:tblLook w:val="0000" w:firstRow="0" w:lastRow="0" w:firstColumn="0" w:lastColumn="0" w:noHBand="0" w:noVBand="0"/>
      </w:tblPr>
      <w:tblGrid>
        <w:gridCol w:w="10260"/>
      </w:tblGrid>
      <w:tr w:rsidR="005052A4" w:rsidRPr="00C4322D" w14:paraId="2088C68F" w14:textId="77777777" w:rsidTr="00A77D12">
        <w:trPr>
          <w:trHeight w:val="361"/>
        </w:trPr>
        <w:tc>
          <w:tcPr>
            <w:tcW w:w="10260" w:type="dxa"/>
          </w:tcPr>
          <w:p w14:paraId="75A668F3" w14:textId="77777777" w:rsidR="00E27F5B" w:rsidRPr="00750A8B" w:rsidRDefault="00E27F5B" w:rsidP="00E3756E">
            <w:pPr>
              <w:jc w:val="right"/>
              <w:rPr>
                <w:color w:val="auto"/>
                <w:sz w:val="28"/>
                <w:szCs w:val="28"/>
                <w:lang w:val="kk-KZ"/>
              </w:rPr>
            </w:pPr>
          </w:p>
          <w:p w14:paraId="42C182DC" w14:textId="77777777" w:rsidR="00E27F5B" w:rsidRPr="00750A8B" w:rsidRDefault="00E27F5B" w:rsidP="00E27F5B">
            <w:pPr>
              <w:widowControl w:val="0"/>
              <w:tabs>
                <w:tab w:val="left" w:pos="0"/>
                <w:tab w:val="left" w:pos="567"/>
                <w:tab w:val="left" w:pos="851"/>
              </w:tabs>
              <w:autoSpaceDE w:val="0"/>
              <w:autoSpaceDN w:val="0"/>
              <w:adjustRightInd w:val="0"/>
              <w:spacing w:line="240" w:lineRule="atLeast"/>
              <w:ind w:firstLine="567"/>
              <w:jc w:val="right"/>
              <w:rPr>
                <w:sz w:val="28"/>
                <w:szCs w:val="28"/>
                <w:lang w:val="kk-KZ"/>
              </w:rPr>
            </w:pPr>
            <w:r w:rsidRPr="00750A8B">
              <w:rPr>
                <w:sz w:val="28"/>
                <w:szCs w:val="28"/>
                <w:lang w:val="kk-KZ"/>
              </w:rPr>
              <w:lastRenderedPageBreak/>
              <w:t xml:space="preserve">2021 жылғы «___» ________ №_______ </w:t>
            </w:r>
          </w:p>
          <w:p w14:paraId="14C6076B" w14:textId="77777777" w:rsidR="00E27F5B" w:rsidRPr="00750A8B" w:rsidRDefault="00E27F5B" w:rsidP="00E27F5B">
            <w:pPr>
              <w:widowControl w:val="0"/>
              <w:tabs>
                <w:tab w:val="left" w:pos="0"/>
                <w:tab w:val="left" w:pos="567"/>
                <w:tab w:val="left" w:pos="851"/>
              </w:tabs>
              <w:autoSpaceDE w:val="0"/>
              <w:autoSpaceDN w:val="0"/>
              <w:adjustRightInd w:val="0"/>
              <w:spacing w:line="240" w:lineRule="atLeast"/>
              <w:ind w:firstLine="567"/>
              <w:jc w:val="right"/>
              <w:rPr>
                <w:sz w:val="28"/>
                <w:szCs w:val="28"/>
                <w:lang w:val="kk-KZ"/>
              </w:rPr>
            </w:pPr>
            <w:r w:rsidRPr="00750A8B">
              <w:rPr>
                <w:sz w:val="28"/>
                <w:szCs w:val="28"/>
                <w:lang w:val="kk-KZ"/>
              </w:rPr>
              <w:t xml:space="preserve">Қайырымдылық көрсету және мониторинг </w:t>
            </w:r>
          </w:p>
          <w:p w14:paraId="0C175104" w14:textId="7A7E1FDB" w:rsidR="00E27F5B" w:rsidRPr="00750A8B" w:rsidRDefault="00E27F5B" w:rsidP="00E27F5B">
            <w:pPr>
              <w:jc w:val="right"/>
              <w:rPr>
                <w:color w:val="auto"/>
                <w:sz w:val="28"/>
                <w:szCs w:val="28"/>
                <w:lang w:val="kk-KZ"/>
              </w:rPr>
            </w:pPr>
            <w:r w:rsidRPr="00750A8B">
              <w:rPr>
                <w:sz w:val="28"/>
                <w:szCs w:val="28"/>
                <w:lang w:val="kk-KZ"/>
              </w:rPr>
              <w:t xml:space="preserve">жүргізу </w:t>
            </w:r>
            <w:r w:rsidR="00445C79">
              <w:rPr>
                <w:sz w:val="28"/>
                <w:szCs w:val="28"/>
                <w:lang w:val="kk-KZ"/>
              </w:rPr>
              <w:t>ережесіне</w:t>
            </w:r>
            <w:r w:rsidRPr="00750A8B">
              <w:rPr>
                <w:sz w:val="28"/>
                <w:szCs w:val="28"/>
                <w:lang w:val="kk-KZ"/>
              </w:rPr>
              <w:t xml:space="preserve"> №13 қосымша</w:t>
            </w:r>
            <w:r w:rsidRPr="00750A8B">
              <w:rPr>
                <w:color w:val="auto"/>
                <w:sz w:val="28"/>
                <w:szCs w:val="28"/>
                <w:lang w:val="kk-KZ"/>
              </w:rPr>
              <w:t xml:space="preserve"> </w:t>
            </w:r>
          </w:p>
          <w:p w14:paraId="238F1265" w14:textId="77777777" w:rsidR="00E27F5B" w:rsidRPr="00750A8B" w:rsidRDefault="00E27F5B" w:rsidP="00E3756E">
            <w:pPr>
              <w:jc w:val="right"/>
              <w:rPr>
                <w:color w:val="auto"/>
                <w:sz w:val="28"/>
                <w:szCs w:val="28"/>
                <w:lang w:val="kk-KZ"/>
              </w:rPr>
            </w:pPr>
          </w:p>
          <w:p w14:paraId="578B92BA" w14:textId="77777777" w:rsidR="005052A4" w:rsidRPr="00750A8B" w:rsidRDefault="005052A4" w:rsidP="00E27F5B">
            <w:pPr>
              <w:jc w:val="right"/>
              <w:rPr>
                <w:color w:val="auto"/>
                <w:sz w:val="28"/>
                <w:szCs w:val="28"/>
                <w:lang w:val="kk-KZ"/>
              </w:rPr>
            </w:pPr>
          </w:p>
        </w:tc>
      </w:tr>
    </w:tbl>
    <w:p w14:paraId="5C981620" w14:textId="21814F48" w:rsidR="00E27F5B" w:rsidRPr="00750A8B" w:rsidRDefault="00E27F5B" w:rsidP="00E27F5B">
      <w:pPr>
        <w:jc w:val="center"/>
        <w:rPr>
          <w:b/>
          <w:bCs/>
          <w:color w:val="auto"/>
          <w:sz w:val="28"/>
          <w:szCs w:val="28"/>
          <w:lang w:val="kk-KZ"/>
        </w:rPr>
      </w:pPr>
      <w:r w:rsidRPr="00750A8B">
        <w:rPr>
          <w:b/>
          <w:bCs/>
          <w:color w:val="auto"/>
          <w:sz w:val="28"/>
          <w:szCs w:val="28"/>
          <w:lang w:val="kk-KZ"/>
        </w:rPr>
        <w:lastRenderedPageBreak/>
        <w:t>Мақсатты пайдаланылу</w:t>
      </w:r>
      <w:r w:rsidR="00FA0642">
        <w:rPr>
          <w:b/>
          <w:bCs/>
          <w:color w:val="auto"/>
          <w:sz w:val="28"/>
          <w:szCs w:val="28"/>
          <w:lang w:val="kk-KZ"/>
        </w:rPr>
        <w:t>ды</w:t>
      </w:r>
      <w:r w:rsidRPr="00750A8B">
        <w:rPr>
          <w:b/>
          <w:bCs/>
          <w:color w:val="auto"/>
          <w:sz w:val="28"/>
          <w:szCs w:val="28"/>
          <w:lang w:val="kk-KZ"/>
        </w:rPr>
        <w:t xml:space="preserve"> раста</w:t>
      </w:r>
      <w:r w:rsidR="00FA0642">
        <w:rPr>
          <w:b/>
          <w:bCs/>
          <w:color w:val="auto"/>
          <w:sz w:val="28"/>
          <w:szCs w:val="28"/>
          <w:lang w:val="kk-KZ"/>
        </w:rPr>
        <w:t>йтын</w:t>
      </w:r>
      <w:r w:rsidRPr="00750A8B">
        <w:rPr>
          <w:b/>
          <w:bCs/>
          <w:color w:val="auto"/>
          <w:sz w:val="28"/>
          <w:szCs w:val="28"/>
          <w:lang w:val="kk-KZ"/>
        </w:rPr>
        <w:t xml:space="preserve"> құжаттар тізбесі</w:t>
      </w:r>
    </w:p>
    <w:p w14:paraId="5195BFB6" w14:textId="77777777" w:rsidR="00E27F5B" w:rsidRPr="00750A8B" w:rsidRDefault="00E27F5B" w:rsidP="00E27F5B">
      <w:pPr>
        <w:jc w:val="both"/>
        <w:rPr>
          <w:color w:val="auto"/>
          <w:sz w:val="28"/>
          <w:szCs w:val="28"/>
          <w:lang w:val="kk-KZ"/>
        </w:rPr>
      </w:pPr>
    </w:p>
    <w:p w14:paraId="78E88D25" w14:textId="77777777" w:rsidR="00E27F5B" w:rsidRPr="00750A8B" w:rsidRDefault="00E27F5B" w:rsidP="00E27F5B">
      <w:pPr>
        <w:jc w:val="both"/>
        <w:rPr>
          <w:color w:val="auto"/>
          <w:sz w:val="28"/>
          <w:szCs w:val="28"/>
          <w:lang w:val="kk-KZ"/>
        </w:rPr>
      </w:pPr>
      <w:r w:rsidRPr="00750A8B">
        <w:rPr>
          <w:color w:val="auto"/>
          <w:sz w:val="28"/>
          <w:szCs w:val="28"/>
          <w:lang w:val="kk-KZ"/>
        </w:rPr>
        <w:t>1. төлем фактісін растайтын құжаттар:</w:t>
      </w:r>
    </w:p>
    <w:p w14:paraId="0C7BB117" w14:textId="77777777" w:rsidR="00E27F5B" w:rsidRPr="00750A8B" w:rsidRDefault="00E27F5B" w:rsidP="00E27F5B">
      <w:pPr>
        <w:jc w:val="both"/>
        <w:rPr>
          <w:color w:val="auto"/>
          <w:sz w:val="28"/>
          <w:szCs w:val="28"/>
          <w:lang w:val="kk-KZ"/>
        </w:rPr>
      </w:pPr>
      <w:r w:rsidRPr="00750A8B">
        <w:rPr>
          <w:color w:val="auto"/>
          <w:sz w:val="28"/>
          <w:szCs w:val="28"/>
          <w:lang w:val="kk-KZ"/>
        </w:rPr>
        <w:t xml:space="preserve"> </w:t>
      </w:r>
    </w:p>
    <w:p w14:paraId="00458185" w14:textId="77777777" w:rsidR="00E27F5B" w:rsidRPr="00750A8B" w:rsidRDefault="00E27F5B" w:rsidP="00E27F5B">
      <w:pPr>
        <w:jc w:val="both"/>
        <w:rPr>
          <w:i/>
          <w:iCs/>
          <w:color w:val="auto"/>
          <w:sz w:val="28"/>
          <w:szCs w:val="28"/>
          <w:lang w:val="kk-KZ"/>
        </w:rPr>
      </w:pPr>
      <w:r w:rsidRPr="00750A8B">
        <w:rPr>
          <w:i/>
          <w:iCs/>
          <w:color w:val="auto"/>
          <w:sz w:val="28"/>
          <w:szCs w:val="28"/>
          <w:lang w:val="kk-KZ"/>
        </w:rPr>
        <w:t>1) есепті тоқсан үшін банк шотынан үзінді көшірме,</w:t>
      </w:r>
    </w:p>
    <w:p w14:paraId="05868DB5" w14:textId="77777777" w:rsidR="00E27F5B" w:rsidRPr="00750A8B" w:rsidRDefault="00E27F5B" w:rsidP="00E27F5B">
      <w:pPr>
        <w:jc w:val="both"/>
        <w:rPr>
          <w:i/>
          <w:iCs/>
          <w:color w:val="auto"/>
          <w:sz w:val="28"/>
          <w:szCs w:val="28"/>
          <w:lang w:val="kk-KZ"/>
        </w:rPr>
      </w:pPr>
      <w:r w:rsidRPr="00750A8B">
        <w:rPr>
          <w:i/>
          <w:iCs/>
          <w:color w:val="auto"/>
          <w:sz w:val="28"/>
          <w:szCs w:val="28"/>
          <w:lang w:val="kk-KZ"/>
        </w:rPr>
        <w:t>2) төлем тапсырмалары,</w:t>
      </w:r>
    </w:p>
    <w:p w14:paraId="15F709B0" w14:textId="77777777" w:rsidR="00E27F5B" w:rsidRPr="00750A8B" w:rsidRDefault="00E27F5B" w:rsidP="00E27F5B">
      <w:pPr>
        <w:jc w:val="both"/>
        <w:rPr>
          <w:i/>
          <w:iCs/>
          <w:color w:val="auto"/>
          <w:sz w:val="28"/>
          <w:szCs w:val="28"/>
          <w:lang w:val="kk-KZ"/>
        </w:rPr>
      </w:pPr>
      <w:r w:rsidRPr="00750A8B">
        <w:rPr>
          <w:i/>
          <w:iCs/>
          <w:color w:val="auto"/>
          <w:sz w:val="28"/>
          <w:szCs w:val="28"/>
          <w:lang w:val="kk-KZ"/>
        </w:rPr>
        <w:t>3) айырбастауға өтініш,</w:t>
      </w:r>
    </w:p>
    <w:p w14:paraId="413B57E0" w14:textId="77777777" w:rsidR="00E27F5B" w:rsidRPr="00750A8B" w:rsidRDefault="00E27F5B" w:rsidP="00E27F5B">
      <w:pPr>
        <w:jc w:val="both"/>
        <w:rPr>
          <w:i/>
          <w:iCs/>
          <w:color w:val="auto"/>
          <w:sz w:val="28"/>
          <w:szCs w:val="28"/>
          <w:lang w:val="kk-KZ"/>
        </w:rPr>
      </w:pPr>
      <w:r w:rsidRPr="00750A8B">
        <w:rPr>
          <w:i/>
          <w:iCs/>
          <w:color w:val="auto"/>
          <w:sz w:val="28"/>
          <w:szCs w:val="28"/>
          <w:lang w:val="kk-KZ"/>
        </w:rPr>
        <w:t>4) шетел валютасында аударуға өтініш,</w:t>
      </w:r>
    </w:p>
    <w:p w14:paraId="1CA7031B" w14:textId="77777777" w:rsidR="00E27F5B" w:rsidRPr="00750A8B" w:rsidRDefault="00E27F5B" w:rsidP="00E27F5B">
      <w:pPr>
        <w:jc w:val="both"/>
        <w:rPr>
          <w:i/>
          <w:iCs/>
          <w:color w:val="auto"/>
          <w:sz w:val="28"/>
          <w:szCs w:val="28"/>
          <w:lang w:val="kk-KZ"/>
        </w:rPr>
      </w:pPr>
      <w:r w:rsidRPr="00750A8B">
        <w:rPr>
          <w:i/>
          <w:iCs/>
          <w:color w:val="auto"/>
          <w:sz w:val="28"/>
          <w:szCs w:val="28"/>
          <w:lang w:val="kk-KZ"/>
        </w:rPr>
        <w:t xml:space="preserve">5) фискалдық чектер, </w:t>
      </w:r>
    </w:p>
    <w:p w14:paraId="4E2EF2FB" w14:textId="77777777" w:rsidR="00E27F5B" w:rsidRPr="00750A8B" w:rsidRDefault="00E27F5B" w:rsidP="00E27F5B">
      <w:pPr>
        <w:jc w:val="both"/>
        <w:rPr>
          <w:i/>
          <w:iCs/>
          <w:color w:val="auto"/>
          <w:sz w:val="28"/>
          <w:szCs w:val="28"/>
          <w:lang w:val="kk-KZ"/>
        </w:rPr>
      </w:pPr>
      <w:r w:rsidRPr="00750A8B">
        <w:rPr>
          <w:i/>
          <w:iCs/>
          <w:color w:val="auto"/>
          <w:sz w:val="28"/>
          <w:szCs w:val="28"/>
          <w:lang w:val="kk-KZ"/>
        </w:rPr>
        <w:t>6) шығыс-кассалық ордер,</w:t>
      </w:r>
    </w:p>
    <w:p w14:paraId="7A2C6EA8" w14:textId="760195E2" w:rsidR="00E27F5B" w:rsidRPr="00750A8B" w:rsidRDefault="00E27F5B" w:rsidP="00E27F5B">
      <w:pPr>
        <w:jc w:val="both"/>
        <w:rPr>
          <w:i/>
          <w:iCs/>
          <w:color w:val="auto"/>
          <w:sz w:val="28"/>
          <w:szCs w:val="28"/>
          <w:lang w:val="kk-KZ"/>
        </w:rPr>
      </w:pPr>
      <w:r w:rsidRPr="00750A8B">
        <w:rPr>
          <w:i/>
          <w:iCs/>
          <w:color w:val="auto"/>
          <w:sz w:val="28"/>
          <w:szCs w:val="28"/>
          <w:lang w:val="kk-KZ"/>
        </w:rPr>
        <w:t>7) ақша қаражатын беруге арналған төлем ведомосы,</w:t>
      </w:r>
    </w:p>
    <w:p w14:paraId="159E1D51" w14:textId="77777777" w:rsidR="00E27F5B" w:rsidRPr="00750A8B" w:rsidRDefault="00E27F5B" w:rsidP="00E27F5B">
      <w:pPr>
        <w:jc w:val="both"/>
        <w:rPr>
          <w:i/>
          <w:iCs/>
          <w:color w:val="auto"/>
          <w:sz w:val="28"/>
          <w:szCs w:val="28"/>
          <w:lang w:val="kk-KZ"/>
        </w:rPr>
      </w:pPr>
      <w:r w:rsidRPr="00750A8B">
        <w:rPr>
          <w:i/>
          <w:iCs/>
          <w:color w:val="auto"/>
          <w:sz w:val="28"/>
          <w:szCs w:val="28"/>
          <w:lang w:val="kk-KZ"/>
        </w:rPr>
        <w:t>8) және өзге де растайтын құжаттар;</w:t>
      </w:r>
    </w:p>
    <w:p w14:paraId="6DD770AF" w14:textId="77777777" w:rsidR="00E27F5B" w:rsidRPr="00750A8B" w:rsidRDefault="00E27F5B" w:rsidP="00E27F5B">
      <w:pPr>
        <w:jc w:val="both"/>
        <w:rPr>
          <w:color w:val="auto"/>
          <w:sz w:val="28"/>
          <w:szCs w:val="28"/>
          <w:lang w:val="kk-KZ"/>
        </w:rPr>
      </w:pPr>
    </w:p>
    <w:p w14:paraId="3A361F63" w14:textId="78CB3B0B" w:rsidR="00B676FE" w:rsidRPr="00750A8B" w:rsidRDefault="00E27F5B" w:rsidP="00E27F5B">
      <w:pPr>
        <w:jc w:val="both"/>
        <w:rPr>
          <w:color w:val="auto"/>
          <w:sz w:val="28"/>
          <w:szCs w:val="28"/>
          <w:lang w:val="kk-KZ"/>
        </w:rPr>
      </w:pPr>
      <w:r w:rsidRPr="00750A8B">
        <w:rPr>
          <w:color w:val="auto"/>
          <w:sz w:val="28"/>
          <w:szCs w:val="28"/>
          <w:lang w:val="kk-KZ"/>
        </w:rPr>
        <w:t>2. қайырымдылық жобада көзделген тауарларды алуды, жұмыстарды орындауды, қызметтер көрсетуді және басқа да мақсаттарға қол жеткізуді растайтын құжаттар:</w:t>
      </w:r>
    </w:p>
    <w:p w14:paraId="63179F14" w14:textId="77777777" w:rsidR="00E27F5B" w:rsidRPr="00750A8B" w:rsidRDefault="00E27F5B" w:rsidP="00E27F5B">
      <w:pPr>
        <w:rPr>
          <w:b/>
          <w:color w:val="auto"/>
          <w:sz w:val="28"/>
          <w:szCs w:val="28"/>
          <w:lang w:val="kk-KZ"/>
        </w:rPr>
      </w:pPr>
    </w:p>
    <w:p w14:paraId="0AA244ED" w14:textId="6B4F7A67" w:rsidR="00E27F5B" w:rsidRPr="00750A8B" w:rsidRDefault="00E27F5B" w:rsidP="00E27F5B">
      <w:pPr>
        <w:rPr>
          <w:bCs/>
          <w:i/>
          <w:iCs/>
          <w:color w:val="auto"/>
          <w:sz w:val="28"/>
          <w:szCs w:val="28"/>
          <w:lang w:val="kk-KZ"/>
        </w:rPr>
      </w:pPr>
      <w:r w:rsidRPr="00750A8B">
        <w:rPr>
          <w:bCs/>
          <w:i/>
          <w:iCs/>
          <w:color w:val="auto"/>
          <w:sz w:val="28"/>
          <w:szCs w:val="28"/>
          <w:lang w:val="kk-KZ"/>
        </w:rPr>
        <w:t>1) шарттар/келісімшарттар,</w:t>
      </w:r>
    </w:p>
    <w:p w14:paraId="0E3AFD1C" w14:textId="77777777" w:rsidR="00E27F5B" w:rsidRPr="00750A8B" w:rsidRDefault="00E27F5B" w:rsidP="00E27F5B">
      <w:pPr>
        <w:rPr>
          <w:bCs/>
          <w:i/>
          <w:iCs/>
          <w:color w:val="auto"/>
          <w:sz w:val="28"/>
          <w:szCs w:val="28"/>
          <w:lang w:val="kk-KZ"/>
        </w:rPr>
      </w:pPr>
      <w:r w:rsidRPr="00750A8B">
        <w:rPr>
          <w:bCs/>
          <w:i/>
          <w:iCs/>
          <w:color w:val="auto"/>
          <w:sz w:val="28"/>
          <w:szCs w:val="28"/>
          <w:lang w:val="kk-KZ"/>
        </w:rPr>
        <w:t>2) шот-фактуралар, инвойстар,</w:t>
      </w:r>
    </w:p>
    <w:p w14:paraId="080CD9D1" w14:textId="77777777" w:rsidR="00E27F5B" w:rsidRPr="00750A8B" w:rsidRDefault="00E27F5B" w:rsidP="00E27F5B">
      <w:pPr>
        <w:rPr>
          <w:bCs/>
          <w:i/>
          <w:iCs/>
          <w:color w:val="auto"/>
          <w:sz w:val="28"/>
          <w:szCs w:val="28"/>
          <w:lang w:val="kk-KZ"/>
        </w:rPr>
      </w:pPr>
      <w:r w:rsidRPr="00750A8B">
        <w:rPr>
          <w:bCs/>
          <w:i/>
          <w:iCs/>
          <w:color w:val="auto"/>
          <w:sz w:val="28"/>
          <w:szCs w:val="28"/>
          <w:lang w:val="kk-KZ"/>
        </w:rPr>
        <w:t>3) орындалған жұмыстар/көрсетілген қызметтер актісі,</w:t>
      </w:r>
    </w:p>
    <w:p w14:paraId="700CD4B4" w14:textId="77777777" w:rsidR="00E27F5B" w:rsidRPr="00750A8B" w:rsidRDefault="00E27F5B" w:rsidP="00E27F5B">
      <w:pPr>
        <w:rPr>
          <w:bCs/>
          <w:i/>
          <w:iCs/>
          <w:color w:val="auto"/>
          <w:sz w:val="28"/>
          <w:szCs w:val="28"/>
          <w:lang w:val="kk-KZ"/>
        </w:rPr>
      </w:pPr>
      <w:r w:rsidRPr="00750A8B">
        <w:rPr>
          <w:bCs/>
          <w:i/>
          <w:iCs/>
          <w:color w:val="auto"/>
          <w:sz w:val="28"/>
          <w:szCs w:val="28"/>
          <w:lang w:val="kk-KZ"/>
        </w:rPr>
        <w:t>4) жүкқұжаттар,</w:t>
      </w:r>
    </w:p>
    <w:p w14:paraId="3748FCEB" w14:textId="77777777" w:rsidR="00E27F5B" w:rsidRPr="00750A8B" w:rsidRDefault="00E27F5B" w:rsidP="00E27F5B">
      <w:pPr>
        <w:rPr>
          <w:bCs/>
          <w:i/>
          <w:iCs/>
          <w:color w:val="auto"/>
          <w:sz w:val="28"/>
          <w:szCs w:val="28"/>
          <w:lang w:val="kk-KZ"/>
        </w:rPr>
      </w:pPr>
      <w:r w:rsidRPr="00750A8B">
        <w:rPr>
          <w:bCs/>
          <w:i/>
          <w:iCs/>
          <w:color w:val="auto"/>
          <w:sz w:val="28"/>
          <w:szCs w:val="28"/>
          <w:lang w:val="kk-KZ"/>
        </w:rPr>
        <w:t>5) кедендік жүк декларациялары,</w:t>
      </w:r>
    </w:p>
    <w:p w14:paraId="061BA335" w14:textId="77777777" w:rsidR="00E27F5B" w:rsidRPr="00750A8B" w:rsidRDefault="00E27F5B" w:rsidP="00E27F5B">
      <w:pPr>
        <w:rPr>
          <w:bCs/>
          <w:i/>
          <w:iCs/>
          <w:color w:val="auto"/>
          <w:sz w:val="28"/>
          <w:szCs w:val="28"/>
          <w:lang w:val="kk-KZ"/>
        </w:rPr>
      </w:pPr>
      <w:r w:rsidRPr="00750A8B">
        <w:rPr>
          <w:bCs/>
          <w:i/>
          <w:iCs/>
          <w:color w:val="auto"/>
          <w:sz w:val="28"/>
          <w:szCs w:val="28"/>
          <w:lang w:val="kk-KZ"/>
        </w:rPr>
        <w:t xml:space="preserve">6) пайдаланушының ішкі бұйрықтары, өкімдері және шешімдері, </w:t>
      </w:r>
    </w:p>
    <w:p w14:paraId="6D50E7F1" w14:textId="77777777" w:rsidR="00E27F5B" w:rsidRPr="00750A8B" w:rsidRDefault="00E27F5B" w:rsidP="00E27F5B">
      <w:pPr>
        <w:rPr>
          <w:bCs/>
          <w:i/>
          <w:iCs/>
          <w:color w:val="auto"/>
          <w:sz w:val="28"/>
          <w:szCs w:val="28"/>
          <w:lang w:val="kk-KZ"/>
        </w:rPr>
      </w:pPr>
      <w:r w:rsidRPr="00750A8B">
        <w:rPr>
          <w:bCs/>
          <w:i/>
          <w:iCs/>
          <w:color w:val="auto"/>
          <w:sz w:val="28"/>
          <w:szCs w:val="28"/>
          <w:lang w:val="kk-KZ"/>
        </w:rPr>
        <w:t>7) жалақыны есептеу жөніндегі есеп айырысу ведомостары,</w:t>
      </w:r>
    </w:p>
    <w:p w14:paraId="53DEF186" w14:textId="77777777" w:rsidR="00E27F5B" w:rsidRPr="00750A8B" w:rsidRDefault="00E27F5B" w:rsidP="00E27F5B">
      <w:pPr>
        <w:rPr>
          <w:bCs/>
          <w:i/>
          <w:iCs/>
          <w:color w:val="auto"/>
          <w:sz w:val="28"/>
          <w:szCs w:val="28"/>
          <w:lang w:val="kk-KZ"/>
        </w:rPr>
      </w:pPr>
      <w:r w:rsidRPr="00750A8B">
        <w:rPr>
          <w:bCs/>
          <w:i/>
          <w:iCs/>
          <w:color w:val="auto"/>
          <w:sz w:val="28"/>
          <w:szCs w:val="28"/>
          <w:lang w:val="kk-KZ"/>
        </w:rPr>
        <w:t xml:space="preserve">8) жол жүру билеттері, отырғызу талондары, тұруға арналған шоттар, </w:t>
      </w:r>
    </w:p>
    <w:p w14:paraId="2AE48DF4" w14:textId="77777777" w:rsidR="00E27F5B" w:rsidRPr="00750A8B" w:rsidRDefault="00E27F5B" w:rsidP="00E27F5B">
      <w:pPr>
        <w:rPr>
          <w:bCs/>
          <w:i/>
          <w:iCs/>
          <w:color w:val="auto"/>
          <w:sz w:val="28"/>
          <w:szCs w:val="28"/>
          <w:lang w:val="kk-KZ"/>
        </w:rPr>
      </w:pPr>
      <w:r w:rsidRPr="00750A8B">
        <w:rPr>
          <w:bCs/>
          <w:i/>
          <w:iCs/>
          <w:color w:val="auto"/>
          <w:sz w:val="28"/>
          <w:szCs w:val="28"/>
          <w:lang w:val="kk-KZ"/>
        </w:rPr>
        <w:t>9) аванстық есептер</w:t>
      </w:r>
    </w:p>
    <w:p w14:paraId="34DC7A54" w14:textId="1D268F2D" w:rsidR="00E27F5B" w:rsidRPr="00750A8B" w:rsidRDefault="00E27F5B" w:rsidP="00E27F5B">
      <w:pPr>
        <w:rPr>
          <w:bCs/>
          <w:i/>
          <w:iCs/>
          <w:color w:val="auto"/>
          <w:sz w:val="28"/>
          <w:szCs w:val="28"/>
          <w:lang w:val="kk-KZ"/>
        </w:rPr>
      </w:pPr>
      <w:r w:rsidRPr="00750A8B">
        <w:rPr>
          <w:bCs/>
          <w:i/>
          <w:iCs/>
          <w:color w:val="auto"/>
          <w:sz w:val="28"/>
          <w:szCs w:val="28"/>
          <w:lang w:val="kk-KZ"/>
        </w:rPr>
        <w:t>10) және өзге де растайтын құжаттар қоса беріледі.</w:t>
      </w:r>
    </w:p>
    <w:p w14:paraId="046E4E08" w14:textId="77777777" w:rsidR="00E27F5B" w:rsidRPr="00750A8B" w:rsidRDefault="00E27F5B" w:rsidP="00611C96">
      <w:pPr>
        <w:jc w:val="center"/>
        <w:rPr>
          <w:b/>
          <w:color w:val="auto"/>
          <w:sz w:val="28"/>
          <w:szCs w:val="28"/>
          <w:lang w:val="kk-KZ"/>
        </w:rPr>
      </w:pPr>
    </w:p>
    <w:p w14:paraId="30F91FF6" w14:textId="77777777" w:rsidR="00544AAF" w:rsidRPr="00750A8B" w:rsidRDefault="00544AAF" w:rsidP="00544AAF">
      <w:pPr>
        <w:jc w:val="both"/>
        <w:rPr>
          <w:color w:val="auto"/>
          <w:sz w:val="12"/>
          <w:szCs w:val="12"/>
          <w:lang w:val="kk-KZ"/>
        </w:rPr>
      </w:pPr>
    </w:p>
    <w:p w14:paraId="59040743" w14:textId="77777777" w:rsidR="00544AAF" w:rsidRPr="00750A8B" w:rsidRDefault="00544AAF" w:rsidP="00544AAF">
      <w:pPr>
        <w:jc w:val="both"/>
        <w:rPr>
          <w:color w:val="auto"/>
          <w:sz w:val="28"/>
          <w:szCs w:val="28"/>
          <w:lang w:val="kk-KZ"/>
        </w:rPr>
      </w:pPr>
    </w:p>
    <w:p w14:paraId="0A9768BD" w14:textId="77777777" w:rsidR="00611C96" w:rsidRPr="00750A8B" w:rsidRDefault="00611C96" w:rsidP="00611C96">
      <w:pPr>
        <w:rPr>
          <w:color w:val="auto"/>
          <w:sz w:val="28"/>
          <w:szCs w:val="28"/>
          <w:lang w:val="kk-KZ"/>
        </w:rPr>
      </w:pPr>
    </w:p>
    <w:p w14:paraId="6D99D481" w14:textId="77777777" w:rsidR="00611C96" w:rsidRPr="00750A8B" w:rsidRDefault="00611C96" w:rsidP="00611C96">
      <w:pPr>
        <w:rPr>
          <w:color w:val="auto"/>
          <w:sz w:val="28"/>
          <w:szCs w:val="28"/>
          <w:lang w:val="kk-KZ"/>
        </w:rPr>
      </w:pPr>
    </w:p>
    <w:p w14:paraId="417A3B65" w14:textId="77777777" w:rsidR="00611C96" w:rsidRPr="00750A8B" w:rsidRDefault="00611C96" w:rsidP="00611C96">
      <w:pPr>
        <w:rPr>
          <w:color w:val="auto"/>
          <w:sz w:val="28"/>
          <w:szCs w:val="28"/>
          <w:lang w:val="kk-KZ"/>
        </w:rPr>
      </w:pPr>
    </w:p>
    <w:p w14:paraId="09456624" w14:textId="77777777" w:rsidR="00611C96" w:rsidRPr="00750A8B" w:rsidRDefault="00611C96" w:rsidP="00611C96">
      <w:pPr>
        <w:rPr>
          <w:color w:val="auto"/>
          <w:sz w:val="28"/>
          <w:szCs w:val="28"/>
          <w:lang w:val="kk-KZ"/>
        </w:rPr>
      </w:pPr>
    </w:p>
    <w:p w14:paraId="466C1B64" w14:textId="77777777" w:rsidR="00611C96" w:rsidRPr="00750A8B" w:rsidRDefault="00611C96" w:rsidP="00611C96">
      <w:pPr>
        <w:rPr>
          <w:color w:val="auto"/>
          <w:sz w:val="28"/>
          <w:szCs w:val="28"/>
          <w:lang w:val="kk-KZ"/>
        </w:rPr>
      </w:pPr>
    </w:p>
    <w:p w14:paraId="3C639A87" w14:textId="77777777" w:rsidR="00611C96" w:rsidRPr="00750A8B" w:rsidRDefault="00611C96" w:rsidP="00611C96">
      <w:pPr>
        <w:rPr>
          <w:color w:val="auto"/>
          <w:sz w:val="28"/>
          <w:szCs w:val="28"/>
          <w:lang w:val="kk-KZ"/>
        </w:rPr>
      </w:pPr>
    </w:p>
    <w:p w14:paraId="542C06A8" w14:textId="77777777" w:rsidR="00493112" w:rsidRPr="00750A8B" w:rsidRDefault="00493112" w:rsidP="00611C96">
      <w:pPr>
        <w:rPr>
          <w:color w:val="auto"/>
          <w:sz w:val="28"/>
          <w:szCs w:val="28"/>
          <w:lang w:val="kk-KZ"/>
        </w:rPr>
      </w:pPr>
    </w:p>
    <w:p w14:paraId="38083E2A" w14:textId="77777777" w:rsidR="00493112" w:rsidRPr="00750A8B" w:rsidRDefault="00493112" w:rsidP="00611C96">
      <w:pPr>
        <w:rPr>
          <w:color w:val="auto"/>
          <w:sz w:val="28"/>
          <w:szCs w:val="28"/>
          <w:lang w:val="kk-KZ"/>
        </w:rPr>
      </w:pPr>
    </w:p>
    <w:p w14:paraId="2F4590A6" w14:textId="77777777" w:rsidR="00DF6CD8" w:rsidRPr="00750A8B" w:rsidRDefault="00DF6CD8" w:rsidP="00611C96">
      <w:pPr>
        <w:rPr>
          <w:color w:val="auto"/>
          <w:sz w:val="28"/>
          <w:szCs w:val="28"/>
          <w:lang w:val="kk-KZ"/>
        </w:rPr>
      </w:pPr>
    </w:p>
    <w:p w14:paraId="1ACAFD69" w14:textId="77777777" w:rsidR="00AB781D" w:rsidRPr="00750A8B" w:rsidRDefault="00AB781D" w:rsidP="00611C96">
      <w:pPr>
        <w:rPr>
          <w:color w:val="auto"/>
          <w:sz w:val="28"/>
          <w:szCs w:val="28"/>
          <w:lang w:val="kk-KZ"/>
        </w:rPr>
      </w:pPr>
    </w:p>
    <w:p w14:paraId="32B82C13" w14:textId="77777777" w:rsidR="00E27F5B" w:rsidRPr="00750A8B" w:rsidRDefault="00E27F5B" w:rsidP="00E27F5B">
      <w:pPr>
        <w:widowControl w:val="0"/>
        <w:tabs>
          <w:tab w:val="left" w:pos="0"/>
          <w:tab w:val="left" w:pos="567"/>
          <w:tab w:val="left" w:pos="851"/>
        </w:tabs>
        <w:autoSpaceDE w:val="0"/>
        <w:autoSpaceDN w:val="0"/>
        <w:adjustRightInd w:val="0"/>
        <w:spacing w:line="240" w:lineRule="atLeast"/>
        <w:ind w:firstLine="567"/>
        <w:jc w:val="right"/>
        <w:rPr>
          <w:sz w:val="28"/>
          <w:szCs w:val="28"/>
          <w:lang w:val="kk-KZ"/>
        </w:rPr>
      </w:pPr>
      <w:r w:rsidRPr="00750A8B">
        <w:rPr>
          <w:sz w:val="28"/>
          <w:szCs w:val="28"/>
          <w:lang w:val="kk-KZ"/>
        </w:rPr>
        <w:lastRenderedPageBreak/>
        <w:t xml:space="preserve">2021 жылғы «___» ________ №_______ </w:t>
      </w:r>
    </w:p>
    <w:p w14:paraId="5E7F9F61" w14:textId="77777777" w:rsidR="00E27F5B" w:rsidRPr="00750A8B" w:rsidRDefault="00E27F5B" w:rsidP="00E27F5B">
      <w:pPr>
        <w:widowControl w:val="0"/>
        <w:tabs>
          <w:tab w:val="left" w:pos="0"/>
          <w:tab w:val="left" w:pos="567"/>
          <w:tab w:val="left" w:pos="851"/>
        </w:tabs>
        <w:autoSpaceDE w:val="0"/>
        <w:autoSpaceDN w:val="0"/>
        <w:adjustRightInd w:val="0"/>
        <w:spacing w:line="240" w:lineRule="atLeast"/>
        <w:ind w:firstLine="567"/>
        <w:jc w:val="right"/>
        <w:rPr>
          <w:sz w:val="28"/>
          <w:szCs w:val="28"/>
          <w:lang w:val="kk-KZ"/>
        </w:rPr>
      </w:pPr>
      <w:r w:rsidRPr="00750A8B">
        <w:rPr>
          <w:sz w:val="28"/>
          <w:szCs w:val="28"/>
          <w:lang w:val="kk-KZ"/>
        </w:rPr>
        <w:t xml:space="preserve">Қайырымдылық көрсету және мониторинг </w:t>
      </w:r>
    </w:p>
    <w:p w14:paraId="61123B35" w14:textId="30F61387" w:rsidR="00E27F5B" w:rsidRPr="00750A8B" w:rsidRDefault="00E27F5B" w:rsidP="00E27F5B">
      <w:pPr>
        <w:jc w:val="right"/>
        <w:rPr>
          <w:color w:val="auto"/>
          <w:sz w:val="28"/>
          <w:szCs w:val="28"/>
          <w:lang w:val="kk-KZ"/>
        </w:rPr>
      </w:pPr>
      <w:r w:rsidRPr="00750A8B">
        <w:rPr>
          <w:sz w:val="28"/>
          <w:szCs w:val="28"/>
          <w:lang w:val="kk-KZ"/>
        </w:rPr>
        <w:t xml:space="preserve">жүргізу </w:t>
      </w:r>
      <w:r w:rsidR="00445C79">
        <w:rPr>
          <w:sz w:val="28"/>
          <w:szCs w:val="28"/>
          <w:lang w:val="kk-KZ"/>
        </w:rPr>
        <w:t>ережесіне</w:t>
      </w:r>
      <w:r w:rsidRPr="00750A8B">
        <w:rPr>
          <w:sz w:val="28"/>
          <w:szCs w:val="28"/>
          <w:lang w:val="kk-KZ"/>
        </w:rPr>
        <w:t xml:space="preserve"> №14 қосымша</w:t>
      </w:r>
      <w:r w:rsidRPr="00750A8B">
        <w:rPr>
          <w:color w:val="auto"/>
          <w:sz w:val="28"/>
          <w:szCs w:val="28"/>
          <w:lang w:val="kk-KZ"/>
        </w:rPr>
        <w:t xml:space="preserve"> </w:t>
      </w:r>
    </w:p>
    <w:p w14:paraId="78685518" w14:textId="77777777" w:rsidR="00B676FE" w:rsidRPr="00750A8B" w:rsidRDefault="00B676FE" w:rsidP="00611C96">
      <w:pPr>
        <w:rPr>
          <w:color w:val="auto"/>
          <w:sz w:val="28"/>
          <w:szCs w:val="28"/>
          <w:lang w:val="kk-KZ"/>
        </w:rPr>
      </w:pPr>
    </w:p>
    <w:p w14:paraId="55958383" w14:textId="77777777" w:rsidR="0017062C" w:rsidRPr="00750A8B" w:rsidRDefault="0017062C" w:rsidP="00611C96">
      <w:pPr>
        <w:rPr>
          <w:color w:val="auto"/>
          <w:sz w:val="28"/>
          <w:szCs w:val="28"/>
          <w:lang w:val="kk-KZ"/>
        </w:rPr>
      </w:pPr>
    </w:p>
    <w:p w14:paraId="63E313ED" w14:textId="77777777" w:rsidR="00611C96" w:rsidRPr="00750A8B" w:rsidRDefault="00611C96" w:rsidP="00611C96">
      <w:pPr>
        <w:rPr>
          <w:color w:val="auto"/>
          <w:sz w:val="28"/>
          <w:szCs w:val="28"/>
          <w:lang w:val="kk-KZ"/>
        </w:rPr>
      </w:pPr>
    </w:p>
    <w:p w14:paraId="30A7D92E" w14:textId="436B3CA3" w:rsidR="00E27F5B" w:rsidRPr="00750A8B" w:rsidRDefault="00E27F5B" w:rsidP="00E27F5B">
      <w:pPr>
        <w:jc w:val="center"/>
        <w:rPr>
          <w:b/>
          <w:bCs/>
          <w:color w:val="auto"/>
          <w:sz w:val="28"/>
          <w:szCs w:val="28"/>
          <w:lang w:val="kk-KZ"/>
        </w:rPr>
      </w:pPr>
      <w:r w:rsidRPr="00750A8B">
        <w:rPr>
          <w:b/>
          <w:bCs/>
          <w:color w:val="auto"/>
          <w:sz w:val="28"/>
          <w:szCs w:val="28"/>
          <w:lang w:val="kk-KZ"/>
        </w:rPr>
        <w:t>Қайырымдылық көмектің мақсатты пайдаланылуы жөніндегі есеп</w:t>
      </w:r>
    </w:p>
    <w:p w14:paraId="32438C48" w14:textId="77777777" w:rsidR="00E27F5B" w:rsidRPr="00750A8B" w:rsidRDefault="00E27F5B" w:rsidP="00E27F5B">
      <w:pPr>
        <w:jc w:val="center"/>
        <w:rPr>
          <w:b/>
          <w:bCs/>
          <w:color w:val="auto"/>
          <w:sz w:val="28"/>
          <w:szCs w:val="28"/>
          <w:lang w:val="kk-KZ"/>
        </w:rPr>
      </w:pPr>
    </w:p>
    <w:p w14:paraId="64698670" w14:textId="24FF984E" w:rsidR="00E27F5B" w:rsidRPr="00750A8B" w:rsidRDefault="00E27F5B" w:rsidP="00E27F5B">
      <w:pPr>
        <w:jc w:val="center"/>
        <w:rPr>
          <w:b/>
          <w:bCs/>
          <w:color w:val="auto"/>
          <w:sz w:val="28"/>
          <w:szCs w:val="28"/>
          <w:lang w:val="kk-KZ"/>
        </w:rPr>
      </w:pPr>
      <w:r w:rsidRPr="00750A8B">
        <w:rPr>
          <w:b/>
          <w:bCs/>
          <w:color w:val="auto"/>
          <w:sz w:val="28"/>
          <w:szCs w:val="28"/>
          <w:lang w:val="kk-KZ"/>
        </w:rPr>
        <w:t>_______ жылғы « _______» тоқсан</w:t>
      </w:r>
    </w:p>
    <w:p w14:paraId="507A24E4" w14:textId="2E5DC09E" w:rsidR="00611C96" w:rsidRPr="00750A8B" w:rsidRDefault="00E27F5B" w:rsidP="00E27F5B">
      <w:pPr>
        <w:jc w:val="center"/>
        <w:rPr>
          <w:i/>
          <w:iCs/>
          <w:color w:val="auto"/>
          <w:sz w:val="22"/>
          <w:szCs w:val="22"/>
          <w:lang w:val="kk-KZ"/>
        </w:rPr>
      </w:pPr>
      <w:r w:rsidRPr="00750A8B">
        <w:rPr>
          <w:i/>
          <w:iCs/>
          <w:color w:val="auto"/>
          <w:sz w:val="22"/>
          <w:szCs w:val="22"/>
          <w:lang w:val="kk-KZ"/>
        </w:rPr>
        <w:t>есепті кезең</w:t>
      </w:r>
    </w:p>
    <w:p w14:paraId="7E54E155" w14:textId="309DCFBA" w:rsidR="00611C96" w:rsidRPr="00750A8B" w:rsidRDefault="00611C96" w:rsidP="00611C96">
      <w:pPr>
        <w:ind w:left="2124" w:firstLine="708"/>
        <w:rPr>
          <w:i/>
          <w:color w:val="auto"/>
          <w:sz w:val="22"/>
          <w:szCs w:val="22"/>
          <w:lang w:val="kk-KZ"/>
        </w:rPr>
      </w:pPr>
      <w:r w:rsidRPr="00750A8B">
        <w:rPr>
          <w:i/>
          <w:color w:val="auto"/>
          <w:sz w:val="22"/>
          <w:szCs w:val="22"/>
          <w:lang w:val="kk-KZ"/>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2"/>
        <w:gridCol w:w="4673"/>
      </w:tblGrid>
      <w:tr w:rsidR="00236AC8" w:rsidRPr="00750A8B" w14:paraId="4F569630" w14:textId="77777777" w:rsidTr="0020500E">
        <w:tc>
          <w:tcPr>
            <w:tcW w:w="9345" w:type="dxa"/>
            <w:gridSpan w:val="2"/>
            <w:shd w:val="clear" w:color="auto" w:fill="D9D9D9"/>
          </w:tcPr>
          <w:p w14:paraId="7F11221C" w14:textId="27A5168D" w:rsidR="00236AC8" w:rsidRPr="00750A8B" w:rsidRDefault="00FA6234" w:rsidP="0020500E">
            <w:pPr>
              <w:jc w:val="center"/>
              <w:rPr>
                <w:b/>
                <w:color w:val="auto"/>
                <w:sz w:val="28"/>
                <w:szCs w:val="28"/>
                <w:lang w:val="kk-KZ"/>
              </w:rPr>
            </w:pPr>
            <w:r w:rsidRPr="00750A8B">
              <w:rPr>
                <w:b/>
                <w:color w:val="auto"/>
                <w:sz w:val="28"/>
                <w:szCs w:val="28"/>
                <w:lang w:val="kk-KZ"/>
              </w:rPr>
              <w:t>Қайырымдылық жобаның сипаттамасы</w:t>
            </w:r>
          </w:p>
        </w:tc>
      </w:tr>
      <w:tr w:rsidR="00FA6234" w:rsidRPr="00750A8B" w14:paraId="4042D7D2" w14:textId="77777777" w:rsidTr="0020500E">
        <w:tc>
          <w:tcPr>
            <w:tcW w:w="4672" w:type="dxa"/>
            <w:shd w:val="clear" w:color="auto" w:fill="auto"/>
          </w:tcPr>
          <w:p w14:paraId="47CC9FC1" w14:textId="035ED4F3" w:rsidR="00FA6234" w:rsidRPr="00750A8B" w:rsidRDefault="00FA6234" w:rsidP="00FA6234">
            <w:pPr>
              <w:rPr>
                <w:color w:val="auto"/>
                <w:sz w:val="28"/>
                <w:szCs w:val="28"/>
                <w:lang w:val="kk-KZ"/>
              </w:rPr>
            </w:pPr>
            <w:r w:rsidRPr="00750A8B">
              <w:rPr>
                <w:sz w:val="28"/>
                <w:szCs w:val="28"/>
                <w:lang w:val="kk-KZ"/>
              </w:rPr>
              <w:t>Қайырымдылық жобаның атауы</w:t>
            </w:r>
          </w:p>
        </w:tc>
        <w:tc>
          <w:tcPr>
            <w:tcW w:w="4673" w:type="dxa"/>
            <w:shd w:val="clear" w:color="auto" w:fill="auto"/>
          </w:tcPr>
          <w:p w14:paraId="101993AC" w14:textId="77777777" w:rsidR="00FA6234" w:rsidRPr="00750A8B" w:rsidRDefault="00FA6234" w:rsidP="00FA6234">
            <w:pPr>
              <w:rPr>
                <w:color w:val="auto"/>
                <w:sz w:val="28"/>
                <w:szCs w:val="28"/>
                <w:lang w:val="kk-KZ"/>
              </w:rPr>
            </w:pPr>
          </w:p>
        </w:tc>
      </w:tr>
      <w:tr w:rsidR="00FA6234" w:rsidRPr="00750A8B" w14:paraId="379F97AB" w14:textId="77777777" w:rsidTr="0020500E">
        <w:tc>
          <w:tcPr>
            <w:tcW w:w="4672" w:type="dxa"/>
            <w:shd w:val="clear" w:color="auto" w:fill="auto"/>
          </w:tcPr>
          <w:p w14:paraId="5F5E5ED1" w14:textId="7631E485" w:rsidR="00FA6234" w:rsidRPr="00750A8B" w:rsidRDefault="00FA6234" w:rsidP="00FA6234">
            <w:pPr>
              <w:rPr>
                <w:color w:val="auto"/>
                <w:sz w:val="28"/>
                <w:szCs w:val="28"/>
                <w:lang w:val="kk-KZ"/>
              </w:rPr>
            </w:pPr>
            <w:r w:rsidRPr="00750A8B">
              <w:rPr>
                <w:sz w:val="28"/>
                <w:szCs w:val="28"/>
                <w:lang w:val="kk-KZ"/>
              </w:rPr>
              <w:t>Пайдаланушының атауы</w:t>
            </w:r>
          </w:p>
        </w:tc>
        <w:tc>
          <w:tcPr>
            <w:tcW w:w="4673" w:type="dxa"/>
            <w:shd w:val="clear" w:color="auto" w:fill="auto"/>
          </w:tcPr>
          <w:p w14:paraId="4268555D" w14:textId="77777777" w:rsidR="00FA6234" w:rsidRPr="00750A8B" w:rsidRDefault="00FA6234" w:rsidP="00FA6234">
            <w:pPr>
              <w:rPr>
                <w:color w:val="auto"/>
                <w:sz w:val="28"/>
                <w:szCs w:val="28"/>
                <w:lang w:val="kk-KZ"/>
              </w:rPr>
            </w:pPr>
          </w:p>
        </w:tc>
      </w:tr>
      <w:tr w:rsidR="00FA6234" w:rsidRPr="00750A8B" w14:paraId="090D4D6E" w14:textId="77777777" w:rsidTr="0020500E">
        <w:tc>
          <w:tcPr>
            <w:tcW w:w="4672" w:type="dxa"/>
            <w:shd w:val="clear" w:color="auto" w:fill="auto"/>
          </w:tcPr>
          <w:p w14:paraId="008A4E85" w14:textId="088F832E" w:rsidR="00FA6234" w:rsidRPr="00750A8B" w:rsidRDefault="00FA6234" w:rsidP="00FA6234">
            <w:pPr>
              <w:rPr>
                <w:color w:val="auto"/>
                <w:sz w:val="28"/>
                <w:szCs w:val="28"/>
                <w:lang w:val="kk-KZ"/>
              </w:rPr>
            </w:pPr>
            <w:r w:rsidRPr="00750A8B">
              <w:rPr>
                <w:sz w:val="28"/>
                <w:szCs w:val="28"/>
                <w:lang w:val="kk-KZ"/>
              </w:rPr>
              <w:t>Қайырымдылық көмек көрсету туралы шартының № және күні</w:t>
            </w:r>
          </w:p>
        </w:tc>
        <w:tc>
          <w:tcPr>
            <w:tcW w:w="4673" w:type="dxa"/>
            <w:shd w:val="clear" w:color="auto" w:fill="auto"/>
          </w:tcPr>
          <w:p w14:paraId="54F2FE29" w14:textId="77777777" w:rsidR="00FA6234" w:rsidRPr="00750A8B" w:rsidRDefault="00FA6234" w:rsidP="00FA6234">
            <w:pPr>
              <w:rPr>
                <w:color w:val="auto"/>
                <w:sz w:val="28"/>
                <w:szCs w:val="28"/>
                <w:lang w:val="kk-KZ"/>
              </w:rPr>
            </w:pPr>
          </w:p>
        </w:tc>
      </w:tr>
      <w:tr w:rsidR="00FA6234" w:rsidRPr="00750A8B" w14:paraId="3EC01411" w14:textId="77777777" w:rsidTr="0020500E">
        <w:tc>
          <w:tcPr>
            <w:tcW w:w="4672" w:type="dxa"/>
            <w:shd w:val="clear" w:color="auto" w:fill="auto"/>
          </w:tcPr>
          <w:p w14:paraId="5E602E6E" w14:textId="53FE094B" w:rsidR="00FA6234" w:rsidRPr="00750A8B" w:rsidRDefault="00FA6234" w:rsidP="00FA6234">
            <w:pPr>
              <w:rPr>
                <w:color w:val="auto"/>
                <w:sz w:val="28"/>
                <w:szCs w:val="28"/>
                <w:lang w:val="kk-KZ"/>
              </w:rPr>
            </w:pPr>
            <w:r w:rsidRPr="00750A8B">
              <w:rPr>
                <w:sz w:val="28"/>
                <w:szCs w:val="28"/>
                <w:lang w:val="kk-KZ"/>
              </w:rPr>
              <w:t>Қайырымдылық көмектің сомасы, теңге</w:t>
            </w:r>
          </w:p>
        </w:tc>
        <w:tc>
          <w:tcPr>
            <w:tcW w:w="4673" w:type="dxa"/>
            <w:shd w:val="clear" w:color="auto" w:fill="auto"/>
          </w:tcPr>
          <w:p w14:paraId="2AE21804" w14:textId="77777777" w:rsidR="00FA6234" w:rsidRPr="00750A8B" w:rsidRDefault="00FA6234" w:rsidP="00FA6234">
            <w:pPr>
              <w:rPr>
                <w:color w:val="auto"/>
                <w:sz w:val="28"/>
                <w:szCs w:val="28"/>
                <w:lang w:val="kk-KZ"/>
              </w:rPr>
            </w:pPr>
          </w:p>
        </w:tc>
      </w:tr>
    </w:tbl>
    <w:p w14:paraId="69CE9602" w14:textId="77777777" w:rsidR="00611C96" w:rsidRPr="00750A8B" w:rsidRDefault="00611C96" w:rsidP="00611C96">
      <w:pPr>
        <w:rPr>
          <w:color w:val="auto"/>
          <w:sz w:val="28"/>
          <w:szCs w:val="28"/>
          <w:lang w:val="kk-KZ"/>
        </w:rPr>
      </w:pPr>
    </w:p>
    <w:p w14:paraId="355DAFA8" w14:textId="4CADA750" w:rsidR="00611C96" w:rsidRPr="00750A8B" w:rsidRDefault="00FA6234" w:rsidP="00611C96">
      <w:pPr>
        <w:rPr>
          <w:color w:val="auto"/>
          <w:sz w:val="28"/>
          <w:szCs w:val="28"/>
          <w:lang w:val="kk-KZ"/>
        </w:rPr>
      </w:pPr>
      <w:r w:rsidRPr="00750A8B">
        <w:rPr>
          <w:color w:val="auto"/>
          <w:sz w:val="28"/>
          <w:szCs w:val="28"/>
          <w:lang w:val="kk-KZ"/>
        </w:rPr>
        <w:t>Төлемдердің толық жазылуы</w:t>
      </w:r>
    </w:p>
    <w:tbl>
      <w:tblPr>
        <w:tblW w:w="5000" w:type="pct"/>
        <w:tblLook w:val="04A0" w:firstRow="1" w:lastRow="0" w:firstColumn="1" w:lastColumn="0" w:noHBand="0" w:noVBand="1"/>
      </w:tblPr>
      <w:tblGrid>
        <w:gridCol w:w="1116"/>
        <w:gridCol w:w="1484"/>
        <w:gridCol w:w="1547"/>
        <w:gridCol w:w="1165"/>
        <w:gridCol w:w="1653"/>
        <w:gridCol w:w="2662"/>
      </w:tblGrid>
      <w:tr w:rsidR="00FA6234" w:rsidRPr="00C4322D" w14:paraId="06F764EC" w14:textId="77777777" w:rsidTr="00FA6234">
        <w:trPr>
          <w:trHeight w:val="1915"/>
        </w:trPr>
        <w:tc>
          <w:tcPr>
            <w:tcW w:w="6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288D35" w14:textId="0C9C461E" w:rsidR="00FA6234" w:rsidRPr="00750A8B" w:rsidRDefault="00FA6234" w:rsidP="00FA6234">
            <w:pPr>
              <w:jc w:val="center"/>
              <w:rPr>
                <w:color w:val="auto"/>
                <w:sz w:val="28"/>
                <w:szCs w:val="28"/>
                <w:lang w:val="kk-KZ"/>
              </w:rPr>
            </w:pPr>
            <w:r w:rsidRPr="00750A8B">
              <w:rPr>
                <w:color w:val="auto"/>
                <w:sz w:val="28"/>
                <w:szCs w:val="28"/>
                <w:lang w:val="kk-KZ"/>
              </w:rPr>
              <w:t>төлем күні</w:t>
            </w:r>
          </w:p>
        </w:tc>
        <w:tc>
          <w:tcPr>
            <w:tcW w:w="812"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CBE078A" w14:textId="17C2CC44" w:rsidR="00FA6234" w:rsidRPr="00750A8B" w:rsidRDefault="00FA6234" w:rsidP="00FA6234">
            <w:pPr>
              <w:jc w:val="center"/>
              <w:rPr>
                <w:color w:val="auto"/>
                <w:sz w:val="28"/>
                <w:szCs w:val="28"/>
                <w:lang w:val="kk-KZ"/>
              </w:rPr>
            </w:pPr>
            <w:r w:rsidRPr="00750A8B">
              <w:rPr>
                <w:color w:val="auto"/>
                <w:sz w:val="28"/>
                <w:szCs w:val="28"/>
                <w:lang w:val="kk-KZ"/>
              </w:rPr>
              <w:t>айналым ведомосы (үзінді-көшірме) бойынша төлемнің мақсаты</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341871" w14:textId="290BA0D9" w:rsidR="00FA6234" w:rsidRPr="00750A8B" w:rsidRDefault="00FA6234" w:rsidP="00FA6234">
            <w:pPr>
              <w:jc w:val="center"/>
              <w:rPr>
                <w:color w:val="auto"/>
                <w:sz w:val="28"/>
                <w:szCs w:val="28"/>
                <w:lang w:val="kk-KZ"/>
              </w:rPr>
            </w:pPr>
            <w:r w:rsidRPr="00750A8B">
              <w:rPr>
                <w:color w:val="auto"/>
                <w:sz w:val="28"/>
                <w:szCs w:val="28"/>
                <w:lang w:val="kk-KZ"/>
              </w:rPr>
              <w:t>Шығындар бабы (сметаға сәйкес)</w:t>
            </w:r>
          </w:p>
        </w:tc>
        <w:tc>
          <w:tcPr>
            <w:tcW w:w="53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9A82B1" w14:textId="5608423B" w:rsidR="00FA6234" w:rsidRPr="00750A8B" w:rsidRDefault="00FA6234" w:rsidP="00FA6234">
            <w:pPr>
              <w:jc w:val="center"/>
              <w:rPr>
                <w:color w:val="auto"/>
                <w:sz w:val="28"/>
                <w:szCs w:val="28"/>
                <w:lang w:val="kk-KZ"/>
              </w:rPr>
            </w:pPr>
            <w:r w:rsidRPr="00750A8B">
              <w:rPr>
                <w:color w:val="auto"/>
                <w:sz w:val="28"/>
                <w:szCs w:val="28"/>
                <w:lang w:val="kk-KZ"/>
              </w:rPr>
              <w:t>сомасы, теңге</w:t>
            </w:r>
          </w:p>
        </w:tc>
        <w:tc>
          <w:tcPr>
            <w:tcW w:w="8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947966" w14:textId="220D5F87" w:rsidR="00FA6234" w:rsidRPr="00750A8B" w:rsidRDefault="00FA6234" w:rsidP="00FA6234">
            <w:pPr>
              <w:jc w:val="center"/>
              <w:rPr>
                <w:color w:val="auto"/>
                <w:sz w:val="28"/>
                <w:szCs w:val="28"/>
                <w:lang w:val="kk-KZ"/>
              </w:rPr>
            </w:pPr>
            <w:r w:rsidRPr="00750A8B">
              <w:rPr>
                <w:color w:val="auto"/>
                <w:sz w:val="28"/>
                <w:szCs w:val="28"/>
                <w:lang w:val="kk-KZ"/>
              </w:rPr>
              <w:t>бенефициар</w:t>
            </w:r>
          </w:p>
        </w:tc>
        <w:tc>
          <w:tcPr>
            <w:tcW w:w="1464" w:type="pct"/>
            <w:tcBorders>
              <w:top w:val="single" w:sz="4" w:space="0" w:color="auto"/>
              <w:left w:val="nil"/>
              <w:bottom w:val="single" w:sz="4" w:space="0" w:color="auto"/>
              <w:right w:val="single" w:sz="4" w:space="0" w:color="000000"/>
            </w:tcBorders>
            <w:shd w:val="clear" w:color="auto" w:fill="auto"/>
            <w:vAlign w:val="center"/>
            <w:hideMark/>
          </w:tcPr>
          <w:p w14:paraId="2B020144" w14:textId="4ECAEA6C" w:rsidR="00FA6234" w:rsidRPr="00750A8B" w:rsidRDefault="00FA6234" w:rsidP="00FA6234">
            <w:pPr>
              <w:jc w:val="center"/>
              <w:rPr>
                <w:color w:val="auto"/>
                <w:sz w:val="28"/>
                <w:szCs w:val="28"/>
                <w:lang w:val="kk-KZ"/>
              </w:rPr>
            </w:pPr>
            <w:r w:rsidRPr="00750A8B">
              <w:rPr>
                <w:color w:val="auto"/>
                <w:sz w:val="28"/>
                <w:szCs w:val="28"/>
                <w:lang w:val="kk-KZ"/>
              </w:rPr>
              <w:t>нақты шығынды растайтын құжаттар (атауы, нөмірі, күні)</w:t>
            </w:r>
          </w:p>
        </w:tc>
      </w:tr>
      <w:tr w:rsidR="00FA6234" w:rsidRPr="00C4322D" w14:paraId="0A8AEC81" w14:textId="77777777" w:rsidTr="00FA6234">
        <w:trPr>
          <w:trHeight w:val="301"/>
        </w:trPr>
        <w:tc>
          <w:tcPr>
            <w:tcW w:w="621"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BE775B1" w14:textId="77777777" w:rsidR="00FA6234" w:rsidRPr="00750A8B" w:rsidRDefault="00FA6234" w:rsidP="00FA6234">
            <w:pPr>
              <w:jc w:val="center"/>
              <w:rPr>
                <w:color w:val="auto"/>
                <w:sz w:val="28"/>
                <w:szCs w:val="28"/>
                <w:lang w:val="kk-KZ"/>
              </w:rPr>
            </w:pPr>
          </w:p>
        </w:tc>
        <w:tc>
          <w:tcPr>
            <w:tcW w:w="812" w:type="pct"/>
            <w:tcBorders>
              <w:top w:val="single" w:sz="4" w:space="0" w:color="auto"/>
              <w:left w:val="single" w:sz="4" w:space="0" w:color="auto"/>
              <w:bottom w:val="single" w:sz="4" w:space="0" w:color="000000"/>
              <w:right w:val="single" w:sz="4" w:space="0" w:color="auto"/>
            </w:tcBorders>
            <w:shd w:val="clear" w:color="auto" w:fill="auto"/>
            <w:textDirection w:val="btLr"/>
            <w:vAlign w:val="center"/>
          </w:tcPr>
          <w:p w14:paraId="599AFDD6" w14:textId="77777777" w:rsidR="00FA6234" w:rsidRPr="00750A8B" w:rsidRDefault="00FA6234" w:rsidP="00FA6234">
            <w:pPr>
              <w:jc w:val="center"/>
              <w:rPr>
                <w:color w:val="auto"/>
                <w:sz w:val="28"/>
                <w:szCs w:val="28"/>
                <w:lang w:val="kk-KZ"/>
              </w:rPr>
            </w:pPr>
          </w:p>
        </w:tc>
        <w:tc>
          <w:tcPr>
            <w:tcW w:w="710"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A08E238" w14:textId="77777777" w:rsidR="00FA6234" w:rsidRPr="00750A8B" w:rsidRDefault="00FA6234" w:rsidP="00FA6234">
            <w:pPr>
              <w:jc w:val="center"/>
              <w:rPr>
                <w:color w:val="auto"/>
                <w:sz w:val="28"/>
                <w:szCs w:val="28"/>
                <w:lang w:val="kk-KZ"/>
              </w:rPr>
            </w:pPr>
          </w:p>
        </w:tc>
        <w:tc>
          <w:tcPr>
            <w:tcW w:w="534"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1DB5244" w14:textId="77777777" w:rsidR="00FA6234" w:rsidRPr="00750A8B" w:rsidRDefault="00FA6234" w:rsidP="00FA6234">
            <w:pPr>
              <w:jc w:val="center"/>
              <w:rPr>
                <w:color w:val="auto"/>
                <w:sz w:val="28"/>
                <w:szCs w:val="28"/>
                <w:lang w:val="kk-KZ"/>
              </w:rPr>
            </w:pPr>
          </w:p>
        </w:tc>
        <w:tc>
          <w:tcPr>
            <w:tcW w:w="859"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5EFBEF6" w14:textId="77777777" w:rsidR="00FA6234" w:rsidRPr="00750A8B" w:rsidRDefault="00FA6234" w:rsidP="00FA6234">
            <w:pPr>
              <w:jc w:val="center"/>
              <w:rPr>
                <w:color w:val="auto"/>
                <w:sz w:val="28"/>
                <w:szCs w:val="28"/>
                <w:lang w:val="kk-KZ"/>
              </w:rPr>
            </w:pPr>
          </w:p>
        </w:tc>
        <w:tc>
          <w:tcPr>
            <w:tcW w:w="1464" w:type="pct"/>
            <w:tcBorders>
              <w:top w:val="single" w:sz="4" w:space="0" w:color="auto"/>
              <w:left w:val="nil"/>
              <w:bottom w:val="single" w:sz="4" w:space="0" w:color="auto"/>
              <w:right w:val="single" w:sz="4" w:space="0" w:color="000000"/>
            </w:tcBorders>
            <w:shd w:val="clear" w:color="auto" w:fill="auto"/>
            <w:textDirection w:val="btLr"/>
            <w:vAlign w:val="center"/>
          </w:tcPr>
          <w:p w14:paraId="197DCF6B" w14:textId="77777777" w:rsidR="00FA6234" w:rsidRPr="00750A8B" w:rsidRDefault="00FA6234" w:rsidP="00FA6234">
            <w:pPr>
              <w:jc w:val="center"/>
              <w:rPr>
                <w:color w:val="auto"/>
                <w:sz w:val="28"/>
                <w:szCs w:val="28"/>
                <w:lang w:val="kk-KZ"/>
              </w:rPr>
            </w:pPr>
          </w:p>
        </w:tc>
      </w:tr>
      <w:tr w:rsidR="00FA6234" w:rsidRPr="00C4322D" w14:paraId="1C04B112" w14:textId="77777777" w:rsidTr="00FA6234">
        <w:trPr>
          <w:trHeight w:val="315"/>
        </w:trPr>
        <w:tc>
          <w:tcPr>
            <w:tcW w:w="621" w:type="pct"/>
            <w:tcBorders>
              <w:top w:val="nil"/>
              <w:left w:val="single" w:sz="4" w:space="0" w:color="auto"/>
              <w:bottom w:val="single" w:sz="4" w:space="0" w:color="auto"/>
              <w:right w:val="single" w:sz="4" w:space="0" w:color="auto"/>
            </w:tcBorders>
            <w:shd w:val="clear" w:color="auto" w:fill="auto"/>
            <w:textDirection w:val="btLr"/>
            <w:vAlign w:val="center"/>
            <w:hideMark/>
          </w:tcPr>
          <w:p w14:paraId="0E9FBFEC" w14:textId="77777777" w:rsidR="00FA6234" w:rsidRPr="00750A8B" w:rsidRDefault="00FA6234" w:rsidP="00FA6234">
            <w:pPr>
              <w:jc w:val="center"/>
              <w:rPr>
                <w:color w:val="auto"/>
                <w:sz w:val="28"/>
                <w:szCs w:val="28"/>
                <w:lang w:val="kk-KZ"/>
              </w:rPr>
            </w:pPr>
            <w:r w:rsidRPr="00750A8B">
              <w:rPr>
                <w:color w:val="auto"/>
                <w:sz w:val="28"/>
                <w:szCs w:val="28"/>
                <w:lang w:val="kk-KZ"/>
              </w:rPr>
              <w:t> </w:t>
            </w:r>
          </w:p>
        </w:tc>
        <w:tc>
          <w:tcPr>
            <w:tcW w:w="812" w:type="pct"/>
            <w:tcBorders>
              <w:top w:val="nil"/>
              <w:left w:val="nil"/>
              <w:bottom w:val="single" w:sz="4" w:space="0" w:color="auto"/>
              <w:right w:val="single" w:sz="4" w:space="0" w:color="auto"/>
            </w:tcBorders>
            <w:shd w:val="clear" w:color="auto" w:fill="auto"/>
            <w:textDirection w:val="btLr"/>
            <w:vAlign w:val="center"/>
            <w:hideMark/>
          </w:tcPr>
          <w:p w14:paraId="219276E9" w14:textId="77777777" w:rsidR="00FA6234" w:rsidRPr="00750A8B" w:rsidRDefault="00FA6234" w:rsidP="00FA6234">
            <w:pPr>
              <w:jc w:val="center"/>
              <w:rPr>
                <w:color w:val="auto"/>
                <w:sz w:val="28"/>
                <w:szCs w:val="28"/>
                <w:lang w:val="kk-KZ"/>
              </w:rPr>
            </w:pPr>
            <w:r w:rsidRPr="00750A8B">
              <w:rPr>
                <w:color w:val="auto"/>
                <w:sz w:val="28"/>
                <w:szCs w:val="28"/>
                <w:lang w:val="kk-KZ"/>
              </w:rPr>
              <w:t> </w:t>
            </w:r>
          </w:p>
        </w:tc>
        <w:tc>
          <w:tcPr>
            <w:tcW w:w="710" w:type="pct"/>
            <w:tcBorders>
              <w:top w:val="nil"/>
              <w:left w:val="nil"/>
              <w:bottom w:val="single" w:sz="4" w:space="0" w:color="auto"/>
              <w:right w:val="single" w:sz="4" w:space="0" w:color="auto"/>
            </w:tcBorders>
            <w:shd w:val="clear" w:color="auto" w:fill="auto"/>
            <w:textDirection w:val="btLr"/>
            <w:vAlign w:val="center"/>
            <w:hideMark/>
          </w:tcPr>
          <w:p w14:paraId="0AE888A3" w14:textId="77777777" w:rsidR="00FA6234" w:rsidRPr="00750A8B" w:rsidRDefault="00FA6234" w:rsidP="00FA6234">
            <w:pPr>
              <w:jc w:val="center"/>
              <w:rPr>
                <w:color w:val="auto"/>
                <w:sz w:val="28"/>
                <w:szCs w:val="28"/>
                <w:lang w:val="kk-KZ"/>
              </w:rPr>
            </w:pPr>
            <w:r w:rsidRPr="00750A8B">
              <w:rPr>
                <w:color w:val="auto"/>
                <w:sz w:val="28"/>
                <w:szCs w:val="28"/>
                <w:lang w:val="kk-KZ"/>
              </w:rPr>
              <w:t> </w:t>
            </w:r>
          </w:p>
        </w:tc>
        <w:tc>
          <w:tcPr>
            <w:tcW w:w="534" w:type="pct"/>
            <w:tcBorders>
              <w:top w:val="nil"/>
              <w:left w:val="nil"/>
              <w:bottom w:val="single" w:sz="4" w:space="0" w:color="auto"/>
              <w:right w:val="single" w:sz="4" w:space="0" w:color="auto"/>
            </w:tcBorders>
            <w:shd w:val="clear" w:color="auto" w:fill="auto"/>
            <w:textDirection w:val="btLr"/>
            <w:vAlign w:val="center"/>
            <w:hideMark/>
          </w:tcPr>
          <w:p w14:paraId="15CE8D57" w14:textId="77777777" w:rsidR="00FA6234" w:rsidRPr="00750A8B" w:rsidRDefault="00FA6234" w:rsidP="00FA6234">
            <w:pPr>
              <w:jc w:val="center"/>
              <w:rPr>
                <w:color w:val="auto"/>
                <w:sz w:val="28"/>
                <w:szCs w:val="28"/>
                <w:lang w:val="kk-KZ"/>
              </w:rPr>
            </w:pPr>
            <w:r w:rsidRPr="00750A8B">
              <w:rPr>
                <w:color w:val="auto"/>
                <w:sz w:val="28"/>
                <w:szCs w:val="28"/>
                <w:lang w:val="kk-KZ"/>
              </w:rPr>
              <w:t> </w:t>
            </w:r>
          </w:p>
        </w:tc>
        <w:tc>
          <w:tcPr>
            <w:tcW w:w="859" w:type="pct"/>
            <w:tcBorders>
              <w:top w:val="nil"/>
              <w:left w:val="nil"/>
              <w:bottom w:val="single" w:sz="4" w:space="0" w:color="auto"/>
              <w:right w:val="single" w:sz="4" w:space="0" w:color="auto"/>
            </w:tcBorders>
            <w:shd w:val="clear" w:color="auto" w:fill="auto"/>
            <w:textDirection w:val="btLr"/>
            <w:vAlign w:val="center"/>
            <w:hideMark/>
          </w:tcPr>
          <w:p w14:paraId="3010F7F5" w14:textId="77777777" w:rsidR="00FA6234" w:rsidRPr="00750A8B" w:rsidRDefault="00FA6234" w:rsidP="00FA6234">
            <w:pPr>
              <w:jc w:val="center"/>
              <w:rPr>
                <w:color w:val="auto"/>
                <w:sz w:val="28"/>
                <w:szCs w:val="28"/>
                <w:lang w:val="kk-KZ"/>
              </w:rPr>
            </w:pPr>
            <w:r w:rsidRPr="00750A8B">
              <w:rPr>
                <w:color w:val="auto"/>
                <w:sz w:val="28"/>
                <w:szCs w:val="28"/>
                <w:lang w:val="kk-KZ"/>
              </w:rPr>
              <w:t> </w:t>
            </w:r>
          </w:p>
        </w:tc>
        <w:tc>
          <w:tcPr>
            <w:tcW w:w="1464" w:type="pct"/>
            <w:tcBorders>
              <w:top w:val="nil"/>
              <w:left w:val="nil"/>
              <w:bottom w:val="single" w:sz="4" w:space="0" w:color="auto"/>
              <w:right w:val="single" w:sz="4" w:space="0" w:color="auto"/>
            </w:tcBorders>
            <w:shd w:val="clear" w:color="auto" w:fill="auto"/>
            <w:textDirection w:val="btLr"/>
            <w:vAlign w:val="center"/>
            <w:hideMark/>
          </w:tcPr>
          <w:p w14:paraId="16053212" w14:textId="77777777" w:rsidR="00FA6234" w:rsidRPr="00750A8B" w:rsidRDefault="00FA6234" w:rsidP="00FA6234">
            <w:pPr>
              <w:jc w:val="center"/>
              <w:rPr>
                <w:color w:val="auto"/>
                <w:sz w:val="28"/>
                <w:szCs w:val="28"/>
                <w:lang w:val="kk-KZ"/>
              </w:rPr>
            </w:pPr>
            <w:r w:rsidRPr="00750A8B">
              <w:rPr>
                <w:color w:val="auto"/>
                <w:sz w:val="28"/>
                <w:szCs w:val="28"/>
                <w:lang w:val="kk-KZ"/>
              </w:rPr>
              <w:t> </w:t>
            </w:r>
          </w:p>
          <w:p w14:paraId="605E9BA1" w14:textId="77777777" w:rsidR="00FA6234" w:rsidRPr="00750A8B" w:rsidRDefault="00FA6234" w:rsidP="00FA6234">
            <w:pPr>
              <w:jc w:val="center"/>
              <w:rPr>
                <w:color w:val="auto"/>
                <w:sz w:val="28"/>
                <w:szCs w:val="28"/>
                <w:lang w:val="kk-KZ"/>
              </w:rPr>
            </w:pPr>
            <w:r w:rsidRPr="00750A8B">
              <w:rPr>
                <w:color w:val="auto"/>
                <w:sz w:val="28"/>
                <w:szCs w:val="28"/>
                <w:lang w:val="kk-KZ"/>
              </w:rPr>
              <w:t> </w:t>
            </w:r>
          </w:p>
          <w:p w14:paraId="28854715" w14:textId="77777777" w:rsidR="00FA6234" w:rsidRPr="00750A8B" w:rsidRDefault="00FA6234" w:rsidP="00FA6234">
            <w:pPr>
              <w:jc w:val="center"/>
              <w:rPr>
                <w:color w:val="auto"/>
                <w:sz w:val="28"/>
                <w:szCs w:val="28"/>
                <w:lang w:val="kk-KZ"/>
              </w:rPr>
            </w:pPr>
            <w:r w:rsidRPr="00750A8B">
              <w:rPr>
                <w:color w:val="auto"/>
                <w:sz w:val="28"/>
                <w:szCs w:val="28"/>
                <w:lang w:val="kk-KZ"/>
              </w:rPr>
              <w:t> </w:t>
            </w:r>
          </w:p>
        </w:tc>
      </w:tr>
    </w:tbl>
    <w:p w14:paraId="7B09BB1B" w14:textId="457C37CC" w:rsidR="00365ACC" w:rsidRPr="00750A8B" w:rsidRDefault="00365ACC" w:rsidP="00611C96">
      <w:pPr>
        <w:rPr>
          <w:color w:val="auto"/>
          <w:sz w:val="28"/>
          <w:szCs w:val="28"/>
          <w:lang w:val="kk-KZ"/>
        </w:rPr>
      </w:pPr>
    </w:p>
    <w:p w14:paraId="497564ED" w14:textId="56F5CA3E" w:rsidR="00FA6234" w:rsidRPr="00750A8B" w:rsidRDefault="00FA6234" w:rsidP="00611C96">
      <w:pPr>
        <w:rPr>
          <w:color w:val="auto"/>
          <w:sz w:val="28"/>
          <w:szCs w:val="28"/>
          <w:lang w:val="kk-KZ"/>
        </w:rPr>
      </w:pPr>
      <w:r w:rsidRPr="00750A8B">
        <w:rPr>
          <w:color w:val="auto"/>
          <w:sz w:val="28"/>
          <w:szCs w:val="28"/>
          <w:lang w:val="kk-KZ"/>
        </w:rPr>
        <w:t xml:space="preserve">Мақсатты пайдаланудың барлығы 20 ____ жылғы «________» тоқсан / ай </w:t>
      </w:r>
    </w:p>
    <w:tbl>
      <w:tblPr>
        <w:tblW w:w="5000" w:type="pct"/>
        <w:tblLook w:val="04A0" w:firstRow="1" w:lastRow="0" w:firstColumn="1" w:lastColumn="0" w:noHBand="0" w:noVBand="1"/>
      </w:tblPr>
      <w:tblGrid>
        <w:gridCol w:w="1452"/>
        <w:gridCol w:w="1452"/>
        <w:gridCol w:w="1741"/>
        <w:gridCol w:w="1807"/>
        <w:gridCol w:w="1547"/>
        <w:gridCol w:w="1628"/>
      </w:tblGrid>
      <w:tr w:rsidR="007F4C8A" w:rsidRPr="00750A8B" w14:paraId="3FA9FC22" w14:textId="77777777" w:rsidTr="00FA6234">
        <w:trPr>
          <w:trHeight w:val="855"/>
        </w:trPr>
        <w:tc>
          <w:tcPr>
            <w:tcW w:w="63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4CBB5B" w14:textId="42ED64B7" w:rsidR="007F4C8A" w:rsidRPr="00750A8B" w:rsidRDefault="00FA6234" w:rsidP="00DC243A">
            <w:pPr>
              <w:jc w:val="center"/>
              <w:rPr>
                <w:color w:val="auto"/>
                <w:sz w:val="26"/>
                <w:szCs w:val="26"/>
                <w:lang w:val="kk-KZ"/>
              </w:rPr>
            </w:pPr>
            <w:r w:rsidRPr="00750A8B">
              <w:rPr>
                <w:color w:val="auto"/>
                <w:sz w:val="26"/>
                <w:szCs w:val="26"/>
                <w:lang w:val="kk-KZ"/>
              </w:rPr>
              <w:t>Шығындар бабы</w:t>
            </w:r>
            <w:r w:rsidR="007F4C8A" w:rsidRPr="00750A8B">
              <w:rPr>
                <w:color w:val="auto"/>
                <w:sz w:val="26"/>
                <w:szCs w:val="26"/>
                <w:lang w:val="kk-KZ"/>
              </w:rPr>
              <w:t xml:space="preserve"> </w:t>
            </w:r>
          </w:p>
        </w:tc>
        <w:tc>
          <w:tcPr>
            <w:tcW w:w="2597" w:type="pct"/>
            <w:gridSpan w:val="3"/>
            <w:tcBorders>
              <w:top w:val="single" w:sz="4" w:space="0" w:color="auto"/>
              <w:left w:val="nil"/>
              <w:bottom w:val="single" w:sz="4" w:space="0" w:color="auto"/>
              <w:right w:val="single" w:sz="4" w:space="0" w:color="000000"/>
            </w:tcBorders>
            <w:shd w:val="clear" w:color="auto" w:fill="auto"/>
            <w:vAlign w:val="center"/>
            <w:hideMark/>
          </w:tcPr>
          <w:p w14:paraId="71BC7051" w14:textId="30356606" w:rsidR="007F4C8A" w:rsidRPr="00750A8B" w:rsidRDefault="00FA6234" w:rsidP="00DC243A">
            <w:pPr>
              <w:jc w:val="center"/>
              <w:rPr>
                <w:color w:val="auto"/>
                <w:sz w:val="26"/>
                <w:szCs w:val="26"/>
                <w:lang w:val="kk-KZ"/>
              </w:rPr>
            </w:pPr>
            <w:r w:rsidRPr="00750A8B">
              <w:rPr>
                <w:color w:val="auto"/>
                <w:sz w:val="26"/>
                <w:szCs w:val="26"/>
                <w:lang w:val="kk-KZ"/>
              </w:rPr>
              <w:t>сомасы</w:t>
            </w:r>
          </w:p>
        </w:tc>
        <w:tc>
          <w:tcPr>
            <w:tcW w:w="86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7427A16" w14:textId="5D654D5F" w:rsidR="007F4C8A" w:rsidRPr="00750A8B" w:rsidRDefault="009F3EBD" w:rsidP="00DC243A">
            <w:pPr>
              <w:jc w:val="center"/>
              <w:rPr>
                <w:color w:val="auto"/>
                <w:sz w:val="26"/>
                <w:szCs w:val="26"/>
                <w:lang w:val="kk-KZ"/>
              </w:rPr>
            </w:pPr>
            <w:r w:rsidRPr="00750A8B">
              <w:rPr>
                <w:color w:val="auto"/>
                <w:sz w:val="26"/>
                <w:szCs w:val="26"/>
                <w:lang w:val="kk-KZ"/>
              </w:rPr>
              <w:t>ауытқу ("+"- үнемдеу " - " артық шығын)</w:t>
            </w:r>
          </w:p>
        </w:tc>
        <w:tc>
          <w:tcPr>
            <w:tcW w:w="90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5262ED" w14:textId="16AC5A94" w:rsidR="007F4C8A" w:rsidRPr="00750A8B" w:rsidRDefault="009F3EBD" w:rsidP="00DC243A">
            <w:pPr>
              <w:jc w:val="center"/>
              <w:rPr>
                <w:color w:val="auto"/>
                <w:sz w:val="26"/>
                <w:szCs w:val="26"/>
                <w:lang w:val="kk-KZ"/>
              </w:rPr>
            </w:pPr>
            <w:r w:rsidRPr="00750A8B">
              <w:rPr>
                <w:color w:val="auto"/>
                <w:sz w:val="26"/>
                <w:szCs w:val="26"/>
                <w:lang w:val="kk-KZ"/>
              </w:rPr>
              <w:t>ауытқу себебі</w:t>
            </w:r>
          </w:p>
        </w:tc>
      </w:tr>
      <w:tr w:rsidR="007F4C8A" w:rsidRPr="00750A8B" w14:paraId="60733F28" w14:textId="77777777" w:rsidTr="00FA6234">
        <w:trPr>
          <w:trHeight w:val="1815"/>
        </w:trPr>
        <w:tc>
          <w:tcPr>
            <w:tcW w:w="635" w:type="pct"/>
            <w:vMerge/>
            <w:tcBorders>
              <w:top w:val="single" w:sz="4" w:space="0" w:color="auto"/>
              <w:left w:val="single" w:sz="4" w:space="0" w:color="auto"/>
              <w:bottom w:val="single" w:sz="4" w:space="0" w:color="auto"/>
              <w:right w:val="single" w:sz="4" w:space="0" w:color="auto"/>
            </w:tcBorders>
            <w:vAlign w:val="center"/>
            <w:hideMark/>
          </w:tcPr>
          <w:p w14:paraId="773A7C9D" w14:textId="77777777" w:rsidR="007F4C8A" w:rsidRPr="00750A8B" w:rsidRDefault="007F4C8A" w:rsidP="00DC243A">
            <w:pPr>
              <w:rPr>
                <w:color w:val="auto"/>
                <w:sz w:val="26"/>
                <w:szCs w:val="26"/>
                <w:lang w:val="kk-KZ"/>
              </w:rPr>
            </w:pPr>
          </w:p>
        </w:tc>
        <w:tc>
          <w:tcPr>
            <w:tcW w:w="635" w:type="pct"/>
            <w:tcBorders>
              <w:top w:val="nil"/>
              <w:left w:val="nil"/>
              <w:bottom w:val="single" w:sz="4" w:space="0" w:color="auto"/>
              <w:right w:val="single" w:sz="4" w:space="0" w:color="auto"/>
            </w:tcBorders>
            <w:shd w:val="clear" w:color="auto" w:fill="auto"/>
            <w:vAlign w:val="center"/>
            <w:hideMark/>
          </w:tcPr>
          <w:p w14:paraId="3538E4BA" w14:textId="77777777" w:rsidR="00FA6234" w:rsidRPr="00750A8B" w:rsidRDefault="00FA6234" w:rsidP="00DC243A">
            <w:pPr>
              <w:jc w:val="center"/>
              <w:rPr>
                <w:color w:val="auto"/>
                <w:sz w:val="26"/>
                <w:szCs w:val="26"/>
                <w:lang w:val="kk-KZ"/>
              </w:rPr>
            </w:pPr>
            <w:r w:rsidRPr="00750A8B">
              <w:rPr>
                <w:color w:val="auto"/>
                <w:sz w:val="26"/>
                <w:szCs w:val="26"/>
                <w:lang w:val="kk-KZ"/>
              </w:rPr>
              <w:t>Шығындар сметасы</w:t>
            </w:r>
          </w:p>
          <w:p w14:paraId="19CB9231" w14:textId="11A9AC05" w:rsidR="007F4C8A" w:rsidRPr="00750A8B" w:rsidRDefault="00FA6234" w:rsidP="00DC243A">
            <w:pPr>
              <w:jc w:val="center"/>
              <w:rPr>
                <w:color w:val="auto"/>
                <w:sz w:val="26"/>
                <w:szCs w:val="26"/>
                <w:lang w:val="kk-KZ"/>
              </w:rPr>
            </w:pPr>
            <w:r w:rsidRPr="00750A8B">
              <w:rPr>
                <w:color w:val="auto"/>
                <w:sz w:val="26"/>
                <w:szCs w:val="26"/>
                <w:lang w:val="kk-KZ"/>
              </w:rPr>
              <w:t>ның деректері бойынша</w:t>
            </w:r>
          </w:p>
        </w:tc>
        <w:tc>
          <w:tcPr>
            <w:tcW w:w="964" w:type="pct"/>
            <w:tcBorders>
              <w:top w:val="nil"/>
              <w:left w:val="nil"/>
              <w:bottom w:val="single" w:sz="4" w:space="0" w:color="auto"/>
              <w:right w:val="single" w:sz="4" w:space="0" w:color="auto"/>
            </w:tcBorders>
            <w:shd w:val="clear" w:color="auto" w:fill="auto"/>
            <w:vAlign w:val="center"/>
            <w:hideMark/>
          </w:tcPr>
          <w:p w14:paraId="31B41EB8" w14:textId="7228B510" w:rsidR="007F4C8A" w:rsidRPr="00750A8B" w:rsidRDefault="00FA6234" w:rsidP="00DC243A">
            <w:pPr>
              <w:jc w:val="center"/>
              <w:rPr>
                <w:color w:val="auto"/>
                <w:sz w:val="26"/>
                <w:szCs w:val="26"/>
                <w:lang w:val="kk-KZ"/>
              </w:rPr>
            </w:pPr>
            <w:r w:rsidRPr="00750A8B">
              <w:rPr>
                <w:color w:val="auto"/>
                <w:sz w:val="26"/>
                <w:szCs w:val="26"/>
                <w:lang w:val="kk-KZ"/>
              </w:rPr>
              <w:t>«___» тоқсан / ай үшін нақты пайдалану</w:t>
            </w:r>
          </w:p>
        </w:tc>
        <w:tc>
          <w:tcPr>
            <w:tcW w:w="998" w:type="pct"/>
            <w:tcBorders>
              <w:top w:val="nil"/>
              <w:left w:val="nil"/>
              <w:bottom w:val="single" w:sz="4" w:space="0" w:color="auto"/>
              <w:right w:val="single" w:sz="4" w:space="0" w:color="auto"/>
            </w:tcBorders>
            <w:shd w:val="clear" w:color="auto" w:fill="auto"/>
            <w:vAlign w:val="center"/>
            <w:hideMark/>
          </w:tcPr>
          <w:p w14:paraId="660B462B" w14:textId="16109F6A" w:rsidR="007F4C8A" w:rsidRPr="00750A8B" w:rsidRDefault="009F3EBD" w:rsidP="00DC243A">
            <w:pPr>
              <w:jc w:val="center"/>
              <w:rPr>
                <w:color w:val="auto"/>
                <w:sz w:val="26"/>
                <w:szCs w:val="26"/>
                <w:lang w:val="kk-KZ"/>
              </w:rPr>
            </w:pPr>
            <w:r w:rsidRPr="00750A8B">
              <w:rPr>
                <w:color w:val="auto"/>
                <w:sz w:val="26"/>
                <w:szCs w:val="26"/>
                <w:lang w:val="kk-KZ"/>
              </w:rPr>
              <w:t>нақты пайдалану, барлығы</w:t>
            </w:r>
          </w:p>
        </w:tc>
        <w:tc>
          <w:tcPr>
            <w:tcW w:w="863" w:type="pct"/>
            <w:vMerge/>
            <w:tcBorders>
              <w:top w:val="single" w:sz="4" w:space="0" w:color="auto"/>
              <w:left w:val="single" w:sz="4" w:space="0" w:color="auto"/>
              <w:bottom w:val="single" w:sz="4" w:space="0" w:color="000000"/>
              <w:right w:val="single" w:sz="4" w:space="0" w:color="auto"/>
            </w:tcBorders>
            <w:vAlign w:val="center"/>
            <w:hideMark/>
          </w:tcPr>
          <w:p w14:paraId="598FCAD8" w14:textId="77777777" w:rsidR="007F4C8A" w:rsidRPr="00750A8B" w:rsidRDefault="007F4C8A" w:rsidP="00DC243A">
            <w:pPr>
              <w:rPr>
                <w:color w:val="auto"/>
                <w:sz w:val="26"/>
                <w:szCs w:val="26"/>
                <w:lang w:val="kk-KZ"/>
              </w:rPr>
            </w:pPr>
          </w:p>
        </w:tc>
        <w:tc>
          <w:tcPr>
            <w:tcW w:w="905" w:type="pct"/>
            <w:vMerge/>
            <w:tcBorders>
              <w:top w:val="single" w:sz="4" w:space="0" w:color="auto"/>
              <w:left w:val="single" w:sz="4" w:space="0" w:color="auto"/>
              <w:bottom w:val="single" w:sz="4" w:space="0" w:color="auto"/>
              <w:right w:val="single" w:sz="4" w:space="0" w:color="auto"/>
            </w:tcBorders>
            <w:vAlign w:val="center"/>
            <w:hideMark/>
          </w:tcPr>
          <w:p w14:paraId="7C659788" w14:textId="77777777" w:rsidR="007F4C8A" w:rsidRPr="00750A8B" w:rsidRDefault="007F4C8A" w:rsidP="00DC243A">
            <w:pPr>
              <w:rPr>
                <w:color w:val="auto"/>
                <w:sz w:val="26"/>
                <w:szCs w:val="26"/>
                <w:lang w:val="kk-KZ"/>
              </w:rPr>
            </w:pPr>
          </w:p>
        </w:tc>
      </w:tr>
    </w:tbl>
    <w:p w14:paraId="404ABA06" w14:textId="77777777" w:rsidR="00611C96" w:rsidRPr="00750A8B" w:rsidRDefault="00611C96" w:rsidP="00611C96">
      <w:pPr>
        <w:rPr>
          <w:color w:val="auto"/>
          <w:sz w:val="28"/>
          <w:szCs w:val="28"/>
          <w:lang w:val="kk-KZ"/>
        </w:rPr>
      </w:pPr>
    </w:p>
    <w:p w14:paraId="0DCF3F84" w14:textId="2F0489DC" w:rsidR="00611C96" w:rsidRPr="00750A8B" w:rsidRDefault="009F3EBD" w:rsidP="00611C96">
      <w:pPr>
        <w:rPr>
          <w:color w:val="auto"/>
          <w:sz w:val="28"/>
          <w:szCs w:val="28"/>
          <w:lang w:val="kk-KZ"/>
        </w:rPr>
      </w:pPr>
      <w:r w:rsidRPr="00750A8B">
        <w:rPr>
          <w:color w:val="auto"/>
          <w:sz w:val="28"/>
          <w:szCs w:val="28"/>
          <w:lang w:val="kk-KZ"/>
        </w:rPr>
        <w:t>Басшы</w:t>
      </w:r>
      <w:r w:rsidR="00611C96" w:rsidRPr="00750A8B">
        <w:rPr>
          <w:color w:val="auto"/>
          <w:sz w:val="28"/>
          <w:szCs w:val="28"/>
          <w:lang w:val="kk-KZ"/>
        </w:rPr>
        <w:t xml:space="preserve"> ________________</w:t>
      </w:r>
    </w:p>
    <w:p w14:paraId="62C45B6E" w14:textId="013C5656" w:rsidR="00611C96" w:rsidRPr="00750A8B" w:rsidRDefault="009F3EBD" w:rsidP="00611C96">
      <w:pPr>
        <w:rPr>
          <w:color w:val="auto"/>
          <w:sz w:val="28"/>
          <w:szCs w:val="28"/>
          <w:lang w:val="kk-KZ"/>
        </w:rPr>
      </w:pPr>
      <w:r w:rsidRPr="00750A8B">
        <w:rPr>
          <w:color w:val="auto"/>
          <w:sz w:val="28"/>
          <w:szCs w:val="28"/>
          <w:lang w:val="kk-KZ"/>
        </w:rPr>
        <w:t>Бас</w:t>
      </w:r>
      <w:r w:rsidR="00611C96" w:rsidRPr="00750A8B">
        <w:rPr>
          <w:color w:val="auto"/>
          <w:sz w:val="28"/>
          <w:szCs w:val="28"/>
          <w:lang w:val="kk-KZ"/>
        </w:rPr>
        <w:t xml:space="preserve"> бухгалтер _______________</w:t>
      </w:r>
    </w:p>
    <w:p w14:paraId="21F478CF" w14:textId="17B2851A" w:rsidR="00611C96" w:rsidRPr="00750A8B" w:rsidRDefault="00611C96" w:rsidP="00611C96">
      <w:pPr>
        <w:rPr>
          <w:color w:val="auto"/>
          <w:sz w:val="28"/>
          <w:szCs w:val="28"/>
          <w:lang w:val="kk-KZ"/>
        </w:rPr>
      </w:pPr>
      <w:r w:rsidRPr="00750A8B">
        <w:rPr>
          <w:color w:val="auto"/>
          <w:sz w:val="28"/>
          <w:szCs w:val="28"/>
          <w:lang w:val="kk-KZ"/>
        </w:rPr>
        <w:t>М.</w:t>
      </w:r>
      <w:r w:rsidR="003C2FB7" w:rsidRPr="00750A8B">
        <w:rPr>
          <w:color w:val="auto"/>
          <w:sz w:val="28"/>
          <w:szCs w:val="28"/>
          <w:lang w:val="kk-KZ"/>
        </w:rPr>
        <w:t>о</w:t>
      </w:r>
      <w:r w:rsidRPr="00750A8B">
        <w:rPr>
          <w:color w:val="auto"/>
          <w:sz w:val="28"/>
          <w:szCs w:val="28"/>
          <w:lang w:val="kk-KZ"/>
        </w:rPr>
        <w:t>.</w:t>
      </w:r>
    </w:p>
    <w:p w14:paraId="3ACB5B9D" w14:textId="77777777" w:rsidR="006A294C" w:rsidRPr="00750A8B" w:rsidRDefault="006A294C" w:rsidP="00611C96">
      <w:pPr>
        <w:rPr>
          <w:color w:val="auto"/>
          <w:sz w:val="28"/>
          <w:szCs w:val="28"/>
          <w:lang w:val="kk-KZ"/>
        </w:rPr>
      </w:pPr>
    </w:p>
    <w:p w14:paraId="3EC07B8B" w14:textId="77777777" w:rsidR="003C2FB7" w:rsidRPr="00750A8B" w:rsidRDefault="003C2FB7" w:rsidP="009F3EBD">
      <w:pPr>
        <w:widowControl w:val="0"/>
        <w:tabs>
          <w:tab w:val="left" w:pos="0"/>
          <w:tab w:val="left" w:pos="567"/>
          <w:tab w:val="left" w:pos="851"/>
        </w:tabs>
        <w:autoSpaceDE w:val="0"/>
        <w:autoSpaceDN w:val="0"/>
        <w:adjustRightInd w:val="0"/>
        <w:spacing w:line="240" w:lineRule="atLeast"/>
        <w:ind w:firstLine="567"/>
        <w:jc w:val="right"/>
        <w:rPr>
          <w:sz w:val="28"/>
          <w:szCs w:val="28"/>
          <w:lang w:val="kk-KZ"/>
        </w:rPr>
      </w:pPr>
    </w:p>
    <w:p w14:paraId="18E5D749" w14:textId="77777777" w:rsidR="009F3EBD" w:rsidRPr="00750A8B" w:rsidRDefault="009F3EBD" w:rsidP="009F3EBD">
      <w:pPr>
        <w:widowControl w:val="0"/>
        <w:tabs>
          <w:tab w:val="left" w:pos="0"/>
          <w:tab w:val="left" w:pos="567"/>
          <w:tab w:val="left" w:pos="851"/>
        </w:tabs>
        <w:autoSpaceDE w:val="0"/>
        <w:autoSpaceDN w:val="0"/>
        <w:adjustRightInd w:val="0"/>
        <w:spacing w:line="240" w:lineRule="atLeast"/>
        <w:ind w:firstLine="567"/>
        <w:jc w:val="right"/>
        <w:rPr>
          <w:sz w:val="28"/>
          <w:szCs w:val="28"/>
          <w:lang w:val="kk-KZ"/>
        </w:rPr>
      </w:pPr>
      <w:r w:rsidRPr="00750A8B">
        <w:rPr>
          <w:sz w:val="28"/>
          <w:szCs w:val="28"/>
          <w:lang w:val="kk-KZ"/>
        </w:rPr>
        <w:lastRenderedPageBreak/>
        <w:t xml:space="preserve">2021 жылғы «___» ________ №_______ </w:t>
      </w:r>
    </w:p>
    <w:p w14:paraId="4480DD1E" w14:textId="77777777" w:rsidR="009F3EBD" w:rsidRPr="00750A8B" w:rsidRDefault="009F3EBD" w:rsidP="009F3EBD">
      <w:pPr>
        <w:widowControl w:val="0"/>
        <w:tabs>
          <w:tab w:val="left" w:pos="0"/>
          <w:tab w:val="left" w:pos="567"/>
          <w:tab w:val="left" w:pos="851"/>
        </w:tabs>
        <w:autoSpaceDE w:val="0"/>
        <w:autoSpaceDN w:val="0"/>
        <w:adjustRightInd w:val="0"/>
        <w:spacing w:line="240" w:lineRule="atLeast"/>
        <w:ind w:firstLine="567"/>
        <w:jc w:val="right"/>
        <w:rPr>
          <w:sz w:val="28"/>
          <w:szCs w:val="28"/>
          <w:lang w:val="kk-KZ"/>
        </w:rPr>
      </w:pPr>
      <w:r w:rsidRPr="00750A8B">
        <w:rPr>
          <w:sz w:val="28"/>
          <w:szCs w:val="28"/>
          <w:lang w:val="kk-KZ"/>
        </w:rPr>
        <w:t xml:space="preserve">Қайырымдылық көрсету және мониторинг </w:t>
      </w:r>
    </w:p>
    <w:p w14:paraId="1EAF9A52" w14:textId="0D495A4F" w:rsidR="009F3EBD" w:rsidRPr="00750A8B" w:rsidRDefault="009F3EBD" w:rsidP="009F3EBD">
      <w:pPr>
        <w:jc w:val="right"/>
        <w:rPr>
          <w:color w:val="auto"/>
          <w:sz w:val="28"/>
          <w:szCs w:val="28"/>
          <w:lang w:val="kk-KZ"/>
        </w:rPr>
      </w:pPr>
      <w:r w:rsidRPr="00750A8B">
        <w:rPr>
          <w:sz w:val="28"/>
          <w:szCs w:val="28"/>
          <w:lang w:val="kk-KZ"/>
        </w:rPr>
        <w:t xml:space="preserve">жүргізу </w:t>
      </w:r>
      <w:r w:rsidR="00445C79">
        <w:rPr>
          <w:sz w:val="28"/>
          <w:szCs w:val="28"/>
          <w:lang w:val="kk-KZ"/>
        </w:rPr>
        <w:t>ережесіне</w:t>
      </w:r>
      <w:r w:rsidRPr="00750A8B">
        <w:rPr>
          <w:sz w:val="28"/>
          <w:szCs w:val="28"/>
          <w:lang w:val="kk-KZ"/>
        </w:rPr>
        <w:t xml:space="preserve"> №15 қосымша</w:t>
      </w:r>
      <w:r w:rsidRPr="00750A8B">
        <w:rPr>
          <w:color w:val="auto"/>
          <w:sz w:val="28"/>
          <w:szCs w:val="28"/>
          <w:lang w:val="kk-KZ"/>
        </w:rPr>
        <w:t xml:space="preserve"> </w:t>
      </w:r>
    </w:p>
    <w:p w14:paraId="26867BA4" w14:textId="77777777" w:rsidR="0017062C" w:rsidRPr="00750A8B" w:rsidRDefault="0017062C" w:rsidP="00611C96">
      <w:pPr>
        <w:rPr>
          <w:color w:val="auto"/>
          <w:sz w:val="28"/>
          <w:szCs w:val="28"/>
          <w:lang w:val="kk-KZ"/>
        </w:rPr>
      </w:pPr>
    </w:p>
    <w:tbl>
      <w:tblPr>
        <w:tblpPr w:leftFromText="180" w:rightFromText="180" w:vertAnchor="text" w:horzAnchor="margin" w:tblpXSpec="center" w:tblpY="19"/>
        <w:tblW w:w="9923" w:type="dxa"/>
        <w:tblLayout w:type="fixed"/>
        <w:tblLook w:val="0000" w:firstRow="0" w:lastRow="0" w:firstColumn="0" w:lastColumn="0" w:noHBand="0" w:noVBand="0"/>
      </w:tblPr>
      <w:tblGrid>
        <w:gridCol w:w="9923"/>
      </w:tblGrid>
      <w:tr w:rsidR="0048023D" w:rsidRPr="00750A8B" w14:paraId="4F49B495" w14:textId="77777777" w:rsidTr="00D1217C">
        <w:trPr>
          <w:trHeight w:val="180"/>
        </w:trPr>
        <w:tc>
          <w:tcPr>
            <w:tcW w:w="9923" w:type="dxa"/>
          </w:tcPr>
          <w:p w14:paraId="104201BF" w14:textId="15B71B79" w:rsidR="005052A4" w:rsidRPr="00750A8B" w:rsidRDefault="005052A4" w:rsidP="008D68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right"/>
              <w:rPr>
                <w:color w:val="auto"/>
                <w:sz w:val="28"/>
                <w:szCs w:val="28"/>
                <w:lang w:val="kk-KZ"/>
              </w:rPr>
            </w:pPr>
          </w:p>
        </w:tc>
      </w:tr>
    </w:tbl>
    <w:p w14:paraId="79E412E4" w14:textId="42DC37BA" w:rsidR="009F3EBD" w:rsidRPr="00750A8B" w:rsidRDefault="009F3EBD" w:rsidP="009F3EBD">
      <w:pPr>
        <w:jc w:val="center"/>
        <w:rPr>
          <w:b/>
          <w:bCs/>
          <w:color w:val="auto"/>
          <w:sz w:val="28"/>
          <w:szCs w:val="28"/>
          <w:lang w:val="kk-KZ"/>
        </w:rPr>
      </w:pPr>
      <w:r w:rsidRPr="00750A8B">
        <w:rPr>
          <w:b/>
          <w:bCs/>
          <w:color w:val="auto"/>
          <w:sz w:val="28"/>
          <w:szCs w:val="28"/>
          <w:lang w:val="kk-KZ"/>
        </w:rPr>
        <w:t>Қайырымдылық жоба</w:t>
      </w:r>
      <w:r w:rsidR="00FA0642">
        <w:rPr>
          <w:b/>
          <w:bCs/>
          <w:color w:val="auto"/>
          <w:sz w:val="28"/>
          <w:szCs w:val="28"/>
          <w:lang w:val="kk-KZ"/>
        </w:rPr>
        <w:t>ны</w:t>
      </w:r>
      <w:r w:rsidRPr="00750A8B">
        <w:rPr>
          <w:b/>
          <w:bCs/>
          <w:color w:val="auto"/>
          <w:sz w:val="28"/>
          <w:szCs w:val="28"/>
          <w:lang w:val="kk-KZ"/>
        </w:rPr>
        <w:t xml:space="preserve"> ақпараттық сүйемелдеу жоспарының орындалуы бойынша есе</w:t>
      </w:r>
      <w:r w:rsidR="00445C79">
        <w:rPr>
          <w:b/>
          <w:bCs/>
          <w:color w:val="auto"/>
          <w:sz w:val="28"/>
          <w:szCs w:val="28"/>
          <w:lang w:val="kk-KZ"/>
        </w:rPr>
        <w:t>п</w:t>
      </w:r>
    </w:p>
    <w:p w14:paraId="3FBD41A5" w14:textId="77777777" w:rsidR="009F3EBD" w:rsidRPr="00750A8B" w:rsidRDefault="009F3EBD" w:rsidP="009F3EBD">
      <w:pPr>
        <w:jc w:val="center"/>
        <w:rPr>
          <w:b/>
          <w:bCs/>
          <w:color w:val="auto"/>
          <w:sz w:val="28"/>
          <w:szCs w:val="28"/>
          <w:lang w:val="kk-KZ"/>
        </w:rPr>
      </w:pPr>
    </w:p>
    <w:p w14:paraId="3DB5A9A4" w14:textId="77777777" w:rsidR="009F3EBD" w:rsidRPr="00750A8B" w:rsidRDefault="009F3EBD" w:rsidP="009F3EBD">
      <w:pPr>
        <w:jc w:val="center"/>
        <w:rPr>
          <w:b/>
          <w:bCs/>
          <w:color w:val="auto"/>
          <w:sz w:val="28"/>
          <w:szCs w:val="28"/>
          <w:lang w:val="kk-KZ"/>
        </w:rPr>
      </w:pPr>
      <w:r w:rsidRPr="00750A8B">
        <w:rPr>
          <w:b/>
          <w:bCs/>
          <w:color w:val="auto"/>
          <w:sz w:val="28"/>
          <w:szCs w:val="28"/>
          <w:lang w:val="kk-KZ"/>
        </w:rPr>
        <w:t>_______ жылғы « _______» тоқсан</w:t>
      </w:r>
    </w:p>
    <w:p w14:paraId="7D39D94F" w14:textId="53184216" w:rsidR="009F3EBD" w:rsidRPr="00750A8B" w:rsidRDefault="009F3EBD" w:rsidP="009F3EBD">
      <w:pPr>
        <w:jc w:val="center"/>
        <w:rPr>
          <w:i/>
          <w:iCs/>
          <w:color w:val="auto"/>
          <w:sz w:val="22"/>
          <w:szCs w:val="22"/>
          <w:lang w:val="kk-KZ"/>
        </w:rPr>
      </w:pPr>
      <w:r w:rsidRPr="00750A8B">
        <w:rPr>
          <w:i/>
          <w:iCs/>
          <w:color w:val="auto"/>
          <w:sz w:val="22"/>
          <w:szCs w:val="22"/>
          <w:lang w:val="kk-KZ"/>
        </w:rPr>
        <w:t>(есепті кезең)</w:t>
      </w:r>
    </w:p>
    <w:p w14:paraId="581A87B5" w14:textId="77777777" w:rsidR="00A04FF5" w:rsidRPr="00750A8B" w:rsidRDefault="00A04FF5" w:rsidP="00863776">
      <w:pPr>
        <w:tabs>
          <w:tab w:val="center" w:pos="7285"/>
        </w:tabs>
        <w:jc w:val="center"/>
        <w:rPr>
          <w:b/>
          <w:color w:val="auto"/>
          <w:sz w:val="28"/>
          <w:szCs w:val="28"/>
          <w:lang w:val="kk-KZ"/>
        </w:rPr>
      </w:pPr>
    </w:p>
    <w:p w14:paraId="238F9CC0" w14:textId="77777777" w:rsidR="009F3EBD" w:rsidRPr="00750A8B" w:rsidRDefault="009F3EBD" w:rsidP="00082EA9">
      <w:pPr>
        <w:tabs>
          <w:tab w:val="center" w:pos="7285"/>
        </w:tabs>
        <w:ind w:left="426"/>
        <w:jc w:val="center"/>
        <w:rPr>
          <w:b/>
          <w:sz w:val="28"/>
          <w:szCs w:val="28"/>
          <w:lang w:val="kk-KZ"/>
        </w:rPr>
      </w:pPr>
    </w:p>
    <w:p w14:paraId="2419A11D" w14:textId="77777777" w:rsidR="009F3EBD" w:rsidRPr="00750A8B" w:rsidRDefault="009F3EBD" w:rsidP="009F3EBD">
      <w:pPr>
        <w:tabs>
          <w:tab w:val="center" w:pos="7285"/>
        </w:tabs>
        <w:rPr>
          <w:b/>
          <w:sz w:val="28"/>
          <w:szCs w:val="28"/>
          <w:lang w:val="kk-KZ"/>
        </w:rPr>
      </w:pPr>
      <w:bookmarkStart w:id="7" w:name="_Hlk100650674"/>
      <w:r w:rsidRPr="00750A8B">
        <w:rPr>
          <w:b/>
          <w:sz w:val="28"/>
          <w:szCs w:val="28"/>
          <w:lang w:val="kk-KZ"/>
        </w:rPr>
        <w:t>Пайдаланушының атауы:</w:t>
      </w:r>
    </w:p>
    <w:p w14:paraId="06469D05" w14:textId="1BA38B24" w:rsidR="009F3EBD" w:rsidRPr="00750A8B" w:rsidRDefault="009F3EBD" w:rsidP="009F3EBD">
      <w:pPr>
        <w:tabs>
          <w:tab w:val="center" w:pos="7285"/>
        </w:tabs>
        <w:rPr>
          <w:b/>
          <w:sz w:val="28"/>
          <w:szCs w:val="28"/>
          <w:lang w:val="kk-KZ"/>
        </w:rPr>
      </w:pPr>
      <w:r w:rsidRPr="00750A8B">
        <w:rPr>
          <w:b/>
          <w:sz w:val="28"/>
          <w:szCs w:val="28"/>
          <w:lang w:val="kk-KZ"/>
        </w:rPr>
        <w:t>Қайырымдылық жобаның атауы:</w:t>
      </w:r>
    </w:p>
    <w:p w14:paraId="5E02873B" w14:textId="77777777" w:rsidR="009F3EBD" w:rsidRPr="00750A8B" w:rsidRDefault="009F3EBD" w:rsidP="009F3EBD">
      <w:pPr>
        <w:tabs>
          <w:tab w:val="center" w:pos="7285"/>
        </w:tabs>
        <w:rPr>
          <w:b/>
          <w:sz w:val="28"/>
          <w:szCs w:val="28"/>
          <w:lang w:val="kk-KZ"/>
        </w:rPr>
      </w:pPr>
      <w:r w:rsidRPr="00750A8B">
        <w:rPr>
          <w:b/>
          <w:sz w:val="28"/>
          <w:szCs w:val="28"/>
          <w:lang w:val="kk-KZ"/>
        </w:rPr>
        <w:t>Мерзімі:</w:t>
      </w:r>
    </w:p>
    <w:p w14:paraId="51BCAF6E" w14:textId="220AC80A" w:rsidR="00082EA9" w:rsidRPr="00750A8B" w:rsidRDefault="009F3EBD" w:rsidP="009F3EBD">
      <w:pPr>
        <w:tabs>
          <w:tab w:val="center" w:pos="7285"/>
        </w:tabs>
        <w:rPr>
          <w:b/>
          <w:sz w:val="28"/>
          <w:szCs w:val="28"/>
          <w:lang w:val="kk-KZ"/>
        </w:rPr>
      </w:pPr>
      <w:r w:rsidRPr="00750A8B">
        <w:rPr>
          <w:b/>
          <w:sz w:val="28"/>
          <w:szCs w:val="28"/>
          <w:lang w:val="kk-KZ"/>
        </w:rPr>
        <w:t>Мақсатты аудиториялар:</w:t>
      </w:r>
    </w:p>
    <w:p w14:paraId="7C259CFE" w14:textId="77777777" w:rsidR="003C2FB7" w:rsidRPr="00750A8B" w:rsidRDefault="003C2FB7" w:rsidP="009F3EBD">
      <w:pPr>
        <w:tabs>
          <w:tab w:val="center" w:pos="7285"/>
        </w:tabs>
        <w:rPr>
          <w:b/>
          <w:sz w:val="28"/>
          <w:szCs w:val="28"/>
          <w:lang w:val="kk-KZ"/>
        </w:rPr>
      </w:pPr>
    </w:p>
    <w:tbl>
      <w:tblPr>
        <w:tblpPr w:leftFromText="180" w:rightFromText="180" w:vertAnchor="text" w:tblpY="1"/>
        <w:tblOverlap w:val="neve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2126"/>
        <w:gridCol w:w="2551"/>
        <w:gridCol w:w="2694"/>
        <w:gridCol w:w="2155"/>
      </w:tblGrid>
      <w:tr w:rsidR="00082EA9" w:rsidRPr="00750A8B" w14:paraId="329AC959" w14:textId="77777777" w:rsidTr="002C5061">
        <w:trPr>
          <w:trHeight w:val="978"/>
        </w:trPr>
        <w:tc>
          <w:tcPr>
            <w:tcW w:w="534" w:type="dxa"/>
            <w:shd w:val="clear" w:color="auto" w:fill="auto"/>
            <w:vAlign w:val="center"/>
          </w:tcPr>
          <w:p w14:paraId="4EA2F2C4" w14:textId="77777777" w:rsidR="00082EA9" w:rsidRPr="00750A8B" w:rsidRDefault="00082EA9" w:rsidP="002C5061">
            <w:pPr>
              <w:ind w:left="426"/>
              <w:jc w:val="center"/>
              <w:rPr>
                <w:b/>
                <w:sz w:val="28"/>
                <w:szCs w:val="28"/>
                <w:lang w:val="kk-KZ"/>
              </w:rPr>
            </w:pPr>
            <w:r w:rsidRPr="00750A8B">
              <w:rPr>
                <w:b/>
                <w:sz w:val="28"/>
                <w:szCs w:val="28"/>
                <w:lang w:val="kk-KZ"/>
              </w:rPr>
              <w:t>№</w:t>
            </w:r>
          </w:p>
        </w:tc>
        <w:tc>
          <w:tcPr>
            <w:tcW w:w="2126" w:type="dxa"/>
            <w:shd w:val="clear" w:color="auto" w:fill="auto"/>
            <w:vAlign w:val="center"/>
          </w:tcPr>
          <w:p w14:paraId="5C4820F1" w14:textId="3B283EA5" w:rsidR="00082EA9" w:rsidRPr="00750A8B" w:rsidRDefault="009F3EBD" w:rsidP="002C5061">
            <w:pPr>
              <w:jc w:val="center"/>
              <w:rPr>
                <w:b/>
                <w:sz w:val="28"/>
                <w:szCs w:val="28"/>
                <w:lang w:val="kk-KZ"/>
              </w:rPr>
            </w:pPr>
            <w:r w:rsidRPr="00750A8B">
              <w:rPr>
                <w:b/>
                <w:sz w:val="28"/>
                <w:szCs w:val="28"/>
                <w:lang w:val="kk-KZ"/>
              </w:rPr>
              <w:t>Байланыс арнасы / PR өнімі</w:t>
            </w:r>
          </w:p>
        </w:tc>
        <w:tc>
          <w:tcPr>
            <w:tcW w:w="2551" w:type="dxa"/>
            <w:shd w:val="clear" w:color="auto" w:fill="auto"/>
            <w:vAlign w:val="center"/>
          </w:tcPr>
          <w:p w14:paraId="5624B24A" w14:textId="47D46F91" w:rsidR="00082EA9" w:rsidRPr="00750A8B" w:rsidRDefault="009F3EBD" w:rsidP="002C5061">
            <w:pPr>
              <w:jc w:val="center"/>
              <w:rPr>
                <w:b/>
                <w:sz w:val="28"/>
                <w:szCs w:val="28"/>
                <w:lang w:val="kk-KZ"/>
              </w:rPr>
            </w:pPr>
            <w:r w:rsidRPr="00750A8B">
              <w:rPr>
                <w:b/>
                <w:sz w:val="28"/>
                <w:szCs w:val="28"/>
                <w:lang w:val="kk-KZ"/>
              </w:rPr>
              <w:t>Көрсеткіштер</w:t>
            </w:r>
          </w:p>
        </w:tc>
        <w:tc>
          <w:tcPr>
            <w:tcW w:w="2694" w:type="dxa"/>
            <w:shd w:val="clear" w:color="auto" w:fill="auto"/>
            <w:vAlign w:val="center"/>
          </w:tcPr>
          <w:p w14:paraId="58D89A92" w14:textId="3E47E541" w:rsidR="00082EA9" w:rsidRPr="00750A8B" w:rsidRDefault="009F3EBD" w:rsidP="002C5061">
            <w:pPr>
              <w:jc w:val="center"/>
              <w:rPr>
                <w:b/>
                <w:sz w:val="28"/>
                <w:szCs w:val="28"/>
                <w:lang w:val="kk-KZ"/>
              </w:rPr>
            </w:pPr>
            <w:r w:rsidRPr="00750A8B">
              <w:rPr>
                <w:b/>
                <w:sz w:val="28"/>
                <w:szCs w:val="28"/>
                <w:lang w:val="kk-KZ"/>
              </w:rPr>
              <w:t>Материалдарға сілтемелер</w:t>
            </w:r>
          </w:p>
        </w:tc>
        <w:tc>
          <w:tcPr>
            <w:tcW w:w="2155" w:type="dxa"/>
            <w:shd w:val="clear" w:color="auto" w:fill="auto"/>
            <w:vAlign w:val="center"/>
          </w:tcPr>
          <w:p w14:paraId="08AEBD24" w14:textId="1107F7AA" w:rsidR="00082EA9" w:rsidRPr="00750A8B" w:rsidRDefault="009F3EBD" w:rsidP="002C5061">
            <w:pPr>
              <w:ind w:left="61"/>
              <w:jc w:val="center"/>
              <w:rPr>
                <w:b/>
                <w:sz w:val="28"/>
                <w:szCs w:val="28"/>
                <w:lang w:val="kk-KZ"/>
              </w:rPr>
            </w:pPr>
            <w:r w:rsidRPr="00750A8B">
              <w:rPr>
                <w:b/>
                <w:sz w:val="28"/>
                <w:szCs w:val="28"/>
                <w:lang w:val="kk-KZ"/>
              </w:rPr>
              <w:t>Шығындар сомасы, теңге</w:t>
            </w:r>
          </w:p>
        </w:tc>
      </w:tr>
      <w:tr w:rsidR="00082EA9" w:rsidRPr="00750A8B" w14:paraId="14B3AF62" w14:textId="77777777" w:rsidTr="002C5061">
        <w:tc>
          <w:tcPr>
            <w:tcW w:w="534" w:type="dxa"/>
            <w:shd w:val="clear" w:color="auto" w:fill="auto"/>
            <w:vAlign w:val="center"/>
          </w:tcPr>
          <w:p w14:paraId="772B28CE" w14:textId="77777777" w:rsidR="00082EA9" w:rsidRPr="00750A8B" w:rsidRDefault="00082EA9" w:rsidP="002C5061">
            <w:pPr>
              <w:ind w:left="426"/>
              <w:jc w:val="center"/>
              <w:rPr>
                <w:sz w:val="28"/>
                <w:szCs w:val="28"/>
                <w:lang w:val="kk-KZ"/>
              </w:rPr>
            </w:pPr>
            <w:r w:rsidRPr="00750A8B">
              <w:rPr>
                <w:sz w:val="28"/>
                <w:szCs w:val="28"/>
                <w:lang w:val="kk-KZ"/>
              </w:rPr>
              <w:t>1</w:t>
            </w:r>
          </w:p>
        </w:tc>
        <w:tc>
          <w:tcPr>
            <w:tcW w:w="2126" w:type="dxa"/>
            <w:shd w:val="clear" w:color="auto" w:fill="auto"/>
            <w:vAlign w:val="center"/>
          </w:tcPr>
          <w:p w14:paraId="4DC95FFF" w14:textId="77777777" w:rsidR="00082EA9" w:rsidRPr="00750A8B" w:rsidRDefault="00082EA9" w:rsidP="002C5061">
            <w:pPr>
              <w:ind w:left="426"/>
              <w:jc w:val="center"/>
              <w:rPr>
                <w:sz w:val="28"/>
                <w:szCs w:val="28"/>
                <w:lang w:val="kk-KZ"/>
              </w:rPr>
            </w:pPr>
          </w:p>
        </w:tc>
        <w:tc>
          <w:tcPr>
            <w:tcW w:w="2551" w:type="dxa"/>
            <w:shd w:val="clear" w:color="auto" w:fill="auto"/>
            <w:vAlign w:val="center"/>
          </w:tcPr>
          <w:p w14:paraId="41748889" w14:textId="77777777" w:rsidR="00082EA9" w:rsidRPr="00750A8B" w:rsidRDefault="00082EA9" w:rsidP="002C5061">
            <w:pPr>
              <w:ind w:left="426"/>
              <w:jc w:val="center"/>
              <w:rPr>
                <w:sz w:val="28"/>
                <w:szCs w:val="28"/>
                <w:lang w:val="kk-KZ"/>
              </w:rPr>
            </w:pPr>
          </w:p>
        </w:tc>
        <w:tc>
          <w:tcPr>
            <w:tcW w:w="2694" w:type="dxa"/>
            <w:shd w:val="clear" w:color="auto" w:fill="auto"/>
            <w:vAlign w:val="center"/>
          </w:tcPr>
          <w:p w14:paraId="2EA6D3E0" w14:textId="77777777" w:rsidR="00082EA9" w:rsidRPr="00750A8B" w:rsidRDefault="00082EA9" w:rsidP="002C5061">
            <w:pPr>
              <w:ind w:left="426"/>
              <w:rPr>
                <w:sz w:val="28"/>
                <w:szCs w:val="28"/>
                <w:lang w:val="kk-KZ"/>
              </w:rPr>
            </w:pPr>
          </w:p>
        </w:tc>
        <w:tc>
          <w:tcPr>
            <w:tcW w:w="2155" w:type="dxa"/>
            <w:shd w:val="clear" w:color="auto" w:fill="auto"/>
            <w:vAlign w:val="center"/>
          </w:tcPr>
          <w:p w14:paraId="511B05A0" w14:textId="77777777" w:rsidR="00082EA9" w:rsidRPr="00750A8B" w:rsidRDefault="00082EA9" w:rsidP="002C5061">
            <w:pPr>
              <w:ind w:left="426"/>
              <w:jc w:val="center"/>
              <w:rPr>
                <w:sz w:val="28"/>
                <w:szCs w:val="28"/>
                <w:lang w:val="kk-KZ"/>
              </w:rPr>
            </w:pPr>
          </w:p>
        </w:tc>
      </w:tr>
      <w:tr w:rsidR="00082EA9" w:rsidRPr="00750A8B" w14:paraId="72477398" w14:textId="77777777" w:rsidTr="002C5061">
        <w:tc>
          <w:tcPr>
            <w:tcW w:w="534" w:type="dxa"/>
            <w:shd w:val="clear" w:color="auto" w:fill="auto"/>
            <w:vAlign w:val="center"/>
          </w:tcPr>
          <w:p w14:paraId="4C5BF76D" w14:textId="77777777" w:rsidR="00082EA9" w:rsidRPr="00750A8B" w:rsidRDefault="00082EA9" w:rsidP="002C5061">
            <w:pPr>
              <w:ind w:left="426"/>
              <w:jc w:val="center"/>
              <w:rPr>
                <w:sz w:val="28"/>
                <w:szCs w:val="28"/>
                <w:lang w:val="kk-KZ"/>
              </w:rPr>
            </w:pPr>
            <w:r w:rsidRPr="00750A8B">
              <w:rPr>
                <w:sz w:val="28"/>
                <w:szCs w:val="28"/>
                <w:lang w:val="kk-KZ"/>
              </w:rPr>
              <w:t>2</w:t>
            </w:r>
          </w:p>
        </w:tc>
        <w:tc>
          <w:tcPr>
            <w:tcW w:w="2126" w:type="dxa"/>
            <w:shd w:val="clear" w:color="auto" w:fill="auto"/>
            <w:vAlign w:val="center"/>
          </w:tcPr>
          <w:p w14:paraId="7F2FEC9B" w14:textId="77777777" w:rsidR="00082EA9" w:rsidRPr="00750A8B" w:rsidRDefault="00082EA9" w:rsidP="002C5061">
            <w:pPr>
              <w:ind w:left="426"/>
              <w:jc w:val="center"/>
              <w:rPr>
                <w:sz w:val="28"/>
                <w:szCs w:val="28"/>
                <w:lang w:val="kk-KZ"/>
              </w:rPr>
            </w:pPr>
          </w:p>
        </w:tc>
        <w:tc>
          <w:tcPr>
            <w:tcW w:w="2551" w:type="dxa"/>
            <w:shd w:val="clear" w:color="auto" w:fill="auto"/>
            <w:vAlign w:val="center"/>
          </w:tcPr>
          <w:p w14:paraId="6C94F89B" w14:textId="77777777" w:rsidR="00082EA9" w:rsidRPr="00750A8B" w:rsidRDefault="00082EA9" w:rsidP="002C5061">
            <w:pPr>
              <w:ind w:left="426"/>
              <w:jc w:val="center"/>
              <w:rPr>
                <w:sz w:val="28"/>
                <w:szCs w:val="28"/>
                <w:lang w:val="kk-KZ"/>
              </w:rPr>
            </w:pPr>
          </w:p>
        </w:tc>
        <w:tc>
          <w:tcPr>
            <w:tcW w:w="2694" w:type="dxa"/>
            <w:shd w:val="clear" w:color="auto" w:fill="auto"/>
            <w:vAlign w:val="center"/>
          </w:tcPr>
          <w:p w14:paraId="2A124DB8" w14:textId="77777777" w:rsidR="00082EA9" w:rsidRPr="00750A8B" w:rsidRDefault="00082EA9" w:rsidP="002C5061">
            <w:pPr>
              <w:ind w:left="426"/>
              <w:jc w:val="center"/>
              <w:rPr>
                <w:sz w:val="28"/>
                <w:szCs w:val="28"/>
                <w:lang w:val="kk-KZ"/>
              </w:rPr>
            </w:pPr>
          </w:p>
        </w:tc>
        <w:tc>
          <w:tcPr>
            <w:tcW w:w="2155" w:type="dxa"/>
            <w:shd w:val="clear" w:color="auto" w:fill="auto"/>
            <w:vAlign w:val="center"/>
          </w:tcPr>
          <w:p w14:paraId="1B3C459E" w14:textId="77777777" w:rsidR="00082EA9" w:rsidRPr="00750A8B" w:rsidRDefault="00082EA9" w:rsidP="002C5061">
            <w:pPr>
              <w:ind w:left="426"/>
              <w:jc w:val="center"/>
              <w:rPr>
                <w:sz w:val="28"/>
                <w:szCs w:val="28"/>
                <w:lang w:val="kk-KZ"/>
              </w:rPr>
            </w:pPr>
          </w:p>
        </w:tc>
      </w:tr>
      <w:tr w:rsidR="00082EA9" w:rsidRPr="00750A8B" w14:paraId="2031420B" w14:textId="77777777" w:rsidTr="002C5061">
        <w:tc>
          <w:tcPr>
            <w:tcW w:w="534" w:type="dxa"/>
            <w:shd w:val="clear" w:color="auto" w:fill="auto"/>
            <w:vAlign w:val="center"/>
          </w:tcPr>
          <w:p w14:paraId="3A2A8D13" w14:textId="77777777" w:rsidR="00082EA9" w:rsidRPr="00750A8B" w:rsidRDefault="00082EA9" w:rsidP="002C5061">
            <w:pPr>
              <w:ind w:left="426"/>
              <w:jc w:val="center"/>
              <w:rPr>
                <w:sz w:val="28"/>
                <w:szCs w:val="28"/>
                <w:lang w:val="kk-KZ"/>
              </w:rPr>
            </w:pPr>
            <w:r w:rsidRPr="00750A8B">
              <w:rPr>
                <w:sz w:val="28"/>
                <w:szCs w:val="28"/>
                <w:lang w:val="kk-KZ"/>
              </w:rPr>
              <w:t>3</w:t>
            </w:r>
          </w:p>
        </w:tc>
        <w:tc>
          <w:tcPr>
            <w:tcW w:w="2126" w:type="dxa"/>
            <w:shd w:val="clear" w:color="auto" w:fill="auto"/>
            <w:vAlign w:val="center"/>
          </w:tcPr>
          <w:p w14:paraId="0D72D950" w14:textId="77777777" w:rsidR="00082EA9" w:rsidRPr="00750A8B" w:rsidRDefault="00082EA9" w:rsidP="002C5061">
            <w:pPr>
              <w:ind w:left="426"/>
              <w:jc w:val="center"/>
              <w:rPr>
                <w:sz w:val="28"/>
                <w:szCs w:val="28"/>
                <w:lang w:val="kk-KZ"/>
              </w:rPr>
            </w:pPr>
          </w:p>
        </w:tc>
        <w:tc>
          <w:tcPr>
            <w:tcW w:w="2551" w:type="dxa"/>
            <w:shd w:val="clear" w:color="auto" w:fill="auto"/>
            <w:vAlign w:val="center"/>
          </w:tcPr>
          <w:p w14:paraId="0A078983" w14:textId="77777777" w:rsidR="00082EA9" w:rsidRPr="00750A8B" w:rsidRDefault="00082EA9" w:rsidP="002C5061">
            <w:pPr>
              <w:ind w:left="426"/>
              <w:jc w:val="center"/>
              <w:rPr>
                <w:sz w:val="28"/>
                <w:szCs w:val="28"/>
                <w:lang w:val="kk-KZ"/>
              </w:rPr>
            </w:pPr>
          </w:p>
        </w:tc>
        <w:tc>
          <w:tcPr>
            <w:tcW w:w="2694" w:type="dxa"/>
            <w:shd w:val="clear" w:color="auto" w:fill="auto"/>
            <w:vAlign w:val="center"/>
          </w:tcPr>
          <w:p w14:paraId="5E3329F3" w14:textId="77777777" w:rsidR="00082EA9" w:rsidRPr="00750A8B" w:rsidRDefault="00082EA9" w:rsidP="002C5061">
            <w:pPr>
              <w:ind w:left="426"/>
              <w:jc w:val="center"/>
              <w:rPr>
                <w:sz w:val="28"/>
                <w:szCs w:val="28"/>
                <w:lang w:val="kk-KZ"/>
              </w:rPr>
            </w:pPr>
          </w:p>
        </w:tc>
        <w:tc>
          <w:tcPr>
            <w:tcW w:w="2155" w:type="dxa"/>
            <w:shd w:val="clear" w:color="auto" w:fill="auto"/>
            <w:vAlign w:val="center"/>
          </w:tcPr>
          <w:p w14:paraId="6BDD346E" w14:textId="77777777" w:rsidR="00082EA9" w:rsidRPr="00750A8B" w:rsidRDefault="00082EA9" w:rsidP="002C5061">
            <w:pPr>
              <w:ind w:left="426"/>
              <w:jc w:val="center"/>
              <w:rPr>
                <w:sz w:val="28"/>
                <w:szCs w:val="28"/>
                <w:lang w:val="kk-KZ"/>
              </w:rPr>
            </w:pPr>
          </w:p>
        </w:tc>
      </w:tr>
      <w:bookmarkEnd w:id="7"/>
    </w:tbl>
    <w:p w14:paraId="1CBF70FF" w14:textId="77777777" w:rsidR="00082EA9" w:rsidRPr="00750A8B" w:rsidRDefault="00082EA9" w:rsidP="00082EA9">
      <w:pPr>
        <w:tabs>
          <w:tab w:val="center" w:pos="7285"/>
        </w:tabs>
        <w:ind w:left="426"/>
        <w:rPr>
          <w:b/>
          <w:sz w:val="28"/>
          <w:szCs w:val="28"/>
          <w:lang w:val="kk-KZ"/>
        </w:rPr>
      </w:pPr>
    </w:p>
    <w:p w14:paraId="37DDE543" w14:textId="1CFC7261" w:rsidR="009F3EBD" w:rsidRPr="00750A8B" w:rsidRDefault="009F3EBD" w:rsidP="009F3EBD">
      <w:pPr>
        <w:tabs>
          <w:tab w:val="center" w:pos="7285"/>
        </w:tabs>
        <w:jc w:val="both"/>
        <w:rPr>
          <w:i/>
          <w:sz w:val="28"/>
          <w:szCs w:val="28"/>
          <w:lang w:val="kk-KZ"/>
        </w:rPr>
      </w:pPr>
      <w:r w:rsidRPr="00750A8B">
        <w:rPr>
          <w:i/>
          <w:sz w:val="28"/>
          <w:szCs w:val="28"/>
          <w:lang w:val="kk-KZ"/>
        </w:rPr>
        <w:t xml:space="preserve">Қосымша: шығармашылық есеп ________ бетте (осы </w:t>
      </w:r>
      <w:r w:rsidR="00445C79">
        <w:rPr>
          <w:i/>
          <w:sz w:val="28"/>
          <w:szCs w:val="28"/>
          <w:lang w:val="kk-KZ"/>
        </w:rPr>
        <w:t>Ережеге №16 қосымшағ</w:t>
      </w:r>
      <w:r w:rsidRPr="00750A8B">
        <w:rPr>
          <w:i/>
          <w:sz w:val="28"/>
          <w:szCs w:val="28"/>
          <w:lang w:val="kk-KZ"/>
        </w:rPr>
        <w:t>а сәйкес)</w:t>
      </w:r>
    </w:p>
    <w:p w14:paraId="56B0F9E7" w14:textId="77777777" w:rsidR="009F3EBD" w:rsidRPr="00750A8B" w:rsidRDefault="009F3EBD" w:rsidP="009F3EBD">
      <w:pPr>
        <w:tabs>
          <w:tab w:val="center" w:pos="7285"/>
        </w:tabs>
        <w:rPr>
          <w:i/>
          <w:sz w:val="28"/>
          <w:szCs w:val="28"/>
          <w:lang w:val="kk-KZ"/>
        </w:rPr>
      </w:pPr>
    </w:p>
    <w:p w14:paraId="5E700675" w14:textId="77777777" w:rsidR="009F3EBD" w:rsidRPr="00750A8B" w:rsidRDefault="009F3EBD" w:rsidP="009F3EBD">
      <w:pPr>
        <w:tabs>
          <w:tab w:val="center" w:pos="7285"/>
        </w:tabs>
        <w:rPr>
          <w:i/>
          <w:sz w:val="28"/>
          <w:szCs w:val="28"/>
          <w:lang w:val="kk-KZ"/>
        </w:rPr>
      </w:pPr>
    </w:p>
    <w:p w14:paraId="0AB493CB" w14:textId="0A5CCAED" w:rsidR="009F3EBD" w:rsidRPr="00750A8B" w:rsidRDefault="003C2FB7" w:rsidP="009F3EBD">
      <w:pPr>
        <w:tabs>
          <w:tab w:val="center" w:pos="7285"/>
        </w:tabs>
        <w:rPr>
          <w:i/>
          <w:sz w:val="28"/>
          <w:szCs w:val="28"/>
          <w:lang w:val="kk-KZ"/>
        </w:rPr>
      </w:pPr>
      <w:r w:rsidRPr="00750A8B">
        <w:rPr>
          <w:iCs/>
          <w:sz w:val="28"/>
          <w:szCs w:val="28"/>
          <w:lang w:val="kk-KZ"/>
        </w:rPr>
        <w:t xml:space="preserve">Басшы </w:t>
      </w:r>
      <w:r w:rsidR="009F3EBD" w:rsidRPr="00750A8B">
        <w:rPr>
          <w:i/>
          <w:sz w:val="28"/>
          <w:szCs w:val="28"/>
          <w:lang w:val="kk-KZ"/>
        </w:rPr>
        <w:t>__________________</w:t>
      </w:r>
    </w:p>
    <w:p w14:paraId="4C968BB1" w14:textId="77777777" w:rsidR="009F3EBD" w:rsidRPr="00750A8B" w:rsidRDefault="009F3EBD" w:rsidP="009F3EBD">
      <w:pPr>
        <w:tabs>
          <w:tab w:val="center" w:pos="7285"/>
        </w:tabs>
        <w:rPr>
          <w:i/>
          <w:sz w:val="28"/>
          <w:szCs w:val="28"/>
          <w:lang w:val="kk-KZ"/>
        </w:rPr>
      </w:pPr>
    </w:p>
    <w:p w14:paraId="4679E0F0" w14:textId="1DDD2789" w:rsidR="009F3EBD" w:rsidRPr="00750A8B" w:rsidRDefault="009F3EBD" w:rsidP="009F3EBD">
      <w:pPr>
        <w:tabs>
          <w:tab w:val="center" w:pos="7285"/>
        </w:tabs>
        <w:rPr>
          <w:iCs/>
          <w:sz w:val="28"/>
          <w:szCs w:val="28"/>
          <w:lang w:val="kk-KZ"/>
        </w:rPr>
      </w:pPr>
      <w:r w:rsidRPr="00750A8B">
        <w:rPr>
          <w:iCs/>
          <w:sz w:val="28"/>
          <w:szCs w:val="28"/>
          <w:lang w:val="kk-KZ"/>
        </w:rPr>
        <w:t>М.О.</w:t>
      </w:r>
    </w:p>
    <w:p w14:paraId="6AD5EB2D" w14:textId="77777777" w:rsidR="00E6009F" w:rsidRPr="00750A8B" w:rsidRDefault="00E6009F" w:rsidP="00611C96">
      <w:pPr>
        <w:tabs>
          <w:tab w:val="center" w:pos="7285"/>
        </w:tabs>
        <w:rPr>
          <w:b/>
          <w:color w:val="auto"/>
          <w:sz w:val="28"/>
          <w:szCs w:val="28"/>
          <w:lang w:val="kk-KZ"/>
        </w:rPr>
      </w:pPr>
    </w:p>
    <w:p w14:paraId="2BAC10F7" w14:textId="77777777" w:rsidR="00857BA9" w:rsidRPr="00750A8B" w:rsidRDefault="00857BA9" w:rsidP="00611C96">
      <w:pPr>
        <w:tabs>
          <w:tab w:val="center" w:pos="7285"/>
        </w:tabs>
        <w:rPr>
          <w:b/>
          <w:color w:val="auto"/>
          <w:sz w:val="28"/>
          <w:szCs w:val="28"/>
          <w:lang w:val="kk-KZ"/>
        </w:rPr>
      </w:pPr>
    </w:p>
    <w:p w14:paraId="031391B3" w14:textId="77777777" w:rsidR="00082EA9" w:rsidRPr="00750A8B" w:rsidRDefault="00082EA9">
      <w:pPr>
        <w:rPr>
          <w:lang w:val="kk-KZ"/>
        </w:rPr>
      </w:pPr>
      <w:r w:rsidRPr="00750A8B">
        <w:rPr>
          <w:lang w:val="kk-KZ"/>
        </w:rPr>
        <w:br w:type="page"/>
      </w:r>
    </w:p>
    <w:tbl>
      <w:tblPr>
        <w:tblpPr w:leftFromText="180" w:rightFromText="180" w:vertAnchor="text" w:horzAnchor="margin" w:tblpXSpec="center" w:tblpY="19"/>
        <w:tblW w:w="10206" w:type="dxa"/>
        <w:tblLayout w:type="fixed"/>
        <w:tblLook w:val="0000" w:firstRow="0" w:lastRow="0" w:firstColumn="0" w:lastColumn="0" w:noHBand="0" w:noVBand="0"/>
      </w:tblPr>
      <w:tblGrid>
        <w:gridCol w:w="9781"/>
        <w:gridCol w:w="425"/>
      </w:tblGrid>
      <w:tr w:rsidR="00B237EA" w:rsidRPr="00C4322D" w14:paraId="6308BF2E" w14:textId="77777777" w:rsidTr="003C2FB7">
        <w:trPr>
          <w:gridAfter w:val="1"/>
          <w:wAfter w:w="425" w:type="dxa"/>
          <w:trHeight w:val="180"/>
        </w:trPr>
        <w:tc>
          <w:tcPr>
            <w:tcW w:w="9781" w:type="dxa"/>
          </w:tcPr>
          <w:p w14:paraId="0A80281E" w14:textId="77777777" w:rsidR="009F3EBD" w:rsidRPr="00750A8B" w:rsidRDefault="009F3EBD" w:rsidP="009F3EBD">
            <w:pPr>
              <w:widowControl w:val="0"/>
              <w:tabs>
                <w:tab w:val="left" w:pos="0"/>
                <w:tab w:val="left" w:pos="567"/>
                <w:tab w:val="left" w:pos="851"/>
              </w:tabs>
              <w:autoSpaceDE w:val="0"/>
              <w:autoSpaceDN w:val="0"/>
              <w:adjustRightInd w:val="0"/>
              <w:spacing w:line="240" w:lineRule="atLeast"/>
              <w:ind w:firstLine="567"/>
              <w:jc w:val="right"/>
              <w:rPr>
                <w:sz w:val="28"/>
                <w:szCs w:val="28"/>
                <w:lang w:val="kk-KZ"/>
              </w:rPr>
            </w:pPr>
            <w:r w:rsidRPr="00750A8B">
              <w:rPr>
                <w:sz w:val="28"/>
                <w:szCs w:val="28"/>
                <w:lang w:val="kk-KZ"/>
              </w:rPr>
              <w:lastRenderedPageBreak/>
              <w:t xml:space="preserve">2021 жылғы «___» ________ №_______ </w:t>
            </w:r>
          </w:p>
          <w:p w14:paraId="718FC17D" w14:textId="77777777" w:rsidR="009F3EBD" w:rsidRPr="00750A8B" w:rsidRDefault="009F3EBD" w:rsidP="009F3EBD">
            <w:pPr>
              <w:widowControl w:val="0"/>
              <w:tabs>
                <w:tab w:val="left" w:pos="0"/>
                <w:tab w:val="left" w:pos="567"/>
                <w:tab w:val="left" w:pos="851"/>
              </w:tabs>
              <w:autoSpaceDE w:val="0"/>
              <w:autoSpaceDN w:val="0"/>
              <w:adjustRightInd w:val="0"/>
              <w:spacing w:line="240" w:lineRule="atLeast"/>
              <w:ind w:firstLine="567"/>
              <w:jc w:val="right"/>
              <w:rPr>
                <w:sz w:val="28"/>
                <w:szCs w:val="28"/>
                <w:lang w:val="kk-KZ"/>
              </w:rPr>
            </w:pPr>
            <w:r w:rsidRPr="00750A8B">
              <w:rPr>
                <w:sz w:val="28"/>
                <w:szCs w:val="28"/>
                <w:lang w:val="kk-KZ"/>
              </w:rPr>
              <w:t xml:space="preserve">Қайырымдылық көрсету және мониторинг </w:t>
            </w:r>
          </w:p>
          <w:p w14:paraId="32FEDA43" w14:textId="142795F0" w:rsidR="009F3EBD" w:rsidRPr="00750A8B" w:rsidRDefault="009F3EBD" w:rsidP="009F3EBD">
            <w:pPr>
              <w:jc w:val="right"/>
              <w:rPr>
                <w:color w:val="auto"/>
                <w:sz w:val="28"/>
                <w:szCs w:val="28"/>
                <w:lang w:val="kk-KZ"/>
              </w:rPr>
            </w:pPr>
            <w:r w:rsidRPr="00750A8B">
              <w:rPr>
                <w:sz w:val="28"/>
                <w:szCs w:val="28"/>
                <w:lang w:val="kk-KZ"/>
              </w:rPr>
              <w:t xml:space="preserve">жүргізу </w:t>
            </w:r>
            <w:r w:rsidR="00445C79">
              <w:rPr>
                <w:sz w:val="28"/>
                <w:szCs w:val="28"/>
                <w:lang w:val="kk-KZ"/>
              </w:rPr>
              <w:t>ережеге</w:t>
            </w:r>
            <w:r w:rsidRPr="00750A8B">
              <w:rPr>
                <w:sz w:val="28"/>
                <w:szCs w:val="28"/>
                <w:lang w:val="kk-KZ"/>
              </w:rPr>
              <w:t xml:space="preserve"> №16 қосымша</w:t>
            </w:r>
            <w:r w:rsidRPr="00750A8B">
              <w:rPr>
                <w:color w:val="auto"/>
                <w:sz w:val="28"/>
                <w:szCs w:val="28"/>
                <w:lang w:val="kk-KZ"/>
              </w:rPr>
              <w:t xml:space="preserve"> </w:t>
            </w:r>
          </w:p>
          <w:p w14:paraId="36DE556E" w14:textId="77777777" w:rsidR="009F3EBD" w:rsidRPr="00750A8B" w:rsidRDefault="009F3EBD" w:rsidP="008D68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right"/>
              <w:rPr>
                <w:color w:val="auto"/>
                <w:sz w:val="28"/>
                <w:szCs w:val="28"/>
                <w:lang w:val="kk-KZ"/>
              </w:rPr>
            </w:pPr>
          </w:p>
          <w:p w14:paraId="20C93BD3" w14:textId="7AC92431" w:rsidR="00B237EA" w:rsidRPr="00750A8B" w:rsidRDefault="00B237EA" w:rsidP="008D68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right"/>
              <w:rPr>
                <w:color w:val="auto"/>
                <w:sz w:val="28"/>
                <w:szCs w:val="28"/>
                <w:lang w:val="kk-KZ"/>
              </w:rPr>
            </w:pPr>
          </w:p>
        </w:tc>
      </w:tr>
      <w:tr w:rsidR="008A559B" w:rsidRPr="00C4322D" w14:paraId="010C1389" w14:textId="77777777" w:rsidTr="003C2FB7">
        <w:trPr>
          <w:trHeight w:val="361"/>
        </w:trPr>
        <w:tc>
          <w:tcPr>
            <w:tcW w:w="10206" w:type="dxa"/>
            <w:gridSpan w:val="2"/>
          </w:tcPr>
          <w:p w14:paraId="69446CBA" w14:textId="77777777" w:rsidR="008A559B" w:rsidRPr="00750A8B" w:rsidRDefault="008A559B" w:rsidP="002C5061">
            <w:pPr>
              <w:spacing w:after="160" w:line="259" w:lineRule="auto"/>
              <w:rPr>
                <w:sz w:val="28"/>
                <w:szCs w:val="28"/>
                <w:lang w:val="kk-KZ"/>
              </w:rPr>
            </w:pPr>
          </w:p>
        </w:tc>
      </w:tr>
    </w:tbl>
    <w:p w14:paraId="47561AD4" w14:textId="77777777" w:rsidR="008A559B" w:rsidRPr="00750A8B" w:rsidRDefault="008A559B" w:rsidP="008A559B">
      <w:pPr>
        <w:rPr>
          <w:vanish/>
          <w:lang w:val="kk-KZ"/>
        </w:rPr>
      </w:pPr>
      <w:bookmarkStart w:id="8" w:name="_Hlk100646562"/>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5"/>
        <w:gridCol w:w="3115"/>
        <w:gridCol w:w="3115"/>
      </w:tblGrid>
      <w:tr w:rsidR="008A559B" w:rsidRPr="00750A8B" w14:paraId="2CAF9CE0" w14:textId="77777777" w:rsidTr="002C5061">
        <w:tc>
          <w:tcPr>
            <w:tcW w:w="3115" w:type="dxa"/>
            <w:shd w:val="clear" w:color="auto" w:fill="auto"/>
          </w:tcPr>
          <w:p w14:paraId="4D50095D" w14:textId="06E56C86" w:rsidR="008A559B" w:rsidRPr="00750A8B" w:rsidRDefault="00A75211" w:rsidP="002C5061">
            <w:pPr>
              <w:jc w:val="center"/>
              <w:rPr>
                <w:b/>
                <w:sz w:val="28"/>
                <w:szCs w:val="28"/>
                <w:lang w:val="kk-KZ"/>
              </w:rPr>
            </w:pPr>
            <w:r w:rsidRPr="00750A8B">
              <w:rPr>
                <w:b/>
                <w:sz w:val="28"/>
                <w:szCs w:val="28"/>
                <w:lang w:val="kk-KZ"/>
              </w:rPr>
              <w:t>Пайдаланушының заңды атауы</w:t>
            </w:r>
          </w:p>
        </w:tc>
        <w:tc>
          <w:tcPr>
            <w:tcW w:w="3115" w:type="dxa"/>
            <w:shd w:val="clear" w:color="auto" w:fill="auto"/>
          </w:tcPr>
          <w:p w14:paraId="12840BA1" w14:textId="5F0DA586" w:rsidR="008A559B" w:rsidRPr="00750A8B" w:rsidRDefault="00A75211" w:rsidP="002C5061">
            <w:pPr>
              <w:jc w:val="center"/>
              <w:rPr>
                <w:b/>
                <w:sz w:val="28"/>
                <w:szCs w:val="28"/>
                <w:lang w:val="kk-KZ"/>
              </w:rPr>
            </w:pPr>
            <w:r w:rsidRPr="00750A8B">
              <w:rPr>
                <w:b/>
                <w:sz w:val="28"/>
                <w:szCs w:val="28"/>
                <w:lang w:val="kk-KZ"/>
              </w:rPr>
              <w:t>Пайдаланушының логотипі/ қайырымдылық жобасының логотипі</w:t>
            </w:r>
          </w:p>
        </w:tc>
        <w:tc>
          <w:tcPr>
            <w:tcW w:w="3115" w:type="dxa"/>
            <w:shd w:val="clear" w:color="auto" w:fill="auto"/>
          </w:tcPr>
          <w:p w14:paraId="6EBEE6F8" w14:textId="4D642343" w:rsidR="008A559B" w:rsidRPr="00750A8B" w:rsidRDefault="00A75211" w:rsidP="002C5061">
            <w:pPr>
              <w:jc w:val="center"/>
              <w:rPr>
                <w:b/>
                <w:sz w:val="28"/>
                <w:szCs w:val="28"/>
                <w:lang w:val="kk-KZ"/>
              </w:rPr>
            </w:pPr>
            <w:r w:rsidRPr="00750A8B">
              <w:rPr>
                <w:b/>
                <w:sz w:val="28"/>
                <w:szCs w:val="28"/>
                <w:lang w:val="kk-KZ"/>
              </w:rPr>
              <w:t>Корпоративтік қордың логотипі</w:t>
            </w:r>
          </w:p>
        </w:tc>
      </w:tr>
      <w:bookmarkEnd w:id="8"/>
    </w:tbl>
    <w:p w14:paraId="6821FCB0" w14:textId="77777777" w:rsidR="008A559B" w:rsidRPr="00750A8B" w:rsidRDefault="008A559B" w:rsidP="008A559B">
      <w:pPr>
        <w:tabs>
          <w:tab w:val="center" w:pos="7285"/>
        </w:tabs>
        <w:jc w:val="right"/>
        <w:rPr>
          <w:b/>
          <w:sz w:val="28"/>
          <w:szCs w:val="28"/>
          <w:lang w:val="kk-KZ"/>
        </w:rPr>
      </w:pPr>
    </w:p>
    <w:p w14:paraId="7AE7D86E" w14:textId="77777777" w:rsidR="008A559B" w:rsidRPr="00750A8B" w:rsidRDefault="008A559B" w:rsidP="008A559B">
      <w:pPr>
        <w:tabs>
          <w:tab w:val="center" w:pos="7285"/>
        </w:tabs>
        <w:rPr>
          <w:b/>
          <w:sz w:val="28"/>
          <w:szCs w:val="28"/>
          <w:lang w:val="kk-KZ"/>
        </w:rPr>
      </w:pPr>
    </w:p>
    <w:p w14:paraId="2B66F4C4" w14:textId="77777777" w:rsidR="008A559B" w:rsidRPr="00750A8B" w:rsidRDefault="008A559B" w:rsidP="008A559B">
      <w:pPr>
        <w:rPr>
          <w:b/>
          <w:sz w:val="28"/>
          <w:szCs w:val="28"/>
          <w:lang w:val="kk-KZ"/>
        </w:rPr>
      </w:pPr>
    </w:p>
    <w:p w14:paraId="27C8BFF9" w14:textId="77777777" w:rsidR="008A559B" w:rsidRPr="00750A8B" w:rsidRDefault="008A559B" w:rsidP="008A559B">
      <w:pPr>
        <w:rPr>
          <w:b/>
          <w:sz w:val="28"/>
          <w:szCs w:val="28"/>
          <w:lang w:val="kk-KZ"/>
        </w:rPr>
      </w:pPr>
    </w:p>
    <w:p w14:paraId="5B7972D8" w14:textId="77777777" w:rsidR="008A559B" w:rsidRPr="00750A8B" w:rsidRDefault="008A559B" w:rsidP="008A559B">
      <w:pPr>
        <w:rPr>
          <w:b/>
          <w:sz w:val="28"/>
          <w:szCs w:val="28"/>
          <w:lang w:val="kk-KZ"/>
        </w:rPr>
      </w:pPr>
    </w:p>
    <w:p w14:paraId="5D37BBEF" w14:textId="77777777" w:rsidR="008A559B" w:rsidRPr="00750A8B" w:rsidRDefault="008A559B" w:rsidP="008A559B">
      <w:pPr>
        <w:rPr>
          <w:b/>
          <w:sz w:val="28"/>
          <w:szCs w:val="28"/>
          <w:lang w:val="kk-KZ"/>
        </w:rPr>
      </w:pPr>
    </w:p>
    <w:p w14:paraId="3E319624" w14:textId="332E1B8B" w:rsidR="008A559B" w:rsidRPr="00750A8B" w:rsidRDefault="00445C79" w:rsidP="00A75211">
      <w:pPr>
        <w:jc w:val="both"/>
        <w:rPr>
          <w:b/>
          <w:sz w:val="28"/>
          <w:szCs w:val="28"/>
          <w:lang w:val="kk-KZ"/>
        </w:rPr>
      </w:pPr>
      <w:bookmarkStart w:id="9" w:name="_Hlk100646569"/>
      <w:r>
        <w:rPr>
          <w:b/>
          <w:i/>
          <w:iCs/>
          <w:sz w:val="28"/>
          <w:szCs w:val="28"/>
          <w:u w:val="single"/>
          <w:lang w:val="kk-KZ"/>
        </w:rPr>
        <w:t>Қ</w:t>
      </w:r>
      <w:r w:rsidR="00A75211" w:rsidRPr="00750A8B">
        <w:rPr>
          <w:b/>
          <w:i/>
          <w:iCs/>
          <w:sz w:val="28"/>
          <w:szCs w:val="28"/>
          <w:u w:val="single"/>
          <w:lang w:val="kk-KZ"/>
        </w:rPr>
        <w:t>айырымдылық жоб</w:t>
      </w:r>
      <w:r w:rsidR="007E1FC3">
        <w:rPr>
          <w:b/>
          <w:i/>
          <w:iCs/>
          <w:sz w:val="28"/>
          <w:szCs w:val="28"/>
          <w:u w:val="single"/>
          <w:lang w:val="kk-KZ"/>
        </w:rPr>
        <w:t>а</w:t>
      </w:r>
      <w:r w:rsidR="00A75211" w:rsidRPr="00750A8B">
        <w:rPr>
          <w:b/>
          <w:i/>
          <w:iCs/>
          <w:sz w:val="28"/>
          <w:szCs w:val="28"/>
          <w:u w:val="single"/>
          <w:lang w:val="kk-KZ"/>
        </w:rPr>
        <w:t>ның атауы</w:t>
      </w:r>
      <w:r w:rsidR="00A75211" w:rsidRPr="00750A8B">
        <w:rPr>
          <w:b/>
          <w:sz w:val="28"/>
          <w:szCs w:val="28"/>
          <w:lang w:val="kk-KZ"/>
        </w:rPr>
        <w:t xml:space="preserve"> Қайырымдылық жоба аясында «Самұрық-Қазына» АҚ мен «Samruk-Kazyna Trust» әлеуметтік жобаларды дамыту қорының имиджін ілгерілету жөніндегі шығармашылық есебі </w:t>
      </w:r>
    </w:p>
    <w:p w14:paraId="2BBEA07D" w14:textId="77777777" w:rsidR="00A75211" w:rsidRPr="00750A8B" w:rsidRDefault="00A75211" w:rsidP="008A559B">
      <w:pPr>
        <w:rPr>
          <w:b/>
          <w:sz w:val="28"/>
          <w:szCs w:val="28"/>
          <w:lang w:val="kk-KZ"/>
        </w:rPr>
      </w:pPr>
    </w:p>
    <w:p w14:paraId="0221447E" w14:textId="77777777" w:rsidR="008A559B" w:rsidRPr="00750A8B" w:rsidRDefault="008A559B" w:rsidP="008A559B">
      <w:pPr>
        <w:jc w:val="right"/>
        <w:rPr>
          <w:b/>
          <w:sz w:val="28"/>
          <w:szCs w:val="28"/>
          <w:lang w:val="kk-KZ"/>
        </w:rPr>
      </w:pPr>
    </w:p>
    <w:p w14:paraId="514D5264" w14:textId="77777777" w:rsidR="008A559B" w:rsidRPr="00750A8B" w:rsidRDefault="008A559B" w:rsidP="008A559B">
      <w:pPr>
        <w:jc w:val="right"/>
        <w:rPr>
          <w:b/>
          <w:sz w:val="28"/>
          <w:szCs w:val="28"/>
          <w:lang w:val="kk-KZ"/>
        </w:rPr>
      </w:pPr>
    </w:p>
    <w:p w14:paraId="1E5E9E26" w14:textId="77777777" w:rsidR="008A559B" w:rsidRPr="00750A8B" w:rsidRDefault="008A559B" w:rsidP="008A559B">
      <w:pPr>
        <w:jc w:val="right"/>
        <w:rPr>
          <w:b/>
          <w:sz w:val="28"/>
          <w:szCs w:val="28"/>
          <w:lang w:val="kk-KZ"/>
        </w:rPr>
      </w:pPr>
    </w:p>
    <w:p w14:paraId="2EE5DDCA" w14:textId="77777777" w:rsidR="008A559B" w:rsidRPr="00750A8B" w:rsidRDefault="008A559B" w:rsidP="008A559B">
      <w:pPr>
        <w:jc w:val="right"/>
        <w:rPr>
          <w:b/>
          <w:sz w:val="28"/>
          <w:szCs w:val="28"/>
          <w:lang w:val="kk-KZ"/>
        </w:rPr>
      </w:pPr>
    </w:p>
    <w:p w14:paraId="437A5AE2" w14:textId="77777777" w:rsidR="008A559B" w:rsidRPr="00750A8B" w:rsidRDefault="008A559B" w:rsidP="008A559B">
      <w:pPr>
        <w:jc w:val="right"/>
        <w:rPr>
          <w:b/>
          <w:sz w:val="28"/>
          <w:szCs w:val="28"/>
          <w:lang w:val="kk-KZ"/>
        </w:rPr>
      </w:pPr>
    </w:p>
    <w:p w14:paraId="47FD7B66" w14:textId="77777777" w:rsidR="008A559B" w:rsidRPr="00750A8B" w:rsidRDefault="008A559B" w:rsidP="008A559B">
      <w:pPr>
        <w:jc w:val="right"/>
        <w:rPr>
          <w:b/>
          <w:sz w:val="28"/>
          <w:szCs w:val="28"/>
          <w:lang w:val="kk-KZ"/>
        </w:rPr>
      </w:pPr>
    </w:p>
    <w:p w14:paraId="6273D617" w14:textId="77777777" w:rsidR="008A559B" w:rsidRPr="00750A8B" w:rsidRDefault="008A559B" w:rsidP="008A559B">
      <w:pPr>
        <w:jc w:val="right"/>
        <w:rPr>
          <w:b/>
          <w:sz w:val="28"/>
          <w:szCs w:val="28"/>
          <w:lang w:val="kk-KZ"/>
        </w:rPr>
      </w:pPr>
    </w:p>
    <w:p w14:paraId="10E908A0" w14:textId="77777777" w:rsidR="008A559B" w:rsidRPr="00750A8B" w:rsidRDefault="008A559B" w:rsidP="008A559B">
      <w:pPr>
        <w:jc w:val="right"/>
        <w:rPr>
          <w:b/>
          <w:sz w:val="28"/>
          <w:szCs w:val="28"/>
          <w:lang w:val="kk-KZ"/>
        </w:rPr>
      </w:pPr>
    </w:p>
    <w:p w14:paraId="56FC948D" w14:textId="77777777" w:rsidR="008A559B" w:rsidRPr="00750A8B" w:rsidRDefault="008A559B" w:rsidP="008A559B">
      <w:pPr>
        <w:jc w:val="right"/>
        <w:rPr>
          <w:b/>
          <w:sz w:val="28"/>
          <w:szCs w:val="28"/>
          <w:lang w:val="kk-KZ"/>
        </w:rPr>
      </w:pPr>
    </w:p>
    <w:p w14:paraId="32DBC86E" w14:textId="77777777" w:rsidR="008A559B" w:rsidRPr="00750A8B" w:rsidRDefault="008A559B" w:rsidP="008A559B">
      <w:pPr>
        <w:jc w:val="right"/>
        <w:rPr>
          <w:b/>
          <w:sz w:val="28"/>
          <w:szCs w:val="28"/>
          <w:lang w:val="kk-KZ"/>
        </w:rPr>
      </w:pPr>
    </w:p>
    <w:p w14:paraId="34A4EA52" w14:textId="77777777" w:rsidR="008A559B" w:rsidRPr="00750A8B" w:rsidRDefault="008A559B" w:rsidP="008A559B">
      <w:pPr>
        <w:jc w:val="right"/>
        <w:rPr>
          <w:b/>
          <w:sz w:val="28"/>
          <w:szCs w:val="28"/>
          <w:lang w:val="kk-KZ"/>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5"/>
        <w:gridCol w:w="1280"/>
        <w:gridCol w:w="4950"/>
      </w:tblGrid>
      <w:tr w:rsidR="008A559B" w:rsidRPr="00445C79" w14:paraId="4AF7841D" w14:textId="77777777" w:rsidTr="002C5061">
        <w:tc>
          <w:tcPr>
            <w:tcW w:w="3115" w:type="dxa"/>
            <w:tcBorders>
              <w:top w:val="nil"/>
              <w:left w:val="nil"/>
              <w:bottom w:val="nil"/>
              <w:right w:val="nil"/>
            </w:tcBorders>
            <w:shd w:val="clear" w:color="auto" w:fill="auto"/>
          </w:tcPr>
          <w:p w14:paraId="35BE14C5" w14:textId="77777777" w:rsidR="008A559B" w:rsidRPr="00750A8B" w:rsidRDefault="008A559B" w:rsidP="002C5061">
            <w:pPr>
              <w:jc w:val="right"/>
              <w:rPr>
                <w:b/>
                <w:sz w:val="28"/>
                <w:szCs w:val="28"/>
                <w:lang w:val="kk-KZ"/>
              </w:rPr>
            </w:pPr>
          </w:p>
        </w:tc>
        <w:tc>
          <w:tcPr>
            <w:tcW w:w="1280" w:type="dxa"/>
            <w:tcBorders>
              <w:top w:val="nil"/>
              <w:left w:val="nil"/>
              <w:bottom w:val="nil"/>
              <w:right w:val="single" w:sz="4" w:space="0" w:color="auto"/>
            </w:tcBorders>
            <w:shd w:val="clear" w:color="auto" w:fill="auto"/>
          </w:tcPr>
          <w:p w14:paraId="582FA042" w14:textId="77777777" w:rsidR="008A559B" w:rsidRPr="00750A8B" w:rsidRDefault="008A559B" w:rsidP="002C5061">
            <w:pPr>
              <w:jc w:val="right"/>
              <w:rPr>
                <w:b/>
                <w:sz w:val="28"/>
                <w:szCs w:val="28"/>
                <w:lang w:val="kk-KZ"/>
              </w:rPr>
            </w:pPr>
          </w:p>
        </w:tc>
        <w:tc>
          <w:tcPr>
            <w:tcW w:w="4950" w:type="dxa"/>
            <w:tcBorders>
              <w:left w:val="single" w:sz="4" w:space="0" w:color="auto"/>
            </w:tcBorders>
            <w:shd w:val="clear" w:color="auto" w:fill="auto"/>
          </w:tcPr>
          <w:p w14:paraId="7BA12106" w14:textId="0E9A3C9C" w:rsidR="00A75211" w:rsidRPr="00750A8B" w:rsidRDefault="00445C79" w:rsidP="002C5061">
            <w:pPr>
              <w:rPr>
                <w:b/>
                <w:sz w:val="28"/>
                <w:szCs w:val="28"/>
                <w:lang w:val="kk-KZ"/>
              </w:rPr>
            </w:pPr>
            <w:r>
              <w:rPr>
                <w:b/>
                <w:sz w:val="28"/>
                <w:szCs w:val="28"/>
                <w:lang w:val="kk-KZ"/>
              </w:rPr>
              <w:t>Қ</w:t>
            </w:r>
            <w:r w:rsidR="00A75211" w:rsidRPr="00750A8B">
              <w:rPr>
                <w:b/>
                <w:sz w:val="28"/>
                <w:szCs w:val="28"/>
                <w:lang w:val="kk-KZ"/>
              </w:rPr>
              <w:t>айырымдылық көмек көрсету туралы шарт бойынша</w:t>
            </w:r>
          </w:p>
          <w:p w14:paraId="19EA4220" w14:textId="39B63A7F" w:rsidR="008A559B" w:rsidRPr="00750A8B" w:rsidRDefault="008A559B" w:rsidP="00D714BD">
            <w:pPr>
              <w:rPr>
                <w:b/>
                <w:sz w:val="28"/>
                <w:szCs w:val="28"/>
                <w:lang w:val="kk-KZ"/>
              </w:rPr>
            </w:pPr>
            <w:r w:rsidRPr="00750A8B">
              <w:rPr>
                <w:b/>
                <w:sz w:val="28"/>
                <w:szCs w:val="28"/>
                <w:lang w:val="kk-KZ"/>
              </w:rPr>
              <w:t xml:space="preserve">«__» «______» «_____» </w:t>
            </w:r>
            <w:r w:rsidR="00A75211" w:rsidRPr="00750A8B">
              <w:rPr>
                <w:b/>
                <w:sz w:val="28"/>
                <w:szCs w:val="28"/>
                <w:lang w:val="kk-KZ"/>
              </w:rPr>
              <w:t>жыл</w:t>
            </w:r>
            <w:r w:rsidR="00D714BD" w:rsidRPr="00750A8B">
              <w:rPr>
                <w:b/>
                <w:sz w:val="28"/>
                <w:szCs w:val="28"/>
                <w:lang w:val="kk-KZ"/>
              </w:rPr>
              <w:t xml:space="preserve">ғы № ___  </w:t>
            </w:r>
          </w:p>
        </w:tc>
      </w:tr>
      <w:tr w:rsidR="008A559B" w:rsidRPr="00750A8B" w14:paraId="7DCA9551" w14:textId="77777777" w:rsidTr="002C5061">
        <w:tc>
          <w:tcPr>
            <w:tcW w:w="3115" w:type="dxa"/>
            <w:tcBorders>
              <w:top w:val="nil"/>
              <w:left w:val="nil"/>
              <w:bottom w:val="nil"/>
              <w:right w:val="nil"/>
            </w:tcBorders>
            <w:shd w:val="clear" w:color="auto" w:fill="auto"/>
          </w:tcPr>
          <w:p w14:paraId="1494391C" w14:textId="77777777" w:rsidR="008A559B" w:rsidRPr="00750A8B" w:rsidRDefault="008A559B" w:rsidP="002C5061">
            <w:pPr>
              <w:jc w:val="right"/>
              <w:rPr>
                <w:b/>
                <w:sz w:val="28"/>
                <w:szCs w:val="28"/>
                <w:lang w:val="kk-KZ"/>
              </w:rPr>
            </w:pPr>
          </w:p>
        </w:tc>
        <w:tc>
          <w:tcPr>
            <w:tcW w:w="1280" w:type="dxa"/>
            <w:tcBorders>
              <w:top w:val="nil"/>
              <w:left w:val="nil"/>
              <w:bottom w:val="nil"/>
              <w:right w:val="single" w:sz="4" w:space="0" w:color="auto"/>
            </w:tcBorders>
            <w:shd w:val="clear" w:color="auto" w:fill="auto"/>
          </w:tcPr>
          <w:p w14:paraId="155FA238" w14:textId="77777777" w:rsidR="008A559B" w:rsidRPr="00750A8B" w:rsidRDefault="008A559B" w:rsidP="002C5061">
            <w:pPr>
              <w:jc w:val="right"/>
              <w:rPr>
                <w:b/>
                <w:sz w:val="28"/>
                <w:szCs w:val="28"/>
                <w:lang w:val="kk-KZ"/>
              </w:rPr>
            </w:pPr>
          </w:p>
        </w:tc>
        <w:tc>
          <w:tcPr>
            <w:tcW w:w="4950" w:type="dxa"/>
            <w:tcBorders>
              <w:left w:val="single" w:sz="4" w:space="0" w:color="auto"/>
            </w:tcBorders>
            <w:shd w:val="clear" w:color="auto" w:fill="auto"/>
          </w:tcPr>
          <w:p w14:paraId="10DEF6EB" w14:textId="18155234" w:rsidR="008A559B" w:rsidRPr="00750A8B" w:rsidRDefault="00A75211" w:rsidP="002C5061">
            <w:pPr>
              <w:rPr>
                <w:b/>
                <w:sz w:val="28"/>
                <w:szCs w:val="28"/>
                <w:lang w:val="kk-KZ"/>
              </w:rPr>
            </w:pPr>
            <w:r w:rsidRPr="00750A8B">
              <w:rPr>
                <w:b/>
                <w:sz w:val="28"/>
                <w:szCs w:val="28"/>
                <w:lang w:val="kk-KZ"/>
              </w:rPr>
              <w:t>Басшы</w:t>
            </w:r>
            <w:r w:rsidR="008A559B" w:rsidRPr="00750A8B">
              <w:rPr>
                <w:b/>
                <w:sz w:val="28"/>
                <w:szCs w:val="28"/>
                <w:lang w:val="kk-KZ"/>
              </w:rPr>
              <w:t>: ______________</w:t>
            </w:r>
          </w:p>
          <w:p w14:paraId="54B34E2A" w14:textId="4F713C5D" w:rsidR="008A559B" w:rsidRPr="00750A8B" w:rsidRDefault="008A559B" w:rsidP="002C5061">
            <w:pPr>
              <w:rPr>
                <w:b/>
                <w:sz w:val="28"/>
                <w:szCs w:val="28"/>
                <w:lang w:val="kk-KZ"/>
              </w:rPr>
            </w:pPr>
            <w:r w:rsidRPr="00750A8B">
              <w:rPr>
                <w:b/>
                <w:sz w:val="28"/>
                <w:szCs w:val="28"/>
                <w:lang w:val="kk-KZ"/>
              </w:rPr>
              <w:t>М.</w:t>
            </w:r>
            <w:r w:rsidR="00A75211" w:rsidRPr="00750A8B">
              <w:rPr>
                <w:b/>
                <w:sz w:val="28"/>
                <w:szCs w:val="28"/>
                <w:lang w:val="kk-KZ"/>
              </w:rPr>
              <w:t>о</w:t>
            </w:r>
            <w:r w:rsidRPr="00750A8B">
              <w:rPr>
                <w:b/>
                <w:sz w:val="28"/>
                <w:szCs w:val="28"/>
                <w:lang w:val="kk-KZ"/>
              </w:rPr>
              <w:t>.</w:t>
            </w:r>
          </w:p>
        </w:tc>
      </w:tr>
      <w:bookmarkEnd w:id="9"/>
    </w:tbl>
    <w:p w14:paraId="5FCF527D" w14:textId="77777777" w:rsidR="008A559B" w:rsidRPr="00750A8B" w:rsidRDefault="008A559B" w:rsidP="008A559B">
      <w:pPr>
        <w:jc w:val="right"/>
        <w:rPr>
          <w:b/>
          <w:sz w:val="28"/>
          <w:szCs w:val="28"/>
          <w:lang w:val="kk-KZ"/>
        </w:rPr>
      </w:pPr>
    </w:p>
    <w:p w14:paraId="2F9C6E3C" w14:textId="77777777" w:rsidR="008A559B" w:rsidRPr="00750A8B" w:rsidRDefault="008A559B" w:rsidP="008A559B">
      <w:pPr>
        <w:jc w:val="right"/>
        <w:rPr>
          <w:b/>
          <w:sz w:val="28"/>
          <w:szCs w:val="28"/>
          <w:lang w:val="kk-KZ"/>
        </w:rPr>
      </w:pPr>
    </w:p>
    <w:p w14:paraId="1F3DD20F" w14:textId="77777777" w:rsidR="008A559B" w:rsidRPr="00750A8B" w:rsidRDefault="008A559B" w:rsidP="008A559B">
      <w:pPr>
        <w:jc w:val="right"/>
        <w:rPr>
          <w:b/>
          <w:sz w:val="28"/>
          <w:szCs w:val="28"/>
          <w:lang w:val="kk-KZ"/>
        </w:rPr>
      </w:pPr>
    </w:p>
    <w:p w14:paraId="21B05042" w14:textId="77777777" w:rsidR="008A559B" w:rsidRPr="00750A8B" w:rsidRDefault="008A559B" w:rsidP="008A559B">
      <w:pPr>
        <w:jc w:val="center"/>
        <w:rPr>
          <w:b/>
          <w:sz w:val="28"/>
          <w:szCs w:val="28"/>
          <w:lang w:val="kk-KZ"/>
        </w:rPr>
      </w:pPr>
      <w:bookmarkStart w:id="10" w:name="_Hlk100160595"/>
    </w:p>
    <w:p w14:paraId="0403C068" w14:textId="77777777" w:rsidR="008A559B" w:rsidRPr="00750A8B" w:rsidRDefault="008A559B" w:rsidP="008A559B">
      <w:pPr>
        <w:jc w:val="center"/>
        <w:rPr>
          <w:b/>
          <w:sz w:val="28"/>
          <w:szCs w:val="28"/>
          <w:lang w:val="kk-KZ"/>
        </w:rPr>
      </w:pPr>
    </w:p>
    <w:p w14:paraId="1EEEDFBF" w14:textId="77777777" w:rsidR="00D714BD" w:rsidRPr="00750A8B" w:rsidRDefault="00D714BD" w:rsidP="008A559B">
      <w:pPr>
        <w:jc w:val="center"/>
        <w:rPr>
          <w:b/>
          <w:sz w:val="28"/>
          <w:szCs w:val="28"/>
          <w:lang w:val="kk-KZ"/>
        </w:rPr>
      </w:pPr>
    </w:p>
    <w:p w14:paraId="7404B8BC" w14:textId="77777777" w:rsidR="00D714BD" w:rsidRPr="00750A8B" w:rsidRDefault="00D714BD" w:rsidP="008A559B">
      <w:pPr>
        <w:jc w:val="center"/>
        <w:rPr>
          <w:b/>
          <w:sz w:val="28"/>
          <w:szCs w:val="28"/>
          <w:lang w:val="kk-KZ"/>
        </w:rPr>
      </w:pPr>
    </w:p>
    <w:p w14:paraId="742FEE2B" w14:textId="77777777" w:rsidR="00D714BD" w:rsidRPr="00750A8B" w:rsidRDefault="00D714BD" w:rsidP="008A559B">
      <w:pPr>
        <w:jc w:val="center"/>
        <w:rPr>
          <w:b/>
          <w:sz w:val="28"/>
          <w:szCs w:val="28"/>
          <w:lang w:val="kk-KZ"/>
        </w:rPr>
      </w:pPr>
    </w:p>
    <w:p w14:paraId="4261E0D5" w14:textId="3FFB27D7" w:rsidR="00A75211" w:rsidRPr="00750A8B" w:rsidRDefault="00A75211" w:rsidP="00A75211">
      <w:pPr>
        <w:jc w:val="center"/>
        <w:rPr>
          <w:b/>
          <w:sz w:val="28"/>
          <w:szCs w:val="28"/>
          <w:lang w:val="kk-KZ"/>
        </w:rPr>
      </w:pPr>
      <w:bookmarkStart w:id="11" w:name="_Hlk100646582"/>
    </w:p>
    <w:p w14:paraId="13D8290A" w14:textId="523E7D83" w:rsidR="00A75211" w:rsidRPr="00750A8B" w:rsidRDefault="00A75211" w:rsidP="00A75211">
      <w:pPr>
        <w:jc w:val="center"/>
        <w:rPr>
          <w:b/>
          <w:sz w:val="28"/>
          <w:szCs w:val="28"/>
          <w:lang w:val="kk-KZ"/>
        </w:rPr>
      </w:pPr>
      <w:r w:rsidRPr="00750A8B">
        <w:rPr>
          <w:b/>
          <w:sz w:val="28"/>
          <w:szCs w:val="28"/>
          <w:lang w:val="kk-KZ"/>
        </w:rPr>
        <w:t>Шығармашылық есепті орындауға қойылатын талаптар</w:t>
      </w:r>
    </w:p>
    <w:p w14:paraId="0BBFACCB" w14:textId="77777777" w:rsidR="00A75211" w:rsidRPr="00750A8B" w:rsidRDefault="00A75211" w:rsidP="00A75211">
      <w:pPr>
        <w:jc w:val="both"/>
        <w:rPr>
          <w:bCs/>
          <w:sz w:val="28"/>
          <w:szCs w:val="28"/>
          <w:lang w:val="kk-KZ"/>
        </w:rPr>
      </w:pPr>
    </w:p>
    <w:p w14:paraId="66AB2764" w14:textId="65223ED7" w:rsidR="00A75211" w:rsidRPr="00750A8B" w:rsidRDefault="00A75211" w:rsidP="00A75211">
      <w:pPr>
        <w:jc w:val="both"/>
        <w:rPr>
          <w:bCs/>
          <w:sz w:val="28"/>
          <w:szCs w:val="28"/>
          <w:lang w:val="kk-KZ"/>
        </w:rPr>
      </w:pPr>
      <w:r w:rsidRPr="00750A8B">
        <w:rPr>
          <w:bCs/>
          <w:sz w:val="28"/>
          <w:szCs w:val="28"/>
          <w:lang w:val="kk-KZ"/>
        </w:rPr>
        <w:t xml:space="preserve">Есепті кезеңде қайырымдылық жобасын ақпараттық сүйемелдеу аясында әрбір іс-шараны </w:t>
      </w:r>
      <w:r w:rsidRPr="00750A8B">
        <w:rPr>
          <w:b/>
          <w:sz w:val="28"/>
          <w:szCs w:val="28"/>
          <w:lang w:val="kk-KZ"/>
        </w:rPr>
        <w:t>визуалды растау</w:t>
      </w:r>
      <w:r w:rsidRPr="00750A8B">
        <w:rPr>
          <w:bCs/>
          <w:sz w:val="28"/>
          <w:szCs w:val="28"/>
          <w:lang w:val="kk-KZ"/>
        </w:rPr>
        <w:t>.</w:t>
      </w:r>
    </w:p>
    <w:p w14:paraId="4F132176" w14:textId="77777777" w:rsidR="00A75211" w:rsidRPr="00750A8B" w:rsidRDefault="00A75211" w:rsidP="00A75211">
      <w:pPr>
        <w:jc w:val="both"/>
        <w:rPr>
          <w:bCs/>
          <w:sz w:val="28"/>
          <w:szCs w:val="28"/>
          <w:lang w:val="kk-KZ"/>
        </w:rPr>
      </w:pPr>
      <w:r w:rsidRPr="00750A8B">
        <w:rPr>
          <w:bCs/>
          <w:sz w:val="28"/>
          <w:szCs w:val="28"/>
          <w:lang w:val="kk-KZ"/>
        </w:rPr>
        <w:t xml:space="preserve">Скрин, сілтеме, материалдың тоналдылығы көрсетілген ақпараттық сүйемелдеуде жоспарланған жарияланымдардың </w:t>
      </w:r>
      <w:r w:rsidRPr="00750A8B">
        <w:rPr>
          <w:b/>
          <w:sz w:val="28"/>
          <w:szCs w:val="28"/>
          <w:lang w:val="kk-KZ"/>
        </w:rPr>
        <w:t>дайджесті</w:t>
      </w:r>
      <w:r w:rsidRPr="00750A8B">
        <w:rPr>
          <w:bCs/>
          <w:sz w:val="28"/>
          <w:szCs w:val="28"/>
          <w:lang w:val="kk-KZ"/>
        </w:rPr>
        <w:t xml:space="preserve">. </w:t>
      </w:r>
    </w:p>
    <w:p w14:paraId="1E571E39" w14:textId="77777777" w:rsidR="00A75211" w:rsidRPr="00750A8B" w:rsidRDefault="00A75211" w:rsidP="00A75211">
      <w:pPr>
        <w:jc w:val="both"/>
        <w:rPr>
          <w:bCs/>
          <w:sz w:val="28"/>
          <w:szCs w:val="28"/>
          <w:lang w:val="kk-KZ"/>
        </w:rPr>
      </w:pPr>
    </w:p>
    <w:p w14:paraId="3567EF0B" w14:textId="6DD1A295" w:rsidR="00A75211" w:rsidRPr="00750A8B" w:rsidRDefault="00A75211" w:rsidP="00A75211">
      <w:pPr>
        <w:jc w:val="both"/>
        <w:rPr>
          <w:b/>
          <w:sz w:val="28"/>
          <w:szCs w:val="28"/>
          <w:lang w:val="kk-KZ"/>
        </w:rPr>
      </w:pPr>
      <w:r w:rsidRPr="00750A8B">
        <w:rPr>
          <w:b/>
          <w:sz w:val="28"/>
          <w:szCs w:val="28"/>
          <w:lang w:val="kk-KZ"/>
        </w:rPr>
        <w:t>* Шығармашылық есептің барлық элементтері визуалды және жазбаша расталуы керек. Шығармашылық есеп электронды және баспа түрінде ұсынылуы керек.</w:t>
      </w:r>
      <w:r w:rsidR="008A559B" w:rsidRPr="00750A8B">
        <w:rPr>
          <w:b/>
          <w:sz w:val="28"/>
          <w:szCs w:val="28"/>
          <w:lang w:val="kk-KZ"/>
        </w:rPr>
        <w:br w:type="page"/>
      </w:r>
    </w:p>
    <w:p w14:paraId="1105512B" w14:textId="77777777" w:rsidR="00A75211" w:rsidRPr="00750A8B" w:rsidRDefault="00A75211" w:rsidP="008A559B">
      <w:pPr>
        <w:jc w:val="center"/>
        <w:rPr>
          <w:b/>
          <w:sz w:val="28"/>
          <w:szCs w:val="28"/>
          <w:lang w:val="kk-KZ"/>
        </w:rPr>
      </w:pPr>
    </w:p>
    <w:bookmarkEnd w:id="10"/>
    <w:bookmarkEnd w:id="11"/>
    <w:p w14:paraId="4648BDA6" w14:textId="77777777" w:rsidR="00A75211" w:rsidRPr="00750A8B" w:rsidRDefault="00A75211" w:rsidP="00A75211">
      <w:pPr>
        <w:widowControl w:val="0"/>
        <w:tabs>
          <w:tab w:val="left" w:pos="0"/>
          <w:tab w:val="left" w:pos="567"/>
          <w:tab w:val="left" w:pos="851"/>
        </w:tabs>
        <w:autoSpaceDE w:val="0"/>
        <w:autoSpaceDN w:val="0"/>
        <w:adjustRightInd w:val="0"/>
        <w:spacing w:line="240" w:lineRule="atLeast"/>
        <w:ind w:firstLine="567"/>
        <w:jc w:val="right"/>
        <w:rPr>
          <w:sz w:val="28"/>
          <w:szCs w:val="28"/>
          <w:lang w:val="kk-KZ"/>
        </w:rPr>
      </w:pPr>
      <w:r w:rsidRPr="00750A8B">
        <w:rPr>
          <w:sz w:val="28"/>
          <w:szCs w:val="28"/>
          <w:lang w:val="kk-KZ"/>
        </w:rPr>
        <w:t xml:space="preserve">2021 жылғы «___» ________ №_______ </w:t>
      </w:r>
    </w:p>
    <w:p w14:paraId="6FA066D0" w14:textId="77777777" w:rsidR="00A75211" w:rsidRPr="00750A8B" w:rsidRDefault="00A75211" w:rsidP="00A75211">
      <w:pPr>
        <w:widowControl w:val="0"/>
        <w:tabs>
          <w:tab w:val="left" w:pos="0"/>
          <w:tab w:val="left" w:pos="567"/>
          <w:tab w:val="left" w:pos="851"/>
        </w:tabs>
        <w:autoSpaceDE w:val="0"/>
        <w:autoSpaceDN w:val="0"/>
        <w:adjustRightInd w:val="0"/>
        <w:spacing w:line="240" w:lineRule="atLeast"/>
        <w:ind w:firstLine="567"/>
        <w:jc w:val="right"/>
        <w:rPr>
          <w:sz w:val="28"/>
          <w:szCs w:val="28"/>
          <w:lang w:val="kk-KZ"/>
        </w:rPr>
      </w:pPr>
      <w:r w:rsidRPr="00750A8B">
        <w:rPr>
          <w:sz w:val="28"/>
          <w:szCs w:val="28"/>
          <w:lang w:val="kk-KZ"/>
        </w:rPr>
        <w:t xml:space="preserve">Қайырымдылық көрсету және мониторинг </w:t>
      </w:r>
    </w:p>
    <w:p w14:paraId="77952DC6" w14:textId="19BC069A" w:rsidR="00A75211" w:rsidRPr="00750A8B" w:rsidRDefault="00A75211" w:rsidP="00A75211">
      <w:pPr>
        <w:jc w:val="right"/>
        <w:rPr>
          <w:color w:val="auto"/>
          <w:sz w:val="28"/>
          <w:szCs w:val="28"/>
          <w:lang w:val="kk-KZ"/>
        </w:rPr>
      </w:pPr>
      <w:r w:rsidRPr="00750A8B">
        <w:rPr>
          <w:sz w:val="28"/>
          <w:szCs w:val="28"/>
          <w:lang w:val="kk-KZ"/>
        </w:rPr>
        <w:t xml:space="preserve">жүргізу </w:t>
      </w:r>
      <w:r w:rsidR="00445C79">
        <w:rPr>
          <w:sz w:val="28"/>
          <w:szCs w:val="28"/>
          <w:lang w:val="kk-KZ"/>
        </w:rPr>
        <w:t>ережесіне</w:t>
      </w:r>
      <w:r w:rsidRPr="00750A8B">
        <w:rPr>
          <w:sz w:val="28"/>
          <w:szCs w:val="28"/>
          <w:lang w:val="kk-KZ"/>
        </w:rPr>
        <w:t xml:space="preserve"> №17 қосымша</w:t>
      </w:r>
      <w:r w:rsidRPr="00750A8B">
        <w:rPr>
          <w:color w:val="auto"/>
          <w:sz w:val="28"/>
          <w:szCs w:val="28"/>
          <w:lang w:val="kk-KZ"/>
        </w:rPr>
        <w:t xml:space="preserve"> </w:t>
      </w:r>
    </w:p>
    <w:p w14:paraId="2B2E7B5F" w14:textId="7EA4906C" w:rsidR="008A559B" w:rsidRPr="00750A8B" w:rsidRDefault="008A559B">
      <w:pPr>
        <w:rPr>
          <w:lang w:val="kk-KZ"/>
        </w:rPr>
      </w:pPr>
    </w:p>
    <w:tbl>
      <w:tblPr>
        <w:tblpPr w:leftFromText="180" w:rightFromText="180" w:vertAnchor="text" w:horzAnchor="margin" w:tblpXSpec="center" w:tblpY="19"/>
        <w:tblW w:w="9781" w:type="dxa"/>
        <w:tblLayout w:type="fixed"/>
        <w:tblLook w:val="0000" w:firstRow="0" w:lastRow="0" w:firstColumn="0" w:lastColumn="0" w:noHBand="0" w:noVBand="0"/>
      </w:tblPr>
      <w:tblGrid>
        <w:gridCol w:w="9781"/>
      </w:tblGrid>
      <w:tr w:rsidR="00F7551D" w:rsidRPr="00750A8B" w14:paraId="75F05176" w14:textId="77777777" w:rsidTr="00D1217C">
        <w:trPr>
          <w:trHeight w:val="180"/>
        </w:trPr>
        <w:tc>
          <w:tcPr>
            <w:tcW w:w="9781" w:type="dxa"/>
          </w:tcPr>
          <w:p w14:paraId="313FC188" w14:textId="6C5BA5BF" w:rsidR="00F7551D" w:rsidRPr="00750A8B" w:rsidRDefault="00F7551D" w:rsidP="008D68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right"/>
              <w:rPr>
                <w:color w:val="auto"/>
                <w:sz w:val="28"/>
                <w:szCs w:val="28"/>
                <w:lang w:val="kk-KZ"/>
              </w:rPr>
            </w:pPr>
          </w:p>
        </w:tc>
      </w:tr>
    </w:tbl>
    <w:p w14:paraId="3AF15FAF" w14:textId="77777777" w:rsidR="00A75211" w:rsidRPr="00750A8B" w:rsidRDefault="00A75211" w:rsidP="00A75211">
      <w:pPr>
        <w:jc w:val="center"/>
        <w:rPr>
          <w:b/>
          <w:color w:val="auto"/>
          <w:sz w:val="28"/>
          <w:szCs w:val="28"/>
          <w:lang w:val="kk-KZ"/>
        </w:rPr>
      </w:pPr>
      <w:r w:rsidRPr="00750A8B">
        <w:rPr>
          <w:b/>
          <w:color w:val="auto"/>
          <w:sz w:val="28"/>
          <w:szCs w:val="28"/>
          <w:lang w:val="kk-KZ"/>
        </w:rPr>
        <w:t xml:space="preserve">______жылғы «________» тоқсандағы </w:t>
      </w:r>
    </w:p>
    <w:p w14:paraId="4A2D90DC" w14:textId="157DC7A1" w:rsidR="00A75211" w:rsidRPr="00750A8B" w:rsidRDefault="00A75211" w:rsidP="00A75211">
      <w:pPr>
        <w:rPr>
          <w:bCs/>
          <w:i/>
          <w:iCs/>
          <w:color w:val="auto"/>
          <w:sz w:val="22"/>
          <w:szCs w:val="22"/>
          <w:lang w:val="kk-KZ"/>
        </w:rPr>
      </w:pPr>
      <w:r w:rsidRPr="00750A8B">
        <w:rPr>
          <w:b/>
          <w:color w:val="auto"/>
          <w:sz w:val="28"/>
          <w:szCs w:val="28"/>
          <w:lang w:val="kk-KZ"/>
        </w:rPr>
        <w:t xml:space="preserve">                                                              </w:t>
      </w:r>
      <w:r w:rsidRPr="00750A8B">
        <w:rPr>
          <w:bCs/>
          <w:i/>
          <w:iCs/>
          <w:color w:val="auto"/>
          <w:sz w:val="22"/>
          <w:szCs w:val="22"/>
          <w:lang w:val="kk-KZ"/>
        </w:rPr>
        <w:t>(есепті кезең)</w:t>
      </w:r>
    </w:p>
    <w:p w14:paraId="5DC97D64" w14:textId="0D6E69F2" w:rsidR="00A75211" w:rsidRPr="00750A8B" w:rsidRDefault="00A75211" w:rsidP="00A75211">
      <w:pPr>
        <w:jc w:val="center"/>
        <w:rPr>
          <w:b/>
          <w:color w:val="auto"/>
          <w:sz w:val="28"/>
          <w:szCs w:val="28"/>
          <w:lang w:val="kk-KZ"/>
        </w:rPr>
      </w:pPr>
      <w:r w:rsidRPr="00750A8B">
        <w:rPr>
          <w:b/>
          <w:color w:val="auto"/>
          <w:sz w:val="28"/>
          <w:szCs w:val="28"/>
          <w:lang w:val="kk-KZ"/>
        </w:rPr>
        <w:t xml:space="preserve">Қайырымдылық жобаның тиімділігі жөніндегі </w:t>
      </w:r>
    </w:p>
    <w:p w14:paraId="64B0312B" w14:textId="535778FE" w:rsidR="00A75211" w:rsidRPr="00750A8B" w:rsidRDefault="00A75211" w:rsidP="00A75211">
      <w:pPr>
        <w:jc w:val="center"/>
        <w:rPr>
          <w:b/>
          <w:color w:val="auto"/>
          <w:sz w:val="28"/>
          <w:szCs w:val="28"/>
          <w:lang w:val="kk-KZ"/>
        </w:rPr>
      </w:pPr>
      <w:r w:rsidRPr="00750A8B">
        <w:rPr>
          <w:b/>
          <w:color w:val="auto"/>
          <w:sz w:val="28"/>
          <w:szCs w:val="28"/>
          <w:lang w:val="kk-KZ"/>
        </w:rPr>
        <w:t>есебі</w:t>
      </w:r>
    </w:p>
    <w:p w14:paraId="05AD6B6D" w14:textId="77777777" w:rsidR="00A75211" w:rsidRPr="00750A8B" w:rsidRDefault="00A75211" w:rsidP="00F7551D">
      <w:pPr>
        <w:jc w:val="center"/>
        <w:rPr>
          <w:b/>
          <w:color w:val="auto"/>
          <w:sz w:val="28"/>
          <w:szCs w:val="28"/>
          <w:lang w:val="kk-KZ"/>
        </w:rPr>
      </w:pPr>
    </w:p>
    <w:p w14:paraId="25C7B255" w14:textId="77777777" w:rsidR="0067351D" w:rsidRPr="00750A8B" w:rsidRDefault="0067351D" w:rsidP="0067351D">
      <w:pPr>
        <w:rPr>
          <w:i/>
          <w:color w:val="auto"/>
          <w:sz w:val="20"/>
          <w:lang w:val="kk-KZ"/>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8"/>
        <w:gridCol w:w="4678"/>
      </w:tblGrid>
      <w:tr w:rsidR="0067351D" w:rsidRPr="00750A8B" w14:paraId="22604D62" w14:textId="77777777" w:rsidTr="00365ACC">
        <w:tc>
          <w:tcPr>
            <w:tcW w:w="9606" w:type="dxa"/>
            <w:gridSpan w:val="2"/>
            <w:shd w:val="clear" w:color="auto" w:fill="D9D9D9"/>
          </w:tcPr>
          <w:p w14:paraId="7911290A" w14:textId="5FE32AC6" w:rsidR="0067351D" w:rsidRPr="00750A8B" w:rsidRDefault="00A75211" w:rsidP="00A43BB7">
            <w:pPr>
              <w:jc w:val="center"/>
              <w:rPr>
                <w:b/>
                <w:color w:val="auto"/>
                <w:sz w:val="22"/>
                <w:szCs w:val="22"/>
                <w:lang w:val="kk-KZ"/>
              </w:rPr>
            </w:pPr>
            <w:r w:rsidRPr="00750A8B">
              <w:rPr>
                <w:b/>
                <w:color w:val="auto"/>
                <w:sz w:val="22"/>
                <w:szCs w:val="22"/>
                <w:lang w:val="kk-KZ"/>
              </w:rPr>
              <w:t>Қайырымдылық жобаның сипаттамасы</w:t>
            </w:r>
          </w:p>
        </w:tc>
      </w:tr>
      <w:tr w:rsidR="00D86366" w:rsidRPr="00750A8B" w14:paraId="49772818" w14:textId="77777777" w:rsidTr="00365ACC">
        <w:tc>
          <w:tcPr>
            <w:tcW w:w="4928" w:type="dxa"/>
            <w:shd w:val="clear" w:color="auto" w:fill="auto"/>
          </w:tcPr>
          <w:p w14:paraId="6385800B" w14:textId="28ECE12C" w:rsidR="00D86366" w:rsidRPr="00750A8B" w:rsidRDefault="00D86366" w:rsidP="00D86366">
            <w:pPr>
              <w:rPr>
                <w:color w:val="auto"/>
                <w:sz w:val="22"/>
                <w:szCs w:val="22"/>
                <w:lang w:val="kk-KZ"/>
              </w:rPr>
            </w:pPr>
            <w:r w:rsidRPr="00750A8B">
              <w:rPr>
                <w:lang w:val="kk-KZ"/>
              </w:rPr>
              <w:t>Қайырымдылық жобаның атауы</w:t>
            </w:r>
          </w:p>
        </w:tc>
        <w:tc>
          <w:tcPr>
            <w:tcW w:w="4678" w:type="dxa"/>
            <w:shd w:val="clear" w:color="auto" w:fill="auto"/>
          </w:tcPr>
          <w:p w14:paraId="138DFEDD" w14:textId="77777777" w:rsidR="00D86366" w:rsidRPr="00750A8B" w:rsidRDefault="00D86366" w:rsidP="00D86366">
            <w:pPr>
              <w:rPr>
                <w:color w:val="auto"/>
                <w:sz w:val="22"/>
                <w:szCs w:val="22"/>
                <w:lang w:val="kk-KZ"/>
              </w:rPr>
            </w:pPr>
          </w:p>
        </w:tc>
      </w:tr>
      <w:tr w:rsidR="00D86366" w:rsidRPr="00750A8B" w14:paraId="58C656B0" w14:textId="77777777" w:rsidTr="00365ACC">
        <w:tc>
          <w:tcPr>
            <w:tcW w:w="4928" w:type="dxa"/>
            <w:shd w:val="clear" w:color="auto" w:fill="auto"/>
          </w:tcPr>
          <w:p w14:paraId="7B4A0951" w14:textId="042D12A7" w:rsidR="00D86366" w:rsidRPr="00750A8B" w:rsidRDefault="00D86366" w:rsidP="00D86366">
            <w:pPr>
              <w:rPr>
                <w:color w:val="auto"/>
                <w:sz w:val="22"/>
                <w:szCs w:val="22"/>
                <w:lang w:val="kk-KZ"/>
              </w:rPr>
            </w:pPr>
            <w:r w:rsidRPr="00750A8B">
              <w:rPr>
                <w:lang w:val="kk-KZ"/>
              </w:rPr>
              <w:t>Пайдаланушының атауы</w:t>
            </w:r>
          </w:p>
        </w:tc>
        <w:tc>
          <w:tcPr>
            <w:tcW w:w="4678" w:type="dxa"/>
            <w:shd w:val="clear" w:color="auto" w:fill="auto"/>
          </w:tcPr>
          <w:p w14:paraId="62545824" w14:textId="77777777" w:rsidR="00D86366" w:rsidRPr="00750A8B" w:rsidRDefault="00D86366" w:rsidP="00D86366">
            <w:pPr>
              <w:rPr>
                <w:color w:val="auto"/>
                <w:sz w:val="22"/>
                <w:szCs w:val="22"/>
                <w:lang w:val="kk-KZ"/>
              </w:rPr>
            </w:pPr>
          </w:p>
        </w:tc>
      </w:tr>
      <w:tr w:rsidR="00D86366" w:rsidRPr="00750A8B" w14:paraId="2B09BC2A" w14:textId="77777777" w:rsidTr="00365ACC">
        <w:tc>
          <w:tcPr>
            <w:tcW w:w="4928" w:type="dxa"/>
            <w:shd w:val="clear" w:color="auto" w:fill="auto"/>
          </w:tcPr>
          <w:p w14:paraId="4BF87035" w14:textId="3407610B" w:rsidR="00D86366" w:rsidRPr="00750A8B" w:rsidRDefault="00D86366" w:rsidP="00D86366">
            <w:pPr>
              <w:rPr>
                <w:color w:val="auto"/>
                <w:sz w:val="22"/>
                <w:szCs w:val="22"/>
                <w:lang w:val="kk-KZ"/>
              </w:rPr>
            </w:pPr>
            <w:r w:rsidRPr="00750A8B">
              <w:rPr>
                <w:lang w:val="kk-KZ"/>
              </w:rPr>
              <w:t>Қайырымдылық көмек көрсету туралы шарттың № және күні</w:t>
            </w:r>
          </w:p>
        </w:tc>
        <w:tc>
          <w:tcPr>
            <w:tcW w:w="4678" w:type="dxa"/>
            <w:shd w:val="clear" w:color="auto" w:fill="auto"/>
          </w:tcPr>
          <w:p w14:paraId="14F58C08" w14:textId="77777777" w:rsidR="00D86366" w:rsidRPr="00750A8B" w:rsidRDefault="00D86366" w:rsidP="00D86366">
            <w:pPr>
              <w:rPr>
                <w:color w:val="auto"/>
                <w:sz w:val="22"/>
                <w:szCs w:val="22"/>
                <w:lang w:val="kk-KZ"/>
              </w:rPr>
            </w:pPr>
          </w:p>
        </w:tc>
      </w:tr>
      <w:tr w:rsidR="00D86366" w:rsidRPr="00750A8B" w14:paraId="0A4296B0" w14:textId="77777777" w:rsidTr="00365ACC">
        <w:tc>
          <w:tcPr>
            <w:tcW w:w="4928" w:type="dxa"/>
            <w:shd w:val="clear" w:color="auto" w:fill="auto"/>
          </w:tcPr>
          <w:p w14:paraId="2F846602" w14:textId="6B659B1B" w:rsidR="00D86366" w:rsidRPr="00750A8B" w:rsidRDefault="00D86366" w:rsidP="00D86366">
            <w:pPr>
              <w:rPr>
                <w:color w:val="auto"/>
                <w:sz w:val="22"/>
                <w:szCs w:val="22"/>
                <w:lang w:val="kk-KZ"/>
              </w:rPr>
            </w:pPr>
            <w:r w:rsidRPr="00750A8B">
              <w:rPr>
                <w:lang w:val="kk-KZ"/>
              </w:rPr>
              <w:t>Қайырымдылық көмектің сомасы, теңге</w:t>
            </w:r>
          </w:p>
        </w:tc>
        <w:tc>
          <w:tcPr>
            <w:tcW w:w="4678" w:type="dxa"/>
            <w:shd w:val="clear" w:color="auto" w:fill="auto"/>
          </w:tcPr>
          <w:p w14:paraId="054A30E6" w14:textId="77777777" w:rsidR="00D86366" w:rsidRPr="00750A8B" w:rsidRDefault="00D86366" w:rsidP="00D86366">
            <w:pPr>
              <w:rPr>
                <w:color w:val="auto"/>
                <w:sz w:val="22"/>
                <w:szCs w:val="22"/>
                <w:lang w:val="kk-KZ"/>
              </w:rPr>
            </w:pPr>
          </w:p>
        </w:tc>
      </w:tr>
    </w:tbl>
    <w:p w14:paraId="379B9B14" w14:textId="77777777" w:rsidR="00F7551D" w:rsidRPr="00750A8B" w:rsidRDefault="00F7551D" w:rsidP="00F7551D">
      <w:pPr>
        <w:rPr>
          <w:b/>
          <w:color w:val="auto"/>
          <w:sz w:val="28"/>
          <w:szCs w:val="28"/>
          <w:lang w:val="kk-KZ"/>
        </w:rPr>
      </w:pPr>
    </w:p>
    <w:tbl>
      <w:tblPr>
        <w:tblW w:w="4963"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7"/>
        <w:gridCol w:w="1246"/>
        <w:gridCol w:w="1107"/>
        <w:gridCol w:w="1107"/>
        <w:gridCol w:w="1389"/>
        <w:gridCol w:w="969"/>
        <w:gridCol w:w="1108"/>
        <w:gridCol w:w="1108"/>
        <w:gridCol w:w="1105"/>
      </w:tblGrid>
      <w:tr w:rsidR="00E65FE2" w:rsidRPr="00C4322D" w14:paraId="472432EA" w14:textId="77777777" w:rsidTr="00D86366">
        <w:tc>
          <w:tcPr>
            <w:tcW w:w="218" w:type="pct"/>
            <w:shd w:val="clear" w:color="auto" w:fill="D9D9D9"/>
          </w:tcPr>
          <w:p w14:paraId="6799307F" w14:textId="77777777" w:rsidR="00E65FE2" w:rsidRPr="00750A8B" w:rsidRDefault="00E65FE2" w:rsidP="00742151">
            <w:pPr>
              <w:rPr>
                <w:b/>
                <w:color w:val="auto"/>
                <w:sz w:val="22"/>
                <w:szCs w:val="22"/>
                <w:lang w:val="kk-KZ"/>
              </w:rPr>
            </w:pPr>
          </w:p>
        </w:tc>
        <w:tc>
          <w:tcPr>
            <w:tcW w:w="2537" w:type="pct"/>
            <w:gridSpan w:val="4"/>
            <w:shd w:val="clear" w:color="auto" w:fill="D9D9D9"/>
            <w:vAlign w:val="center"/>
          </w:tcPr>
          <w:p w14:paraId="7AE656FE" w14:textId="22871666" w:rsidR="00E65FE2" w:rsidRPr="00750A8B" w:rsidRDefault="00D86366" w:rsidP="00A43BB7">
            <w:pPr>
              <w:jc w:val="center"/>
              <w:rPr>
                <w:b/>
                <w:color w:val="auto"/>
                <w:sz w:val="22"/>
                <w:szCs w:val="22"/>
                <w:lang w:val="kk-KZ"/>
              </w:rPr>
            </w:pPr>
            <w:r w:rsidRPr="00750A8B">
              <w:rPr>
                <w:b/>
                <w:color w:val="auto"/>
                <w:sz w:val="22"/>
                <w:szCs w:val="22"/>
                <w:lang w:val="kk-KZ"/>
              </w:rPr>
              <w:t>Қайырымдылық жоба</w:t>
            </w:r>
            <w:r w:rsidR="007E1FC3">
              <w:rPr>
                <w:b/>
                <w:color w:val="auto"/>
                <w:sz w:val="22"/>
                <w:szCs w:val="22"/>
                <w:lang w:val="kk-KZ"/>
              </w:rPr>
              <w:t>ны</w:t>
            </w:r>
            <w:r w:rsidRPr="00750A8B">
              <w:rPr>
                <w:b/>
                <w:color w:val="auto"/>
                <w:sz w:val="22"/>
                <w:szCs w:val="22"/>
                <w:lang w:val="kk-KZ"/>
              </w:rPr>
              <w:t xml:space="preserve"> іске асыру басталғаннан бастап іске асыру жөніндегі жоспарды орындау</w:t>
            </w:r>
          </w:p>
        </w:tc>
        <w:tc>
          <w:tcPr>
            <w:tcW w:w="2246" w:type="pct"/>
            <w:gridSpan w:val="4"/>
            <w:shd w:val="clear" w:color="auto" w:fill="D9D9D9"/>
            <w:vAlign w:val="center"/>
          </w:tcPr>
          <w:p w14:paraId="71A44CD3" w14:textId="3373107C" w:rsidR="00E65FE2" w:rsidRPr="00750A8B" w:rsidRDefault="00D86366" w:rsidP="00A43BB7">
            <w:pPr>
              <w:jc w:val="center"/>
              <w:rPr>
                <w:b/>
                <w:color w:val="auto"/>
                <w:sz w:val="22"/>
                <w:szCs w:val="22"/>
                <w:lang w:val="kk-KZ"/>
              </w:rPr>
            </w:pPr>
            <w:r w:rsidRPr="00750A8B">
              <w:rPr>
                <w:b/>
                <w:color w:val="auto"/>
                <w:sz w:val="22"/>
                <w:szCs w:val="22"/>
                <w:lang w:val="kk-KZ"/>
              </w:rPr>
              <w:t>Қайырымдылық жоба</w:t>
            </w:r>
            <w:r w:rsidR="007E1FC3">
              <w:rPr>
                <w:b/>
                <w:color w:val="auto"/>
                <w:sz w:val="22"/>
                <w:szCs w:val="22"/>
                <w:lang w:val="kk-KZ"/>
              </w:rPr>
              <w:t>ны</w:t>
            </w:r>
            <w:r w:rsidRPr="00750A8B">
              <w:rPr>
                <w:b/>
                <w:color w:val="auto"/>
                <w:sz w:val="22"/>
                <w:szCs w:val="22"/>
                <w:lang w:val="kk-KZ"/>
              </w:rPr>
              <w:t xml:space="preserve"> іске асыру басталғаннан бастап нақты нәтижелер</w:t>
            </w:r>
          </w:p>
        </w:tc>
      </w:tr>
      <w:tr w:rsidR="00D86366" w:rsidRPr="00750A8B" w14:paraId="29B4DACD" w14:textId="77777777" w:rsidTr="00742151">
        <w:tc>
          <w:tcPr>
            <w:tcW w:w="218" w:type="pct"/>
          </w:tcPr>
          <w:p w14:paraId="52C20303" w14:textId="77777777" w:rsidR="00D86366" w:rsidRPr="00750A8B" w:rsidRDefault="00D86366" w:rsidP="00D86366">
            <w:pPr>
              <w:jc w:val="center"/>
              <w:rPr>
                <w:b/>
                <w:color w:val="auto"/>
                <w:sz w:val="22"/>
                <w:szCs w:val="22"/>
                <w:lang w:val="kk-KZ"/>
              </w:rPr>
            </w:pPr>
            <w:r w:rsidRPr="00750A8B">
              <w:rPr>
                <w:b/>
                <w:color w:val="auto"/>
                <w:sz w:val="22"/>
                <w:szCs w:val="22"/>
                <w:lang w:val="kk-KZ"/>
              </w:rPr>
              <w:t>№</w:t>
            </w:r>
          </w:p>
        </w:tc>
        <w:tc>
          <w:tcPr>
            <w:tcW w:w="652" w:type="pct"/>
            <w:shd w:val="clear" w:color="auto" w:fill="auto"/>
            <w:vAlign w:val="center"/>
          </w:tcPr>
          <w:p w14:paraId="3843821B" w14:textId="77777777" w:rsidR="00D86366" w:rsidRPr="00750A8B" w:rsidRDefault="00D86366" w:rsidP="00D86366">
            <w:pPr>
              <w:jc w:val="center"/>
              <w:rPr>
                <w:b/>
                <w:color w:val="auto"/>
                <w:sz w:val="22"/>
                <w:szCs w:val="22"/>
                <w:lang w:val="kk-KZ"/>
              </w:rPr>
            </w:pPr>
            <w:r w:rsidRPr="00750A8B">
              <w:rPr>
                <w:b/>
                <w:color w:val="auto"/>
                <w:sz w:val="22"/>
                <w:szCs w:val="22"/>
                <w:lang w:val="kk-KZ"/>
              </w:rPr>
              <w:t>Қайырымды</w:t>
            </w:r>
          </w:p>
          <w:p w14:paraId="5F0BAE46" w14:textId="604C3F2F" w:rsidR="00D86366" w:rsidRPr="00750A8B" w:rsidRDefault="00D86366" w:rsidP="00D86366">
            <w:pPr>
              <w:jc w:val="center"/>
              <w:rPr>
                <w:b/>
                <w:color w:val="auto"/>
                <w:sz w:val="22"/>
                <w:szCs w:val="22"/>
                <w:lang w:val="kk-KZ"/>
              </w:rPr>
            </w:pPr>
            <w:r w:rsidRPr="00750A8B">
              <w:rPr>
                <w:b/>
                <w:color w:val="auto"/>
                <w:sz w:val="22"/>
                <w:szCs w:val="22"/>
                <w:lang w:val="kk-KZ"/>
              </w:rPr>
              <w:t>лық жобаның іс-шаралары (кезеңдері) ресурстар</w:t>
            </w:r>
          </w:p>
        </w:tc>
        <w:tc>
          <w:tcPr>
            <w:tcW w:w="579" w:type="pct"/>
            <w:shd w:val="clear" w:color="auto" w:fill="auto"/>
            <w:vAlign w:val="center"/>
          </w:tcPr>
          <w:p w14:paraId="5E299BA7" w14:textId="34E15147" w:rsidR="00D86366" w:rsidRPr="00750A8B" w:rsidRDefault="00D86366" w:rsidP="00D86366">
            <w:pPr>
              <w:jc w:val="center"/>
              <w:rPr>
                <w:b/>
                <w:color w:val="auto"/>
                <w:sz w:val="22"/>
                <w:szCs w:val="22"/>
                <w:lang w:val="kk-KZ"/>
              </w:rPr>
            </w:pPr>
            <w:r w:rsidRPr="00750A8B">
              <w:rPr>
                <w:b/>
                <w:color w:val="auto"/>
                <w:sz w:val="22"/>
                <w:szCs w:val="22"/>
                <w:lang w:val="kk-KZ"/>
              </w:rPr>
              <w:t>Ресурстар</w:t>
            </w:r>
          </w:p>
        </w:tc>
        <w:tc>
          <w:tcPr>
            <w:tcW w:w="579" w:type="pct"/>
            <w:shd w:val="clear" w:color="auto" w:fill="auto"/>
            <w:vAlign w:val="center"/>
          </w:tcPr>
          <w:p w14:paraId="7D4548E7" w14:textId="3A13EFFE" w:rsidR="00D86366" w:rsidRPr="00750A8B" w:rsidRDefault="00D86366" w:rsidP="00D86366">
            <w:pPr>
              <w:jc w:val="center"/>
              <w:rPr>
                <w:b/>
                <w:color w:val="auto"/>
                <w:sz w:val="22"/>
                <w:szCs w:val="22"/>
                <w:lang w:val="kk-KZ"/>
              </w:rPr>
            </w:pPr>
            <w:r w:rsidRPr="00750A8B">
              <w:rPr>
                <w:b/>
                <w:color w:val="auto"/>
                <w:sz w:val="22"/>
                <w:szCs w:val="22"/>
                <w:lang w:val="kk-KZ"/>
              </w:rPr>
              <w:t>Кезеңдерді іске асыру мерзімі</w:t>
            </w:r>
          </w:p>
        </w:tc>
        <w:tc>
          <w:tcPr>
            <w:tcW w:w="726" w:type="pct"/>
            <w:shd w:val="clear" w:color="auto" w:fill="auto"/>
            <w:vAlign w:val="center"/>
          </w:tcPr>
          <w:p w14:paraId="660AD40E" w14:textId="2C5D5F1B" w:rsidR="00D86366" w:rsidRPr="00750A8B" w:rsidRDefault="00D86366" w:rsidP="00D86366">
            <w:pPr>
              <w:jc w:val="center"/>
              <w:rPr>
                <w:b/>
                <w:color w:val="auto"/>
                <w:sz w:val="22"/>
                <w:szCs w:val="22"/>
                <w:lang w:val="kk-KZ"/>
              </w:rPr>
            </w:pPr>
            <w:r w:rsidRPr="00750A8B">
              <w:rPr>
                <w:b/>
                <w:color w:val="auto"/>
                <w:sz w:val="22"/>
                <w:szCs w:val="22"/>
                <w:lang w:val="kk-KZ"/>
              </w:rPr>
              <w:t>Мемлекеттік жәрдем көрсету шаралары</w:t>
            </w:r>
          </w:p>
        </w:tc>
        <w:tc>
          <w:tcPr>
            <w:tcW w:w="507" w:type="pct"/>
            <w:shd w:val="clear" w:color="auto" w:fill="auto"/>
            <w:vAlign w:val="center"/>
          </w:tcPr>
          <w:p w14:paraId="48760CF4" w14:textId="16FBC284" w:rsidR="00D86366" w:rsidRPr="00750A8B" w:rsidRDefault="00D86366" w:rsidP="00D86366">
            <w:pPr>
              <w:jc w:val="center"/>
              <w:rPr>
                <w:b/>
                <w:color w:val="auto"/>
                <w:sz w:val="22"/>
                <w:szCs w:val="22"/>
                <w:lang w:val="kk-KZ"/>
              </w:rPr>
            </w:pPr>
            <w:r w:rsidRPr="00750A8B">
              <w:rPr>
                <w:b/>
                <w:color w:val="auto"/>
                <w:sz w:val="22"/>
                <w:szCs w:val="22"/>
                <w:lang w:val="kk-KZ"/>
              </w:rPr>
              <w:t>Өнімдер</w:t>
            </w:r>
          </w:p>
        </w:tc>
        <w:tc>
          <w:tcPr>
            <w:tcW w:w="580" w:type="pct"/>
            <w:shd w:val="clear" w:color="auto" w:fill="auto"/>
            <w:vAlign w:val="center"/>
          </w:tcPr>
          <w:p w14:paraId="73DBCDBF" w14:textId="70844975" w:rsidR="00D86366" w:rsidRPr="00750A8B" w:rsidRDefault="00D86366" w:rsidP="00D86366">
            <w:pPr>
              <w:jc w:val="center"/>
              <w:rPr>
                <w:b/>
                <w:color w:val="auto"/>
                <w:sz w:val="22"/>
                <w:szCs w:val="22"/>
                <w:lang w:val="kk-KZ"/>
              </w:rPr>
            </w:pPr>
            <w:r w:rsidRPr="00750A8B">
              <w:rPr>
                <w:b/>
                <w:color w:val="auto"/>
                <w:sz w:val="22"/>
                <w:szCs w:val="22"/>
                <w:lang w:val="kk-KZ"/>
              </w:rPr>
              <w:t>Нәтиже</w:t>
            </w:r>
          </w:p>
        </w:tc>
        <w:tc>
          <w:tcPr>
            <w:tcW w:w="580" w:type="pct"/>
            <w:shd w:val="clear" w:color="auto" w:fill="auto"/>
            <w:vAlign w:val="center"/>
          </w:tcPr>
          <w:p w14:paraId="746B7EEE" w14:textId="77777777" w:rsidR="00D86366" w:rsidRPr="00750A8B" w:rsidRDefault="00D86366" w:rsidP="00D86366">
            <w:pPr>
              <w:jc w:val="center"/>
              <w:rPr>
                <w:b/>
                <w:color w:val="auto"/>
                <w:sz w:val="22"/>
                <w:szCs w:val="22"/>
                <w:lang w:val="kk-KZ"/>
              </w:rPr>
            </w:pPr>
            <w:r w:rsidRPr="00750A8B">
              <w:rPr>
                <w:b/>
                <w:color w:val="auto"/>
                <w:sz w:val="22"/>
                <w:szCs w:val="22"/>
                <w:lang w:val="kk-KZ"/>
              </w:rPr>
              <w:t>Әсері/</w:t>
            </w:r>
          </w:p>
          <w:p w14:paraId="545F51EB" w14:textId="5AF17622" w:rsidR="00D86366" w:rsidRPr="00750A8B" w:rsidRDefault="00D86366" w:rsidP="00D86366">
            <w:pPr>
              <w:jc w:val="center"/>
              <w:rPr>
                <w:b/>
                <w:color w:val="auto"/>
                <w:sz w:val="22"/>
                <w:szCs w:val="22"/>
                <w:lang w:val="kk-KZ"/>
              </w:rPr>
            </w:pPr>
            <w:r w:rsidRPr="00750A8B">
              <w:rPr>
                <w:b/>
                <w:color w:val="auto"/>
                <w:sz w:val="22"/>
                <w:szCs w:val="22"/>
                <w:lang w:val="kk-KZ"/>
              </w:rPr>
              <w:t>ықпалы</w:t>
            </w:r>
          </w:p>
        </w:tc>
        <w:tc>
          <w:tcPr>
            <w:tcW w:w="579" w:type="pct"/>
            <w:vAlign w:val="center"/>
          </w:tcPr>
          <w:p w14:paraId="67D6778A" w14:textId="59C718D3" w:rsidR="00D86366" w:rsidRPr="00750A8B" w:rsidRDefault="00D86366" w:rsidP="00D86366">
            <w:pPr>
              <w:jc w:val="center"/>
              <w:rPr>
                <w:b/>
                <w:color w:val="auto"/>
                <w:sz w:val="22"/>
                <w:szCs w:val="22"/>
                <w:lang w:val="kk-KZ"/>
              </w:rPr>
            </w:pPr>
            <w:r w:rsidRPr="00750A8B">
              <w:rPr>
                <w:b/>
                <w:color w:val="auto"/>
                <w:sz w:val="22"/>
                <w:szCs w:val="22"/>
                <w:lang w:val="kk-KZ"/>
              </w:rPr>
              <w:t>Ескерту</w:t>
            </w:r>
          </w:p>
        </w:tc>
      </w:tr>
      <w:tr w:rsidR="00C035AF" w:rsidRPr="00750A8B" w14:paraId="017A2DEC" w14:textId="77777777" w:rsidTr="00742151">
        <w:tc>
          <w:tcPr>
            <w:tcW w:w="218" w:type="pct"/>
          </w:tcPr>
          <w:p w14:paraId="1A3AB302" w14:textId="77777777" w:rsidR="00E65FE2" w:rsidRPr="00750A8B" w:rsidRDefault="00E65FE2" w:rsidP="00A43BB7">
            <w:pPr>
              <w:jc w:val="both"/>
              <w:rPr>
                <w:b/>
                <w:color w:val="auto"/>
                <w:sz w:val="22"/>
                <w:szCs w:val="22"/>
                <w:lang w:val="kk-KZ"/>
              </w:rPr>
            </w:pPr>
          </w:p>
        </w:tc>
        <w:tc>
          <w:tcPr>
            <w:tcW w:w="652" w:type="pct"/>
            <w:shd w:val="clear" w:color="auto" w:fill="auto"/>
            <w:vAlign w:val="center"/>
          </w:tcPr>
          <w:p w14:paraId="58F2009B" w14:textId="77777777" w:rsidR="00E65FE2" w:rsidRPr="00750A8B" w:rsidRDefault="00E65FE2" w:rsidP="00A43BB7">
            <w:pPr>
              <w:jc w:val="both"/>
              <w:rPr>
                <w:b/>
                <w:color w:val="auto"/>
                <w:sz w:val="22"/>
                <w:szCs w:val="22"/>
                <w:lang w:val="kk-KZ"/>
              </w:rPr>
            </w:pPr>
          </w:p>
        </w:tc>
        <w:tc>
          <w:tcPr>
            <w:tcW w:w="579" w:type="pct"/>
            <w:shd w:val="clear" w:color="auto" w:fill="auto"/>
            <w:vAlign w:val="center"/>
          </w:tcPr>
          <w:p w14:paraId="570E32F1" w14:textId="77777777" w:rsidR="00E65FE2" w:rsidRPr="00750A8B" w:rsidRDefault="00E65FE2" w:rsidP="00A43BB7">
            <w:pPr>
              <w:jc w:val="both"/>
              <w:rPr>
                <w:b/>
                <w:color w:val="auto"/>
                <w:sz w:val="22"/>
                <w:szCs w:val="22"/>
                <w:lang w:val="kk-KZ"/>
              </w:rPr>
            </w:pPr>
          </w:p>
        </w:tc>
        <w:tc>
          <w:tcPr>
            <w:tcW w:w="579" w:type="pct"/>
            <w:shd w:val="clear" w:color="auto" w:fill="auto"/>
            <w:vAlign w:val="center"/>
          </w:tcPr>
          <w:p w14:paraId="56C53253" w14:textId="77777777" w:rsidR="00E65FE2" w:rsidRPr="00750A8B" w:rsidRDefault="00E65FE2" w:rsidP="00A43BB7">
            <w:pPr>
              <w:jc w:val="both"/>
              <w:rPr>
                <w:b/>
                <w:color w:val="auto"/>
                <w:sz w:val="22"/>
                <w:szCs w:val="22"/>
                <w:lang w:val="kk-KZ"/>
              </w:rPr>
            </w:pPr>
          </w:p>
        </w:tc>
        <w:tc>
          <w:tcPr>
            <w:tcW w:w="726" w:type="pct"/>
            <w:shd w:val="clear" w:color="auto" w:fill="auto"/>
            <w:vAlign w:val="center"/>
          </w:tcPr>
          <w:p w14:paraId="66286DC5" w14:textId="77777777" w:rsidR="00E65FE2" w:rsidRPr="00750A8B" w:rsidRDefault="00E65FE2" w:rsidP="00A43BB7">
            <w:pPr>
              <w:jc w:val="both"/>
              <w:rPr>
                <w:b/>
                <w:color w:val="auto"/>
                <w:sz w:val="22"/>
                <w:szCs w:val="22"/>
                <w:lang w:val="kk-KZ"/>
              </w:rPr>
            </w:pPr>
          </w:p>
        </w:tc>
        <w:tc>
          <w:tcPr>
            <w:tcW w:w="507" w:type="pct"/>
            <w:shd w:val="clear" w:color="auto" w:fill="auto"/>
            <w:vAlign w:val="center"/>
          </w:tcPr>
          <w:p w14:paraId="380813AE" w14:textId="77777777" w:rsidR="00E65FE2" w:rsidRPr="00750A8B" w:rsidRDefault="00E65FE2" w:rsidP="00A43BB7">
            <w:pPr>
              <w:jc w:val="both"/>
              <w:rPr>
                <w:b/>
                <w:color w:val="auto"/>
                <w:sz w:val="22"/>
                <w:szCs w:val="22"/>
                <w:lang w:val="kk-KZ"/>
              </w:rPr>
            </w:pPr>
          </w:p>
        </w:tc>
        <w:tc>
          <w:tcPr>
            <w:tcW w:w="580" w:type="pct"/>
            <w:shd w:val="clear" w:color="auto" w:fill="auto"/>
            <w:vAlign w:val="center"/>
          </w:tcPr>
          <w:p w14:paraId="28E7D061" w14:textId="77777777" w:rsidR="00E65FE2" w:rsidRPr="00750A8B" w:rsidRDefault="00E65FE2" w:rsidP="00A43BB7">
            <w:pPr>
              <w:jc w:val="both"/>
              <w:rPr>
                <w:b/>
                <w:color w:val="auto"/>
                <w:sz w:val="22"/>
                <w:szCs w:val="22"/>
                <w:lang w:val="kk-KZ"/>
              </w:rPr>
            </w:pPr>
          </w:p>
        </w:tc>
        <w:tc>
          <w:tcPr>
            <w:tcW w:w="580" w:type="pct"/>
            <w:shd w:val="clear" w:color="auto" w:fill="auto"/>
            <w:vAlign w:val="center"/>
          </w:tcPr>
          <w:p w14:paraId="6031EEBB" w14:textId="77777777" w:rsidR="00E65FE2" w:rsidRPr="00750A8B" w:rsidRDefault="00E65FE2" w:rsidP="00A43BB7">
            <w:pPr>
              <w:jc w:val="both"/>
              <w:rPr>
                <w:b/>
                <w:color w:val="auto"/>
                <w:sz w:val="22"/>
                <w:szCs w:val="22"/>
                <w:lang w:val="kk-KZ"/>
              </w:rPr>
            </w:pPr>
          </w:p>
        </w:tc>
        <w:tc>
          <w:tcPr>
            <w:tcW w:w="579" w:type="pct"/>
            <w:vAlign w:val="center"/>
          </w:tcPr>
          <w:p w14:paraId="76A05F6F" w14:textId="77777777" w:rsidR="00E65FE2" w:rsidRPr="00750A8B" w:rsidRDefault="00E65FE2" w:rsidP="00A43BB7">
            <w:pPr>
              <w:jc w:val="both"/>
              <w:rPr>
                <w:b/>
                <w:color w:val="auto"/>
                <w:sz w:val="22"/>
                <w:szCs w:val="22"/>
                <w:lang w:val="kk-KZ"/>
              </w:rPr>
            </w:pPr>
          </w:p>
        </w:tc>
      </w:tr>
      <w:tr w:rsidR="00C035AF" w:rsidRPr="00750A8B" w14:paraId="161F5BC4" w14:textId="77777777" w:rsidTr="00742151">
        <w:tc>
          <w:tcPr>
            <w:tcW w:w="218" w:type="pct"/>
          </w:tcPr>
          <w:p w14:paraId="47406F4E" w14:textId="77777777" w:rsidR="00E65FE2" w:rsidRPr="00750A8B" w:rsidRDefault="00E65FE2" w:rsidP="00A43BB7">
            <w:pPr>
              <w:jc w:val="both"/>
              <w:rPr>
                <w:b/>
                <w:color w:val="auto"/>
                <w:sz w:val="22"/>
                <w:szCs w:val="22"/>
                <w:lang w:val="kk-KZ"/>
              </w:rPr>
            </w:pPr>
          </w:p>
        </w:tc>
        <w:tc>
          <w:tcPr>
            <w:tcW w:w="652" w:type="pct"/>
            <w:shd w:val="clear" w:color="auto" w:fill="auto"/>
            <w:vAlign w:val="center"/>
          </w:tcPr>
          <w:p w14:paraId="0DFAE280" w14:textId="77777777" w:rsidR="00E65FE2" w:rsidRPr="00750A8B" w:rsidRDefault="00E65FE2" w:rsidP="00A43BB7">
            <w:pPr>
              <w:jc w:val="both"/>
              <w:rPr>
                <w:b/>
                <w:color w:val="auto"/>
                <w:sz w:val="22"/>
                <w:szCs w:val="22"/>
                <w:lang w:val="kk-KZ"/>
              </w:rPr>
            </w:pPr>
          </w:p>
        </w:tc>
        <w:tc>
          <w:tcPr>
            <w:tcW w:w="579" w:type="pct"/>
            <w:shd w:val="clear" w:color="auto" w:fill="auto"/>
            <w:vAlign w:val="center"/>
          </w:tcPr>
          <w:p w14:paraId="6CCFFB4D" w14:textId="77777777" w:rsidR="00E65FE2" w:rsidRPr="00750A8B" w:rsidRDefault="00E65FE2" w:rsidP="00A43BB7">
            <w:pPr>
              <w:jc w:val="both"/>
              <w:rPr>
                <w:b/>
                <w:color w:val="auto"/>
                <w:sz w:val="22"/>
                <w:szCs w:val="22"/>
                <w:lang w:val="kk-KZ"/>
              </w:rPr>
            </w:pPr>
          </w:p>
        </w:tc>
        <w:tc>
          <w:tcPr>
            <w:tcW w:w="579" w:type="pct"/>
            <w:shd w:val="clear" w:color="auto" w:fill="auto"/>
            <w:vAlign w:val="center"/>
          </w:tcPr>
          <w:p w14:paraId="01E898A9" w14:textId="77777777" w:rsidR="00E65FE2" w:rsidRPr="00750A8B" w:rsidRDefault="00E65FE2" w:rsidP="00A43BB7">
            <w:pPr>
              <w:jc w:val="both"/>
              <w:rPr>
                <w:b/>
                <w:color w:val="auto"/>
                <w:sz w:val="22"/>
                <w:szCs w:val="22"/>
                <w:lang w:val="kk-KZ"/>
              </w:rPr>
            </w:pPr>
          </w:p>
        </w:tc>
        <w:tc>
          <w:tcPr>
            <w:tcW w:w="726" w:type="pct"/>
            <w:shd w:val="clear" w:color="auto" w:fill="auto"/>
            <w:vAlign w:val="center"/>
          </w:tcPr>
          <w:p w14:paraId="53353D39" w14:textId="77777777" w:rsidR="00E65FE2" w:rsidRPr="00750A8B" w:rsidRDefault="00E65FE2" w:rsidP="00A43BB7">
            <w:pPr>
              <w:jc w:val="both"/>
              <w:rPr>
                <w:b/>
                <w:color w:val="auto"/>
                <w:sz w:val="22"/>
                <w:szCs w:val="22"/>
                <w:lang w:val="kk-KZ"/>
              </w:rPr>
            </w:pPr>
          </w:p>
        </w:tc>
        <w:tc>
          <w:tcPr>
            <w:tcW w:w="507" w:type="pct"/>
            <w:shd w:val="clear" w:color="auto" w:fill="auto"/>
            <w:vAlign w:val="center"/>
          </w:tcPr>
          <w:p w14:paraId="3C7A8588" w14:textId="77777777" w:rsidR="00E65FE2" w:rsidRPr="00750A8B" w:rsidRDefault="00E65FE2" w:rsidP="00A43BB7">
            <w:pPr>
              <w:jc w:val="both"/>
              <w:rPr>
                <w:b/>
                <w:color w:val="auto"/>
                <w:sz w:val="22"/>
                <w:szCs w:val="22"/>
                <w:lang w:val="kk-KZ"/>
              </w:rPr>
            </w:pPr>
          </w:p>
        </w:tc>
        <w:tc>
          <w:tcPr>
            <w:tcW w:w="580" w:type="pct"/>
            <w:shd w:val="clear" w:color="auto" w:fill="auto"/>
            <w:vAlign w:val="center"/>
          </w:tcPr>
          <w:p w14:paraId="43618A5F" w14:textId="77777777" w:rsidR="00E65FE2" w:rsidRPr="00750A8B" w:rsidRDefault="00E65FE2" w:rsidP="00A43BB7">
            <w:pPr>
              <w:jc w:val="both"/>
              <w:rPr>
                <w:b/>
                <w:color w:val="auto"/>
                <w:sz w:val="22"/>
                <w:szCs w:val="22"/>
                <w:lang w:val="kk-KZ"/>
              </w:rPr>
            </w:pPr>
          </w:p>
        </w:tc>
        <w:tc>
          <w:tcPr>
            <w:tcW w:w="580" w:type="pct"/>
            <w:shd w:val="clear" w:color="auto" w:fill="auto"/>
            <w:vAlign w:val="center"/>
          </w:tcPr>
          <w:p w14:paraId="100641CC" w14:textId="77777777" w:rsidR="00E65FE2" w:rsidRPr="00750A8B" w:rsidRDefault="00E65FE2" w:rsidP="00A43BB7">
            <w:pPr>
              <w:jc w:val="both"/>
              <w:rPr>
                <w:b/>
                <w:color w:val="auto"/>
                <w:sz w:val="22"/>
                <w:szCs w:val="22"/>
                <w:lang w:val="kk-KZ"/>
              </w:rPr>
            </w:pPr>
          </w:p>
        </w:tc>
        <w:tc>
          <w:tcPr>
            <w:tcW w:w="579" w:type="pct"/>
            <w:vAlign w:val="center"/>
          </w:tcPr>
          <w:p w14:paraId="5B16D612" w14:textId="77777777" w:rsidR="00E65FE2" w:rsidRPr="00750A8B" w:rsidRDefault="00E65FE2" w:rsidP="00A43BB7">
            <w:pPr>
              <w:jc w:val="both"/>
              <w:rPr>
                <w:b/>
                <w:color w:val="auto"/>
                <w:sz w:val="22"/>
                <w:szCs w:val="22"/>
                <w:lang w:val="kk-KZ"/>
              </w:rPr>
            </w:pPr>
          </w:p>
        </w:tc>
      </w:tr>
      <w:tr w:rsidR="00C035AF" w:rsidRPr="00750A8B" w14:paraId="2A338933" w14:textId="77777777" w:rsidTr="00742151">
        <w:tc>
          <w:tcPr>
            <w:tcW w:w="218" w:type="pct"/>
          </w:tcPr>
          <w:p w14:paraId="4C101EE8" w14:textId="77777777" w:rsidR="00E65FE2" w:rsidRPr="00750A8B" w:rsidRDefault="00E65FE2" w:rsidP="00A43BB7">
            <w:pPr>
              <w:jc w:val="both"/>
              <w:rPr>
                <w:b/>
                <w:color w:val="auto"/>
                <w:sz w:val="22"/>
                <w:szCs w:val="22"/>
                <w:lang w:val="kk-KZ"/>
              </w:rPr>
            </w:pPr>
          </w:p>
        </w:tc>
        <w:tc>
          <w:tcPr>
            <w:tcW w:w="652" w:type="pct"/>
            <w:shd w:val="clear" w:color="auto" w:fill="auto"/>
            <w:vAlign w:val="center"/>
          </w:tcPr>
          <w:p w14:paraId="217E86AC" w14:textId="77777777" w:rsidR="00E65FE2" w:rsidRPr="00750A8B" w:rsidRDefault="00E65FE2" w:rsidP="00A43BB7">
            <w:pPr>
              <w:jc w:val="both"/>
              <w:rPr>
                <w:b/>
                <w:color w:val="auto"/>
                <w:sz w:val="22"/>
                <w:szCs w:val="22"/>
                <w:lang w:val="kk-KZ"/>
              </w:rPr>
            </w:pPr>
          </w:p>
        </w:tc>
        <w:tc>
          <w:tcPr>
            <w:tcW w:w="579" w:type="pct"/>
            <w:shd w:val="clear" w:color="auto" w:fill="auto"/>
            <w:vAlign w:val="center"/>
          </w:tcPr>
          <w:p w14:paraId="0E01268A" w14:textId="77777777" w:rsidR="00E65FE2" w:rsidRPr="00750A8B" w:rsidRDefault="00E65FE2" w:rsidP="00A43BB7">
            <w:pPr>
              <w:jc w:val="both"/>
              <w:rPr>
                <w:b/>
                <w:color w:val="auto"/>
                <w:sz w:val="22"/>
                <w:szCs w:val="22"/>
                <w:lang w:val="kk-KZ"/>
              </w:rPr>
            </w:pPr>
          </w:p>
        </w:tc>
        <w:tc>
          <w:tcPr>
            <w:tcW w:w="579" w:type="pct"/>
            <w:shd w:val="clear" w:color="auto" w:fill="auto"/>
            <w:vAlign w:val="center"/>
          </w:tcPr>
          <w:p w14:paraId="5D303C7F" w14:textId="77777777" w:rsidR="00E65FE2" w:rsidRPr="00750A8B" w:rsidRDefault="00E65FE2" w:rsidP="00A43BB7">
            <w:pPr>
              <w:jc w:val="both"/>
              <w:rPr>
                <w:b/>
                <w:color w:val="auto"/>
                <w:sz w:val="22"/>
                <w:szCs w:val="22"/>
                <w:lang w:val="kk-KZ"/>
              </w:rPr>
            </w:pPr>
          </w:p>
        </w:tc>
        <w:tc>
          <w:tcPr>
            <w:tcW w:w="726" w:type="pct"/>
            <w:shd w:val="clear" w:color="auto" w:fill="auto"/>
            <w:vAlign w:val="center"/>
          </w:tcPr>
          <w:p w14:paraId="1E8DAF1A" w14:textId="77777777" w:rsidR="00E65FE2" w:rsidRPr="00750A8B" w:rsidRDefault="00E65FE2" w:rsidP="00A43BB7">
            <w:pPr>
              <w:jc w:val="both"/>
              <w:rPr>
                <w:b/>
                <w:color w:val="auto"/>
                <w:sz w:val="22"/>
                <w:szCs w:val="22"/>
                <w:lang w:val="kk-KZ"/>
              </w:rPr>
            </w:pPr>
          </w:p>
        </w:tc>
        <w:tc>
          <w:tcPr>
            <w:tcW w:w="507" w:type="pct"/>
            <w:shd w:val="clear" w:color="auto" w:fill="auto"/>
            <w:vAlign w:val="center"/>
          </w:tcPr>
          <w:p w14:paraId="3C833F8E" w14:textId="77777777" w:rsidR="00E65FE2" w:rsidRPr="00750A8B" w:rsidRDefault="00E65FE2" w:rsidP="00A43BB7">
            <w:pPr>
              <w:jc w:val="both"/>
              <w:rPr>
                <w:b/>
                <w:color w:val="auto"/>
                <w:sz w:val="22"/>
                <w:szCs w:val="22"/>
                <w:lang w:val="kk-KZ"/>
              </w:rPr>
            </w:pPr>
          </w:p>
        </w:tc>
        <w:tc>
          <w:tcPr>
            <w:tcW w:w="580" w:type="pct"/>
            <w:shd w:val="clear" w:color="auto" w:fill="auto"/>
            <w:vAlign w:val="center"/>
          </w:tcPr>
          <w:p w14:paraId="1229EC87" w14:textId="77777777" w:rsidR="00E65FE2" w:rsidRPr="00750A8B" w:rsidRDefault="00E65FE2" w:rsidP="00A43BB7">
            <w:pPr>
              <w:jc w:val="both"/>
              <w:rPr>
                <w:b/>
                <w:color w:val="auto"/>
                <w:sz w:val="22"/>
                <w:szCs w:val="22"/>
                <w:lang w:val="kk-KZ"/>
              </w:rPr>
            </w:pPr>
          </w:p>
        </w:tc>
        <w:tc>
          <w:tcPr>
            <w:tcW w:w="580" w:type="pct"/>
            <w:shd w:val="clear" w:color="auto" w:fill="auto"/>
            <w:vAlign w:val="center"/>
          </w:tcPr>
          <w:p w14:paraId="6D63A486" w14:textId="77777777" w:rsidR="00E65FE2" w:rsidRPr="00750A8B" w:rsidRDefault="00E65FE2" w:rsidP="00A43BB7">
            <w:pPr>
              <w:jc w:val="both"/>
              <w:rPr>
                <w:b/>
                <w:color w:val="auto"/>
                <w:sz w:val="22"/>
                <w:szCs w:val="22"/>
                <w:lang w:val="kk-KZ"/>
              </w:rPr>
            </w:pPr>
          </w:p>
        </w:tc>
        <w:tc>
          <w:tcPr>
            <w:tcW w:w="579" w:type="pct"/>
            <w:vAlign w:val="center"/>
          </w:tcPr>
          <w:p w14:paraId="22AB8C56" w14:textId="77777777" w:rsidR="00E65FE2" w:rsidRPr="00750A8B" w:rsidRDefault="00E65FE2" w:rsidP="00A43BB7">
            <w:pPr>
              <w:jc w:val="both"/>
              <w:rPr>
                <w:b/>
                <w:color w:val="auto"/>
                <w:sz w:val="22"/>
                <w:szCs w:val="22"/>
                <w:lang w:val="kk-KZ"/>
              </w:rPr>
            </w:pPr>
          </w:p>
        </w:tc>
      </w:tr>
      <w:tr w:rsidR="00C035AF" w:rsidRPr="00750A8B" w14:paraId="2452DCD5" w14:textId="77777777" w:rsidTr="00742151">
        <w:tc>
          <w:tcPr>
            <w:tcW w:w="218" w:type="pct"/>
          </w:tcPr>
          <w:p w14:paraId="162327B9" w14:textId="77777777" w:rsidR="00E65FE2" w:rsidRPr="00750A8B" w:rsidRDefault="00E65FE2" w:rsidP="00A43BB7">
            <w:pPr>
              <w:jc w:val="both"/>
              <w:rPr>
                <w:b/>
                <w:color w:val="auto"/>
                <w:sz w:val="22"/>
                <w:szCs w:val="22"/>
                <w:lang w:val="kk-KZ"/>
              </w:rPr>
            </w:pPr>
          </w:p>
        </w:tc>
        <w:tc>
          <w:tcPr>
            <w:tcW w:w="652" w:type="pct"/>
            <w:shd w:val="clear" w:color="auto" w:fill="auto"/>
            <w:vAlign w:val="center"/>
          </w:tcPr>
          <w:p w14:paraId="5DB78E8A" w14:textId="77777777" w:rsidR="00E65FE2" w:rsidRPr="00750A8B" w:rsidRDefault="00E65FE2" w:rsidP="00A43BB7">
            <w:pPr>
              <w:jc w:val="both"/>
              <w:rPr>
                <w:b/>
                <w:color w:val="auto"/>
                <w:sz w:val="22"/>
                <w:szCs w:val="22"/>
                <w:lang w:val="kk-KZ"/>
              </w:rPr>
            </w:pPr>
          </w:p>
        </w:tc>
        <w:tc>
          <w:tcPr>
            <w:tcW w:w="579" w:type="pct"/>
            <w:shd w:val="clear" w:color="auto" w:fill="auto"/>
            <w:vAlign w:val="center"/>
          </w:tcPr>
          <w:p w14:paraId="65E43606" w14:textId="77777777" w:rsidR="00E65FE2" w:rsidRPr="00750A8B" w:rsidRDefault="00E65FE2" w:rsidP="00A43BB7">
            <w:pPr>
              <w:jc w:val="both"/>
              <w:rPr>
                <w:b/>
                <w:color w:val="auto"/>
                <w:sz w:val="22"/>
                <w:szCs w:val="22"/>
                <w:lang w:val="kk-KZ"/>
              </w:rPr>
            </w:pPr>
          </w:p>
        </w:tc>
        <w:tc>
          <w:tcPr>
            <w:tcW w:w="579" w:type="pct"/>
            <w:shd w:val="clear" w:color="auto" w:fill="auto"/>
            <w:vAlign w:val="center"/>
          </w:tcPr>
          <w:p w14:paraId="7EF9619D" w14:textId="77777777" w:rsidR="00E65FE2" w:rsidRPr="00750A8B" w:rsidRDefault="00E65FE2" w:rsidP="00A43BB7">
            <w:pPr>
              <w:jc w:val="both"/>
              <w:rPr>
                <w:b/>
                <w:color w:val="auto"/>
                <w:sz w:val="22"/>
                <w:szCs w:val="22"/>
                <w:lang w:val="kk-KZ"/>
              </w:rPr>
            </w:pPr>
          </w:p>
        </w:tc>
        <w:tc>
          <w:tcPr>
            <w:tcW w:w="726" w:type="pct"/>
            <w:shd w:val="clear" w:color="auto" w:fill="auto"/>
            <w:vAlign w:val="center"/>
          </w:tcPr>
          <w:p w14:paraId="4022B148" w14:textId="77777777" w:rsidR="00E65FE2" w:rsidRPr="00750A8B" w:rsidRDefault="00E65FE2" w:rsidP="00A43BB7">
            <w:pPr>
              <w:jc w:val="both"/>
              <w:rPr>
                <w:b/>
                <w:color w:val="auto"/>
                <w:sz w:val="22"/>
                <w:szCs w:val="22"/>
                <w:lang w:val="kk-KZ"/>
              </w:rPr>
            </w:pPr>
          </w:p>
        </w:tc>
        <w:tc>
          <w:tcPr>
            <w:tcW w:w="507" w:type="pct"/>
            <w:shd w:val="clear" w:color="auto" w:fill="auto"/>
            <w:vAlign w:val="center"/>
          </w:tcPr>
          <w:p w14:paraId="0DF7EAB4" w14:textId="77777777" w:rsidR="00E65FE2" w:rsidRPr="00750A8B" w:rsidRDefault="00E65FE2" w:rsidP="00A43BB7">
            <w:pPr>
              <w:jc w:val="both"/>
              <w:rPr>
                <w:b/>
                <w:color w:val="auto"/>
                <w:sz w:val="22"/>
                <w:szCs w:val="22"/>
                <w:lang w:val="kk-KZ"/>
              </w:rPr>
            </w:pPr>
          </w:p>
        </w:tc>
        <w:tc>
          <w:tcPr>
            <w:tcW w:w="580" w:type="pct"/>
            <w:shd w:val="clear" w:color="auto" w:fill="auto"/>
            <w:vAlign w:val="center"/>
          </w:tcPr>
          <w:p w14:paraId="7AF3C32B" w14:textId="77777777" w:rsidR="00E65FE2" w:rsidRPr="00750A8B" w:rsidRDefault="00E65FE2" w:rsidP="00A43BB7">
            <w:pPr>
              <w:jc w:val="both"/>
              <w:rPr>
                <w:b/>
                <w:color w:val="auto"/>
                <w:sz w:val="22"/>
                <w:szCs w:val="22"/>
                <w:lang w:val="kk-KZ"/>
              </w:rPr>
            </w:pPr>
          </w:p>
        </w:tc>
        <w:tc>
          <w:tcPr>
            <w:tcW w:w="580" w:type="pct"/>
            <w:shd w:val="clear" w:color="auto" w:fill="auto"/>
            <w:vAlign w:val="center"/>
          </w:tcPr>
          <w:p w14:paraId="74934945" w14:textId="77777777" w:rsidR="00E65FE2" w:rsidRPr="00750A8B" w:rsidRDefault="00E65FE2" w:rsidP="00A43BB7">
            <w:pPr>
              <w:jc w:val="both"/>
              <w:rPr>
                <w:b/>
                <w:color w:val="auto"/>
                <w:sz w:val="22"/>
                <w:szCs w:val="22"/>
                <w:lang w:val="kk-KZ"/>
              </w:rPr>
            </w:pPr>
          </w:p>
        </w:tc>
        <w:tc>
          <w:tcPr>
            <w:tcW w:w="579" w:type="pct"/>
            <w:vAlign w:val="center"/>
          </w:tcPr>
          <w:p w14:paraId="516ED79F" w14:textId="77777777" w:rsidR="00E65FE2" w:rsidRPr="00750A8B" w:rsidRDefault="00E65FE2" w:rsidP="00A43BB7">
            <w:pPr>
              <w:jc w:val="both"/>
              <w:rPr>
                <w:b/>
                <w:color w:val="auto"/>
                <w:sz w:val="22"/>
                <w:szCs w:val="22"/>
                <w:lang w:val="kk-KZ"/>
              </w:rPr>
            </w:pPr>
          </w:p>
        </w:tc>
      </w:tr>
      <w:tr w:rsidR="00C035AF" w:rsidRPr="00750A8B" w14:paraId="56C31FF7" w14:textId="77777777" w:rsidTr="00742151">
        <w:tc>
          <w:tcPr>
            <w:tcW w:w="218" w:type="pct"/>
          </w:tcPr>
          <w:p w14:paraId="19EEAAB4" w14:textId="77777777" w:rsidR="00E65FE2" w:rsidRPr="00750A8B" w:rsidRDefault="00E65FE2" w:rsidP="00A43BB7">
            <w:pPr>
              <w:jc w:val="both"/>
              <w:rPr>
                <w:b/>
                <w:color w:val="auto"/>
                <w:sz w:val="22"/>
                <w:szCs w:val="22"/>
                <w:lang w:val="kk-KZ"/>
              </w:rPr>
            </w:pPr>
          </w:p>
        </w:tc>
        <w:tc>
          <w:tcPr>
            <w:tcW w:w="652" w:type="pct"/>
            <w:shd w:val="clear" w:color="auto" w:fill="auto"/>
            <w:vAlign w:val="center"/>
          </w:tcPr>
          <w:p w14:paraId="74176E44" w14:textId="77777777" w:rsidR="00E65FE2" w:rsidRPr="00750A8B" w:rsidRDefault="00E65FE2" w:rsidP="00A43BB7">
            <w:pPr>
              <w:jc w:val="both"/>
              <w:rPr>
                <w:b/>
                <w:color w:val="auto"/>
                <w:sz w:val="22"/>
                <w:szCs w:val="22"/>
                <w:lang w:val="kk-KZ"/>
              </w:rPr>
            </w:pPr>
          </w:p>
        </w:tc>
        <w:tc>
          <w:tcPr>
            <w:tcW w:w="579" w:type="pct"/>
            <w:shd w:val="clear" w:color="auto" w:fill="auto"/>
            <w:vAlign w:val="center"/>
          </w:tcPr>
          <w:p w14:paraId="41EE0D5B" w14:textId="77777777" w:rsidR="00E65FE2" w:rsidRPr="00750A8B" w:rsidRDefault="00E65FE2" w:rsidP="00A43BB7">
            <w:pPr>
              <w:jc w:val="both"/>
              <w:rPr>
                <w:b/>
                <w:color w:val="auto"/>
                <w:sz w:val="22"/>
                <w:szCs w:val="22"/>
                <w:lang w:val="kk-KZ"/>
              </w:rPr>
            </w:pPr>
          </w:p>
        </w:tc>
        <w:tc>
          <w:tcPr>
            <w:tcW w:w="579" w:type="pct"/>
            <w:shd w:val="clear" w:color="auto" w:fill="auto"/>
            <w:vAlign w:val="center"/>
          </w:tcPr>
          <w:p w14:paraId="64833033" w14:textId="77777777" w:rsidR="00E65FE2" w:rsidRPr="00750A8B" w:rsidRDefault="00E65FE2" w:rsidP="00A43BB7">
            <w:pPr>
              <w:jc w:val="both"/>
              <w:rPr>
                <w:b/>
                <w:color w:val="auto"/>
                <w:sz w:val="22"/>
                <w:szCs w:val="22"/>
                <w:lang w:val="kk-KZ"/>
              </w:rPr>
            </w:pPr>
          </w:p>
        </w:tc>
        <w:tc>
          <w:tcPr>
            <w:tcW w:w="726" w:type="pct"/>
            <w:shd w:val="clear" w:color="auto" w:fill="auto"/>
            <w:vAlign w:val="center"/>
          </w:tcPr>
          <w:p w14:paraId="17DD140F" w14:textId="77777777" w:rsidR="00E65FE2" w:rsidRPr="00750A8B" w:rsidRDefault="00E65FE2" w:rsidP="00A43BB7">
            <w:pPr>
              <w:jc w:val="both"/>
              <w:rPr>
                <w:b/>
                <w:color w:val="auto"/>
                <w:sz w:val="22"/>
                <w:szCs w:val="22"/>
                <w:lang w:val="kk-KZ"/>
              </w:rPr>
            </w:pPr>
          </w:p>
        </w:tc>
        <w:tc>
          <w:tcPr>
            <w:tcW w:w="507" w:type="pct"/>
            <w:shd w:val="clear" w:color="auto" w:fill="auto"/>
            <w:vAlign w:val="center"/>
          </w:tcPr>
          <w:p w14:paraId="17573CC6" w14:textId="77777777" w:rsidR="00E65FE2" w:rsidRPr="00750A8B" w:rsidRDefault="00E65FE2" w:rsidP="00A43BB7">
            <w:pPr>
              <w:jc w:val="both"/>
              <w:rPr>
                <w:b/>
                <w:color w:val="auto"/>
                <w:sz w:val="22"/>
                <w:szCs w:val="22"/>
                <w:lang w:val="kk-KZ"/>
              </w:rPr>
            </w:pPr>
          </w:p>
        </w:tc>
        <w:tc>
          <w:tcPr>
            <w:tcW w:w="580" w:type="pct"/>
            <w:shd w:val="clear" w:color="auto" w:fill="auto"/>
            <w:vAlign w:val="center"/>
          </w:tcPr>
          <w:p w14:paraId="08C329B0" w14:textId="77777777" w:rsidR="00E65FE2" w:rsidRPr="00750A8B" w:rsidRDefault="00E65FE2" w:rsidP="00A43BB7">
            <w:pPr>
              <w:jc w:val="both"/>
              <w:rPr>
                <w:b/>
                <w:color w:val="auto"/>
                <w:sz w:val="22"/>
                <w:szCs w:val="22"/>
                <w:lang w:val="kk-KZ"/>
              </w:rPr>
            </w:pPr>
          </w:p>
        </w:tc>
        <w:tc>
          <w:tcPr>
            <w:tcW w:w="580" w:type="pct"/>
            <w:shd w:val="clear" w:color="auto" w:fill="auto"/>
            <w:vAlign w:val="center"/>
          </w:tcPr>
          <w:p w14:paraId="4222E96E" w14:textId="77777777" w:rsidR="00E65FE2" w:rsidRPr="00750A8B" w:rsidRDefault="00E65FE2" w:rsidP="00A43BB7">
            <w:pPr>
              <w:jc w:val="both"/>
              <w:rPr>
                <w:b/>
                <w:color w:val="auto"/>
                <w:sz w:val="22"/>
                <w:szCs w:val="22"/>
                <w:lang w:val="kk-KZ"/>
              </w:rPr>
            </w:pPr>
          </w:p>
        </w:tc>
        <w:tc>
          <w:tcPr>
            <w:tcW w:w="579" w:type="pct"/>
            <w:vAlign w:val="center"/>
          </w:tcPr>
          <w:p w14:paraId="5061E60B" w14:textId="77777777" w:rsidR="00E65FE2" w:rsidRPr="00750A8B" w:rsidRDefault="00E65FE2" w:rsidP="00A43BB7">
            <w:pPr>
              <w:jc w:val="both"/>
              <w:rPr>
                <w:b/>
                <w:color w:val="auto"/>
                <w:sz w:val="22"/>
                <w:szCs w:val="22"/>
                <w:lang w:val="kk-KZ"/>
              </w:rPr>
            </w:pPr>
          </w:p>
        </w:tc>
      </w:tr>
      <w:tr w:rsidR="00C035AF" w:rsidRPr="00750A8B" w14:paraId="20C68001" w14:textId="77777777" w:rsidTr="00742151">
        <w:tc>
          <w:tcPr>
            <w:tcW w:w="218" w:type="pct"/>
          </w:tcPr>
          <w:p w14:paraId="16AE3D1F" w14:textId="77777777" w:rsidR="00E65FE2" w:rsidRPr="00750A8B" w:rsidRDefault="00E65FE2" w:rsidP="00A43BB7">
            <w:pPr>
              <w:jc w:val="both"/>
              <w:rPr>
                <w:b/>
                <w:color w:val="auto"/>
                <w:sz w:val="22"/>
                <w:szCs w:val="22"/>
                <w:lang w:val="kk-KZ"/>
              </w:rPr>
            </w:pPr>
          </w:p>
        </w:tc>
        <w:tc>
          <w:tcPr>
            <w:tcW w:w="652" w:type="pct"/>
            <w:shd w:val="clear" w:color="auto" w:fill="auto"/>
            <w:vAlign w:val="center"/>
          </w:tcPr>
          <w:p w14:paraId="356B8170" w14:textId="77777777" w:rsidR="00E65FE2" w:rsidRPr="00750A8B" w:rsidRDefault="00E65FE2" w:rsidP="00A43BB7">
            <w:pPr>
              <w:jc w:val="both"/>
              <w:rPr>
                <w:b/>
                <w:color w:val="auto"/>
                <w:sz w:val="22"/>
                <w:szCs w:val="22"/>
                <w:lang w:val="kk-KZ"/>
              </w:rPr>
            </w:pPr>
          </w:p>
        </w:tc>
        <w:tc>
          <w:tcPr>
            <w:tcW w:w="579" w:type="pct"/>
            <w:shd w:val="clear" w:color="auto" w:fill="auto"/>
            <w:vAlign w:val="center"/>
          </w:tcPr>
          <w:p w14:paraId="785181D9" w14:textId="77777777" w:rsidR="00E65FE2" w:rsidRPr="00750A8B" w:rsidRDefault="00E65FE2" w:rsidP="00A43BB7">
            <w:pPr>
              <w:jc w:val="both"/>
              <w:rPr>
                <w:b/>
                <w:color w:val="auto"/>
                <w:sz w:val="22"/>
                <w:szCs w:val="22"/>
                <w:lang w:val="kk-KZ"/>
              </w:rPr>
            </w:pPr>
          </w:p>
        </w:tc>
        <w:tc>
          <w:tcPr>
            <w:tcW w:w="579" w:type="pct"/>
            <w:shd w:val="clear" w:color="auto" w:fill="auto"/>
            <w:vAlign w:val="center"/>
          </w:tcPr>
          <w:p w14:paraId="69EF4BB4" w14:textId="77777777" w:rsidR="00E65FE2" w:rsidRPr="00750A8B" w:rsidRDefault="00E65FE2" w:rsidP="00A43BB7">
            <w:pPr>
              <w:jc w:val="both"/>
              <w:rPr>
                <w:b/>
                <w:color w:val="auto"/>
                <w:sz w:val="22"/>
                <w:szCs w:val="22"/>
                <w:lang w:val="kk-KZ"/>
              </w:rPr>
            </w:pPr>
          </w:p>
        </w:tc>
        <w:tc>
          <w:tcPr>
            <w:tcW w:w="726" w:type="pct"/>
            <w:shd w:val="clear" w:color="auto" w:fill="auto"/>
            <w:vAlign w:val="center"/>
          </w:tcPr>
          <w:p w14:paraId="1C382B8F" w14:textId="77777777" w:rsidR="00E65FE2" w:rsidRPr="00750A8B" w:rsidRDefault="00E65FE2" w:rsidP="00A43BB7">
            <w:pPr>
              <w:jc w:val="both"/>
              <w:rPr>
                <w:b/>
                <w:color w:val="auto"/>
                <w:sz w:val="22"/>
                <w:szCs w:val="22"/>
                <w:lang w:val="kk-KZ"/>
              </w:rPr>
            </w:pPr>
          </w:p>
        </w:tc>
        <w:tc>
          <w:tcPr>
            <w:tcW w:w="507" w:type="pct"/>
            <w:shd w:val="clear" w:color="auto" w:fill="auto"/>
            <w:vAlign w:val="center"/>
          </w:tcPr>
          <w:p w14:paraId="31EBC765" w14:textId="77777777" w:rsidR="00E65FE2" w:rsidRPr="00750A8B" w:rsidRDefault="00E65FE2" w:rsidP="00A43BB7">
            <w:pPr>
              <w:jc w:val="both"/>
              <w:rPr>
                <w:b/>
                <w:color w:val="auto"/>
                <w:sz w:val="22"/>
                <w:szCs w:val="22"/>
                <w:lang w:val="kk-KZ"/>
              </w:rPr>
            </w:pPr>
          </w:p>
        </w:tc>
        <w:tc>
          <w:tcPr>
            <w:tcW w:w="580" w:type="pct"/>
            <w:shd w:val="clear" w:color="auto" w:fill="auto"/>
            <w:vAlign w:val="center"/>
          </w:tcPr>
          <w:p w14:paraId="3D4D3B3E" w14:textId="77777777" w:rsidR="00E65FE2" w:rsidRPr="00750A8B" w:rsidRDefault="00E65FE2" w:rsidP="00A43BB7">
            <w:pPr>
              <w:jc w:val="both"/>
              <w:rPr>
                <w:b/>
                <w:color w:val="auto"/>
                <w:sz w:val="22"/>
                <w:szCs w:val="22"/>
                <w:lang w:val="kk-KZ"/>
              </w:rPr>
            </w:pPr>
          </w:p>
        </w:tc>
        <w:tc>
          <w:tcPr>
            <w:tcW w:w="580" w:type="pct"/>
            <w:shd w:val="clear" w:color="auto" w:fill="auto"/>
            <w:vAlign w:val="center"/>
          </w:tcPr>
          <w:p w14:paraId="56E69349" w14:textId="77777777" w:rsidR="00E65FE2" w:rsidRPr="00750A8B" w:rsidRDefault="00E65FE2" w:rsidP="00A43BB7">
            <w:pPr>
              <w:jc w:val="both"/>
              <w:rPr>
                <w:b/>
                <w:color w:val="auto"/>
                <w:sz w:val="22"/>
                <w:szCs w:val="22"/>
                <w:lang w:val="kk-KZ"/>
              </w:rPr>
            </w:pPr>
          </w:p>
        </w:tc>
        <w:tc>
          <w:tcPr>
            <w:tcW w:w="579" w:type="pct"/>
            <w:vAlign w:val="center"/>
          </w:tcPr>
          <w:p w14:paraId="66AD4896" w14:textId="77777777" w:rsidR="00E65FE2" w:rsidRPr="00750A8B" w:rsidRDefault="00E65FE2" w:rsidP="00A43BB7">
            <w:pPr>
              <w:jc w:val="both"/>
              <w:rPr>
                <w:b/>
                <w:color w:val="auto"/>
                <w:sz w:val="22"/>
                <w:szCs w:val="22"/>
                <w:lang w:val="kk-KZ"/>
              </w:rPr>
            </w:pPr>
          </w:p>
        </w:tc>
      </w:tr>
    </w:tbl>
    <w:p w14:paraId="7A297436" w14:textId="77777777" w:rsidR="00F7551D" w:rsidRPr="00750A8B" w:rsidRDefault="00F7551D" w:rsidP="00F7551D">
      <w:pPr>
        <w:rPr>
          <w:color w:val="auto"/>
          <w:sz w:val="28"/>
          <w:szCs w:val="28"/>
          <w:lang w:val="kk-KZ"/>
        </w:rPr>
      </w:pPr>
    </w:p>
    <w:p w14:paraId="50CF2849" w14:textId="5CB00A97" w:rsidR="00D86366" w:rsidRPr="00750A8B" w:rsidRDefault="00D86366" w:rsidP="00D86366">
      <w:pPr>
        <w:jc w:val="both"/>
        <w:rPr>
          <w:i/>
          <w:color w:val="auto"/>
          <w:sz w:val="28"/>
          <w:szCs w:val="28"/>
          <w:lang w:val="kk-KZ"/>
        </w:rPr>
      </w:pPr>
      <w:r w:rsidRPr="00750A8B">
        <w:rPr>
          <w:i/>
          <w:color w:val="auto"/>
          <w:sz w:val="28"/>
          <w:szCs w:val="28"/>
          <w:lang w:val="kk-KZ"/>
        </w:rPr>
        <w:t xml:space="preserve">Ескерту: </w:t>
      </w:r>
    </w:p>
    <w:p w14:paraId="3649604C" w14:textId="77777777" w:rsidR="00D86366" w:rsidRPr="00750A8B" w:rsidRDefault="00D86366" w:rsidP="00D86366">
      <w:pPr>
        <w:jc w:val="both"/>
        <w:rPr>
          <w:i/>
          <w:color w:val="auto"/>
          <w:sz w:val="28"/>
          <w:szCs w:val="28"/>
          <w:lang w:val="kk-KZ"/>
        </w:rPr>
      </w:pPr>
      <w:r w:rsidRPr="00750A8B">
        <w:rPr>
          <w:i/>
          <w:color w:val="auto"/>
          <w:sz w:val="28"/>
          <w:szCs w:val="28"/>
          <w:lang w:val="kk-KZ"/>
        </w:rPr>
        <w:t xml:space="preserve">- есепте іске асыру бойынша жоспардың нақты орындалуы және нәтижелерге нақты қол жеткізу көрсетіледі, </w:t>
      </w:r>
    </w:p>
    <w:p w14:paraId="075A030C" w14:textId="6F5343BD" w:rsidR="00D86366" w:rsidRPr="00750A8B" w:rsidRDefault="00D86366" w:rsidP="00D86366">
      <w:pPr>
        <w:jc w:val="both"/>
        <w:rPr>
          <w:i/>
          <w:color w:val="auto"/>
          <w:sz w:val="28"/>
          <w:szCs w:val="28"/>
          <w:lang w:val="kk-KZ"/>
        </w:rPr>
      </w:pPr>
      <w:r w:rsidRPr="00750A8B">
        <w:rPr>
          <w:i/>
          <w:color w:val="auto"/>
          <w:sz w:val="28"/>
          <w:szCs w:val="28"/>
          <w:lang w:val="kk-KZ"/>
        </w:rPr>
        <w:t>- Пайдаланушы жоспарланған нәтижелерді орындамаған жағдайда жеке ескертпемен себептері көрсетіледі.</w:t>
      </w:r>
    </w:p>
    <w:p w14:paraId="47511DE5" w14:textId="77777777" w:rsidR="002253B7" w:rsidRPr="00750A8B" w:rsidRDefault="002253B7" w:rsidP="002253B7">
      <w:pPr>
        <w:jc w:val="both"/>
        <w:rPr>
          <w:i/>
          <w:color w:val="auto"/>
          <w:sz w:val="28"/>
          <w:szCs w:val="28"/>
          <w:lang w:val="kk-KZ"/>
        </w:rPr>
      </w:pPr>
    </w:p>
    <w:p w14:paraId="7D586358" w14:textId="77777777" w:rsidR="002253B7" w:rsidRPr="00750A8B" w:rsidRDefault="002253B7" w:rsidP="00F7551D">
      <w:pPr>
        <w:rPr>
          <w:color w:val="auto"/>
          <w:sz w:val="28"/>
          <w:szCs w:val="28"/>
          <w:lang w:val="kk-KZ"/>
        </w:rPr>
      </w:pPr>
    </w:p>
    <w:p w14:paraId="42E82FCA" w14:textId="71B94840" w:rsidR="00F7551D" w:rsidRPr="00750A8B" w:rsidRDefault="00D86366" w:rsidP="00F7551D">
      <w:pPr>
        <w:rPr>
          <w:color w:val="auto"/>
          <w:sz w:val="28"/>
          <w:szCs w:val="28"/>
          <w:lang w:val="kk-KZ"/>
        </w:rPr>
      </w:pPr>
      <w:r w:rsidRPr="00750A8B">
        <w:rPr>
          <w:color w:val="auto"/>
          <w:sz w:val="28"/>
          <w:szCs w:val="28"/>
          <w:lang w:val="kk-KZ"/>
        </w:rPr>
        <w:t>Басшы</w:t>
      </w:r>
      <w:r w:rsidR="00F7551D" w:rsidRPr="00750A8B">
        <w:rPr>
          <w:color w:val="auto"/>
          <w:sz w:val="28"/>
          <w:szCs w:val="28"/>
          <w:lang w:val="kk-KZ"/>
        </w:rPr>
        <w:t xml:space="preserve"> ________________</w:t>
      </w:r>
    </w:p>
    <w:p w14:paraId="607E25EF" w14:textId="21102EB7" w:rsidR="00F7551D" w:rsidRPr="00750A8B" w:rsidRDefault="00F7551D" w:rsidP="00F7551D">
      <w:pPr>
        <w:rPr>
          <w:color w:val="auto"/>
          <w:sz w:val="28"/>
          <w:szCs w:val="28"/>
          <w:lang w:val="kk-KZ"/>
        </w:rPr>
      </w:pPr>
      <w:r w:rsidRPr="00750A8B">
        <w:rPr>
          <w:b/>
          <w:color w:val="auto"/>
          <w:sz w:val="28"/>
          <w:szCs w:val="28"/>
          <w:lang w:val="kk-KZ"/>
        </w:rPr>
        <w:t xml:space="preserve">                       </w:t>
      </w:r>
      <w:r w:rsidRPr="00750A8B">
        <w:rPr>
          <w:color w:val="auto"/>
          <w:sz w:val="28"/>
          <w:szCs w:val="28"/>
          <w:lang w:val="kk-KZ"/>
        </w:rPr>
        <w:t>(</w:t>
      </w:r>
      <w:r w:rsidR="00D86366" w:rsidRPr="00750A8B">
        <w:rPr>
          <w:color w:val="auto"/>
          <w:sz w:val="28"/>
          <w:szCs w:val="28"/>
          <w:lang w:val="kk-KZ"/>
        </w:rPr>
        <w:t>қолы</w:t>
      </w:r>
      <w:r w:rsidRPr="00750A8B">
        <w:rPr>
          <w:color w:val="auto"/>
          <w:sz w:val="28"/>
          <w:szCs w:val="28"/>
          <w:lang w:val="kk-KZ"/>
        </w:rPr>
        <w:t>)</w:t>
      </w:r>
    </w:p>
    <w:p w14:paraId="62821B96" w14:textId="77777777" w:rsidR="00F7551D" w:rsidRPr="00750A8B" w:rsidRDefault="00F7551D" w:rsidP="00F7551D">
      <w:pPr>
        <w:rPr>
          <w:color w:val="auto"/>
          <w:sz w:val="28"/>
          <w:szCs w:val="28"/>
          <w:lang w:val="kk-KZ"/>
        </w:rPr>
      </w:pPr>
    </w:p>
    <w:p w14:paraId="34693A8F" w14:textId="294D8F8E" w:rsidR="00F7551D" w:rsidRPr="00750A8B" w:rsidRDefault="00F7551D" w:rsidP="00F7551D">
      <w:pPr>
        <w:rPr>
          <w:color w:val="auto"/>
          <w:sz w:val="28"/>
          <w:szCs w:val="28"/>
          <w:lang w:val="kk-KZ"/>
        </w:rPr>
      </w:pPr>
      <w:r w:rsidRPr="00750A8B">
        <w:rPr>
          <w:color w:val="auto"/>
          <w:sz w:val="28"/>
          <w:szCs w:val="28"/>
          <w:lang w:val="kk-KZ"/>
        </w:rPr>
        <w:t>М.</w:t>
      </w:r>
      <w:r w:rsidR="00D86366" w:rsidRPr="00750A8B">
        <w:rPr>
          <w:color w:val="auto"/>
          <w:sz w:val="28"/>
          <w:szCs w:val="28"/>
          <w:lang w:val="kk-KZ"/>
        </w:rPr>
        <w:t>О</w:t>
      </w:r>
      <w:r w:rsidRPr="00750A8B">
        <w:rPr>
          <w:color w:val="auto"/>
          <w:sz w:val="28"/>
          <w:szCs w:val="28"/>
          <w:lang w:val="kk-KZ"/>
        </w:rPr>
        <w:t xml:space="preserve">. </w:t>
      </w:r>
    </w:p>
    <w:p w14:paraId="4D24BFEC" w14:textId="77777777" w:rsidR="00D86366" w:rsidRPr="00750A8B" w:rsidRDefault="00D86366" w:rsidP="00D86366">
      <w:pPr>
        <w:widowControl w:val="0"/>
        <w:tabs>
          <w:tab w:val="left" w:pos="0"/>
          <w:tab w:val="left" w:pos="567"/>
          <w:tab w:val="left" w:pos="851"/>
        </w:tabs>
        <w:autoSpaceDE w:val="0"/>
        <w:autoSpaceDN w:val="0"/>
        <w:adjustRightInd w:val="0"/>
        <w:spacing w:line="240" w:lineRule="atLeast"/>
        <w:ind w:firstLine="567"/>
        <w:jc w:val="right"/>
        <w:rPr>
          <w:sz w:val="28"/>
          <w:szCs w:val="28"/>
          <w:lang w:val="kk-KZ"/>
        </w:rPr>
      </w:pPr>
      <w:r w:rsidRPr="00750A8B">
        <w:rPr>
          <w:sz w:val="28"/>
          <w:szCs w:val="28"/>
          <w:lang w:val="kk-KZ"/>
        </w:rPr>
        <w:lastRenderedPageBreak/>
        <w:t xml:space="preserve">2021 жылғы «___» ________ №_______ </w:t>
      </w:r>
    </w:p>
    <w:p w14:paraId="15E39C60" w14:textId="77777777" w:rsidR="00D86366" w:rsidRPr="00750A8B" w:rsidRDefault="00D86366" w:rsidP="00D86366">
      <w:pPr>
        <w:widowControl w:val="0"/>
        <w:tabs>
          <w:tab w:val="left" w:pos="0"/>
          <w:tab w:val="left" w:pos="567"/>
          <w:tab w:val="left" w:pos="851"/>
        </w:tabs>
        <w:autoSpaceDE w:val="0"/>
        <w:autoSpaceDN w:val="0"/>
        <w:adjustRightInd w:val="0"/>
        <w:spacing w:line="240" w:lineRule="atLeast"/>
        <w:ind w:firstLine="567"/>
        <w:jc w:val="right"/>
        <w:rPr>
          <w:sz w:val="28"/>
          <w:szCs w:val="28"/>
          <w:lang w:val="kk-KZ"/>
        </w:rPr>
      </w:pPr>
      <w:r w:rsidRPr="00750A8B">
        <w:rPr>
          <w:sz w:val="28"/>
          <w:szCs w:val="28"/>
          <w:lang w:val="kk-KZ"/>
        </w:rPr>
        <w:t xml:space="preserve">Қайырымдылық көрсету және мониторинг </w:t>
      </w:r>
    </w:p>
    <w:p w14:paraId="57F2C7F8" w14:textId="5E2D56B3" w:rsidR="00D86366" w:rsidRPr="00750A8B" w:rsidRDefault="00D86366" w:rsidP="00D86366">
      <w:pPr>
        <w:jc w:val="right"/>
        <w:rPr>
          <w:color w:val="auto"/>
          <w:sz w:val="28"/>
          <w:szCs w:val="28"/>
          <w:lang w:val="kk-KZ"/>
        </w:rPr>
      </w:pPr>
      <w:r w:rsidRPr="00750A8B">
        <w:rPr>
          <w:sz w:val="28"/>
          <w:szCs w:val="28"/>
          <w:lang w:val="kk-KZ"/>
        </w:rPr>
        <w:t xml:space="preserve">жүргізу </w:t>
      </w:r>
      <w:r w:rsidR="00445C79">
        <w:rPr>
          <w:sz w:val="28"/>
          <w:szCs w:val="28"/>
          <w:lang w:val="kk-KZ"/>
        </w:rPr>
        <w:t>ережесіне</w:t>
      </w:r>
      <w:r w:rsidRPr="00750A8B">
        <w:rPr>
          <w:sz w:val="28"/>
          <w:szCs w:val="28"/>
          <w:lang w:val="kk-KZ"/>
        </w:rPr>
        <w:t xml:space="preserve"> №18 қосымша</w:t>
      </w:r>
      <w:r w:rsidRPr="00750A8B">
        <w:rPr>
          <w:color w:val="auto"/>
          <w:sz w:val="28"/>
          <w:szCs w:val="28"/>
          <w:lang w:val="kk-KZ"/>
        </w:rPr>
        <w:t xml:space="preserve"> </w:t>
      </w:r>
    </w:p>
    <w:p w14:paraId="194D731F" w14:textId="77777777" w:rsidR="00F476BF" w:rsidRPr="00750A8B" w:rsidRDefault="00F476BF">
      <w:pPr>
        <w:rPr>
          <w:color w:val="auto"/>
          <w:sz w:val="28"/>
          <w:szCs w:val="28"/>
          <w:lang w:val="kk-KZ"/>
        </w:rPr>
      </w:pPr>
    </w:p>
    <w:tbl>
      <w:tblPr>
        <w:tblpPr w:leftFromText="180" w:rightFromText="180" w:vertAnchor="text" w:horzAnchor="margin" w:tblpXSpec="center" w:tblpY="19"/>
        <w:tblW w:w="9781" w:type="dxa"/>
        <w:tblLayout w:type="fixed"/>
        <w:tblLook w:val="0000" w:firstRow="0" w:lastRow="0" w:firstColumn="0" w:lastColumn="0" w:noHBand="0" w:noVBand="0"/>
      </w:tblPr>
      <w:tblGrid>
        <w:gridCol w:w="9781"/>
      </w:tblGrid>
      <w:tr w:rsidR="00371455" w:rsidRPr="00C4322D" w14:paraId="5D3F1BB1" w14:textId="77777777" w:rsidTr="00D86366">
        <w:trPr>
          <w:trHeight w:val="421"/>
        </w:trPr>
        <w:tc>
          <w:tcPr>
            <w:tcW w:w="9781" w:type="dxa"/>
          </w:tcPr>
          <w:p w14:paraId="4B46267B" w14:textId="154AD692" w:rsidR="00371455" w:rsidRPr="00750A8B" w:rsidRDefault="00371455" w:rsidP="008D68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right"/>
              <w:rPr>
                <w:color w:val="auto"/>
                <w:sz w:val="28"/>
                <w:szCs w:val="28"/>
                <w:lang w:val="kk-KZ"/>
              </w:rPr>
            </w:pPr>
          </w:p>
        </w:tc>
      </w:tr>
      <w:tr w:rsidR="00371455" w:rsidRPr="00750A8B" w14:paraId="0FFFA88F" w14:textId="77777777" w:rsidTr="00D1217C">
        <w:trPr>
          <w:trHeight w:val="361"/>
        </w:trPr>
        <w:tc>
          <w:tcPr>
            <w:tcW w:w="9781" w:type="dxa"/>
          </w:tcPr>
          <w:p w14:paraId="0F6E6DE5" w14:textId="6F2E17D1" w:rsidR="00D86366" w:rsidRPr="00750A8B" w:rsidRDefault="00D86366" w:rsidP="00D86366">
            <w:pPr>
              <w:tabs>
                <w:tab w:val="left" w:pos="6521"/>
              </w:tabs>
              <w:ind w:firstLine="6379"/>
              <w:jc w:val="right"/>
              <w:rPr>
                <w:b/>
                <w:bCs/>
                <w:color w:val="auto"/>
                <w:sz w:val="28"/>
                <w:szCs w:val="28"/>
                <w:lang w:val="kk-KZ"/>
              </w:rPr>
            </w:pPr>
            <w:r w:rsidRPr="00750A8B">
              <w:rPr>
                <w:b/>
                <w:bCs/>
                <w:color w:val="auto"/>
                <w:sz w:val="28"/>
                <w:szCs w:val="28"/>
                <w:lang w:val="kk-KZ"/>
              </w:rPr>
              <w:t>БЕКІТЕМІН</w:t>
            </w:r>
          </w:p>
          <w:p w14:paraId="1A7AABC2" w14:textId="77777777" w:rsidR="00D86366" w:rsidRPr="00750A8B" w:rsidRDefault="00D86366" w:rsidP="00D86366">
            <w:pPr>
              <w:tabs>
                <w:tab w:val="left" w:pos="6521"/>
              </w:tabs>
              <w:ind w:firstLine="6379"/>
              <w:jc w:val="right"/>
              <w:rPr>
                <w:b/>
                <w:bCs/>
                <w:color w:val="auto"/>
                <w:szCs w:val="24"/>
                <w:lang w:val="kk-KZ"/>
              </w:rPr>
            </w:pPr>
            <w:r w:rsidRPr="00750A8B">
              <w:rPr>
                <w:b/>
                <w:bCs/>
                <w:color w:val="auto"/>
                <w:szCs w:val="24"/>
                <w:lang w:val="kk-KZ"/>
              </w:rPr>
              <w:t>Корпоративтік қордың</w:t>
            </w:r>
          </w:p>
          <w:p w14:paraId="6F1BE27A" w14:textId="4BCF15C3" w:rsidR="00D86366" w:rsidRPr="00750A8B" w:rsidRDefault="00D86366" w:rsidP="00D86366">
            <w:pPr>
              <w:tabs>
                <w:tab w:val="left" w:pos="6521"/>
              </w:tabs>
              <w:ind w:firstLine="6379"/>
              <w:jc w:val="right"/>
              <w:rPr>
                <w:b/>
                <w:bCs/>
                <w:color w:val="auto"/>
                <w:sz w:val="28"/>
                <w:szCs w:val="28"/>
                <w:lang w:val="kk-KZ"/>
              </w:rPr>
            </w:pPr>
            <w:r w:rsidRPr="00750A8B">
              <w:rPr>
                <w:b/>
                <w:bCs/>
                <w:color w:val="auto"/>
                <w:szCs w:val="24"/>
                <w:lang w:val="kk-KZ"/>
              </w:rPr>
              <w:t>Бас директоры</w:t>
            </w:r>
          </w:p>
          <w:p w14:paraId="6282AFA2" w14:textId="77777777" w:rsidR="00D86366" w:rsidRPr="00750A8B" w:rsidRDefault="00D86366" w:rsidP="00D86366">
            <w:pPr>
              <w:tabs>
                <w:tab w:val="left" w:pos="6521"/>
              </w:tabs>
              <w:ind w:firstLine="6379"/>
              <w:jc w:val="right"/>
              <w:rPr>
                <w:b/>
                <w:bCs/>
                <w:color w:val="auto"/>
                <w:sz w:val="28"/>
                <w:szCs w:val="28"/>
                <w:lang w:val="kk-KZ"/>
              </w:rPr>
            </w:pPr>
          </w:p>
          <w:p w14:paraId="2E04FA36" w14:textId="77777777" w:rsidR="00371455" w:rsidRPr="00750A8B" w:rsidRDefault="00371455" w:rsidP="00232135">
            <w:pPr>
              <w:ind w:right="280"/>
              <w:jc w:val="right"/>
              <w:rPr>
                <w:color w:val="auto"/>
                <w:sz w:val="28"/>
                <w:szCs w:val="28"/>
                <w:lang w:val="kk-KZ"/>
              </w:rPr>
            </w:pPr>
          </w:p>
        </w:tc>
      </w:tr>
    </w:tbl>
    <w:tbl>
      <w:tblPr>
        <w:tblpPr w:leftFromText="180" w:rightFromText="180" w:vertAnchor="text" w:horzAnchor="margin" w:tblpXSpec="right" w:tblpY="33"/>
        <w:tblW w:w="4260" w:type="dxa"/>
        <w:tblLook w:val="04A0" w:firstRow="1" w:lastRow="0" w:firstColumn="1" w:lastColumn="0" w:noHBand="0" w:noVBand="1"/>
      </w:tblPr>
      <w:tblGrid>
        <w:gridCol w:w="4260"/>
      </w:tblGrid>
      <w:tr w:rsidR="00A22425" w:rsidRPr="00750A8B" w14:paraId="1EE5CE56" w14:textId="77777777" w:rsidTr="00A22425">
        <w:trPr>
          <w:trHeight w:val="315"/>
        </w:trPr>
        <w:tc>
          <w:tcPr>
            <w:tcW w:w="4260" w:type="dxa"/>
            <w:tcBorders>
              <w:top w:val="nil"/>
              <w:left w:val="nil"/>
              <w:bottom w:val="nil"/>
              <w:right w:val="nil"/>
            </w:tcBorders>
            <w:shd w:val="clear" w:color="auto" w:fill="auto"/>
            <w:noWrap/>
            <w:vAlign w:val="bottom"/>
            <w:hideMark/>
          </w:tcPr>
          <w:p w14:paraId="7043859D" w14:textId="77777777" w:rsidR="00D86366" w:rsidRPr="00750A8B" w:rsidRDefault="00D86366" w:rsidP="00C72DE1">
            <w:pPr>
              <w:jc w:val="right"/>
              <w:rPr>
                <w:b/>
                <w:bCs/>
                <w:color w:val="auto"/>
                <w:sz w:val="16"/>
                <w:szCs w:val="16"/>
                <w:lang w:val="kk-KZ"/>
              </w:rPr>
            </w:pPr>
          </w:p>
          <w:p w14:paraId="1CC1AC19" w14:textId="77777777" w:rsidR="00D86366" w:rsidRPr="00750A8B" w:rsidRDefault="00D86366" w:rsidP="00C72DE1">
            <w:pPr>
              <w:jc w:val="right"/>
              <w:rPr>
                <w:b/>
                <w:bCs/>
                <w:color w:val="auto"/>
                <w:szCs w:val="24"/>
                <w:lang w:val="kk-KZ"/>
              </w:rPr>
            </w:pPr>
          </w:p>
          <w:p w14:paraId="48E7E985" w14:textId="77777777" w:rsidR="00D86366" w:rsidRPr="00750A8B" w:rsidRDefault="00D86366" w:rsidP="00C72DE1">
            <w:pPr>
              <w:jc w:val="right"/>
              <w:rPr>
                <w:b/>
                <w:bCs/>
                <w:color w:val="auto"/>
                <w:szCs w:val="24"/>
                <w:lang w:val="kk-KZ"/>
              </w:rPr>
            </w:pPr>
          </w:p>
          <w:p w14:paraId="21D4718A" w14:textId="77777777" w:rsidR="00D86366" w:rsidRPr="00750A8B" w:rsidRDefault="00D86366" w:rsidP="00C72DE1">
            <w:pPr>
              <w:jc w:val="right"/>
              <w:rPr>
                <w:b/>
                <w:bCs/>
                <w:color w:val="auto"/>
                <w:szCs w:val="24"/>
                <w:lang w:val="kk-KZ"/>
              </w:rPr>
            </w:pPr>
          </w:p>
          <w:p w14:paraId="2D7C917A" w14:textId="03F67ADF" w:rsidR="00A22425" w:rsidRPr="00750A8B" w:rsidRDefault="00A22425" w:rsidP="00C72DE1">
            <w:pPr>
              <w:jc w:val="right"/>
              <w:rPr>
                <w:b/>
                <w:bCs/>
                <w:color w:val="auto"/>
                <w:szCs w:val="24"/>
                <w:lang w:val="kk-KZ"/>
              </w:rPr>
            </w:pPr>
            <w:r w:rsidRPr="00750A8B">
              <w:rPr>
                <w:b/>
                <w:bCs/>
                <w:color w:val="auto"/>
                <w:szCs w:val="24"/>
                <w:lang w:val="kk-KZ"/>
              </w:rPr>
              <w:t xml:space="preserve">____________________________ </w:t>
            </w:r>
          </w:p>
        </w:tc>
      </w:tr>
      <w:tr w:rsidR="00A22425" w:rsidRPr="00750A8B" w14:paraId="61C5EC44" w14:textId="77777777" w:rsidTr="00A22425">
        <w:trPr>
          <w:trHeight w:val="315"/>
        </w:trPr>
        <w:tc>
          <w:tcPr>
            <w:tcW w:w="4260" w:type="dxa"/>
            <w:tcBorders>
              <w:top w:val="nil"/>
              <w:left w:val="nil"/>
              <w:bottom w:val="nil"/>
              <w:right w:val="nil"/>
            </w:tcBorders>
            <w:shd w:val="clear" w:color="auto" w:fill="auto"/>
            <w:noWrap/>
            <w:vAlign w:val="bottom"/>
            <w:hideMark/>
          </w:tcPr>
          <w:p w14:paraId="71298AFC" w14:textId="22C9F27D" w:rsidR="00A22425" w:rsidRPr="00750A8B" w:rsidRDefault="00A22425" w:rsidP="00C72DE1">
            <w:pPr>
              <w:jc w:val="right"/>
              <w:rPr>
                <w:b/>
                <w:bCs/>
                <w:color w:val="auto"/>
                <w:szCs w:val="24"/>
                <w:lang w:val="kk-KZ"/>
              </w:rPr>
            </w:pPr>
            <w:r w:rsidRPr="00750A8B">
              <w:rPr>
                <w:b/>
                <w:bCs/>
                <w:color w:val="auto"/>
                <w:szCs w:val="24"/>
                <w:lang w:val="kk-KZ"/>
              </w:rPr>
              <w:t xml:space="preserve">"________"____________ _____ </w:t>
            </w:r>
            <w:r w:rsidR="00D86366" w:rsidRPr="00750A8B">
              <w:rPr>
                <w:b/>
                <w:bCs/>
                <w:color w:val="auto"/>
                <w:szCs w:val="24"/>
                <w:lang w:val="kk-KZ"/>
              </w:rPr>
              <w:t>ж</w:t>
            </w:r>
            <w:r w:rsidRPr="00750A8B">
              <w:rPr>
                <w:b/>
                <w:bCs/>
                <w:color w:val="auto"/>
                <w:szCs w:val="24"/>
                <w:lang w:val="kk-KZ"/>
              </w:rPr>
              <w:t>.</w:t>
            </w:r>
          </w:p>
        </w:tc>
      </w:tr>
    </w:tbl>
    <w:p w14:paraId="0105DD53" w14:textId="77777777" w:rsidR="00A22425" w:rsidRPr="00750A8B" w:rsidRDefault="00A22425" w:rsidP="00F476BF">
      <w:pPr>
        <w:jc w:val="center"/>
        <w:rPr>
          <w:b/>
          <w:color w:val="auto"/>
          <w:sz w:val="28"/>
          <w:szCs w:val="28"/>
          <w:lang w:val="kk-KZ"/>
        </w:rPr>
      </w:pPr>
    </w:p>
    <w:p w14:paraId="59086CDA" w14:textId="77777777" w:rsidR="00A22425" w:rsidRPr="00750A8B" w:rsidRDefault="00A22425" w:rsidP="00F476BF">
      <w:pPr>
        <w:jc w:val="center"/>
        <w:rPr>
          <w:b/>
          <w:color w:val="auto"/>
          <w:sz w:val="16"/>
          <w:szCs w:val="16"/>
          <w:lang w:val="kk-KZ"/>
        </w:rPr>
      </w:pPr>
    </w:p>
    <w:p w14:paraId="2805B14F" w14:textId="77777777" w:rsidR="00D86366" w:rsidRPr="00750A8B" w:rsidRDefault="00D86366" w:rsidP="00F476BF">
      <w:pPr>
        <w:jc w:val="center"/>
        <w:rPr>
          <w:b/>
          <w:color w:val="auto"/>
          <w:sz w:val="22"/>
          <w:szCs w:val="22"/>
          <w:lang w:val="kk-KZ"/>
        </w:rPr>
      </w:pPr>
      <w:r w:rsidRPr="00750A8B">
        <w:rPr>
          <w:b/>
          <w:color w:val="auto"/>
          <w:sz w:val="22"/>
          <w:szCs w:val="22"/>
          <w:lang w:val="kk-KZ"/>
        </w:rPr>
        <w:t xml:space="preserve">______жылғы « ______» тоқсандағы </w:t>
      </w:r>
    </w:p>
    <w:p w14:paraId="58EC6BE3" w14:textId="5FC72F4C" w:rsidR="00CC596B" w:rsidRPr="00750A8B" w:rsidRDefault="00D86366" w:rsidP="00F476BF">
      <w:pPr>
        <w:jc w:val="center"/>
        <w:rPr>
          <w:b/>
          <w:color w:val="auto"/>
          <w:sz w:val="22"/>
          <w:szCs w:val="22"/>
          <w:lang w:val="kk-KZ"/>
        </w:rPr>
      </w:pPr>
      <w:r w:rsidRPr="00750A8B">
        <w:rPr>
          <w:b/>
          <w:color w:val="auto"/>
          <w:sz w:val="22"/>
          <w:szCs w:val="22"/>
          <w:lang w:val="kk-KZ"/>
        </w:rPr>
        <w:t>Қайырымдылық көмекті пайдалану жөніндегі шоғырландырылған есебі</w:t>
      </w:r>
    </w:p>
    <w:p w14:paraId="6FCA2E3F" w14:textId="77777777" w:rsidR="00D17DC0" w:rsidRPr="00750A8B" w:rsidRDefault="00D17DC0" w:rsidP="00B237EA">
      <w:pPr>
        <w:jc w:val="center"/>
        <w:rPr>
          <w:b/>
          <w:color w:val="auto"/>
          <w:sz w:val="16"/>
          <w:szCs w:val="16"/>
          <w:lang w:val="kk-KZ"/>
        </w:rPr>
      </w:pPr>
    </w:p>
    <w:p w14:paraId="3A5D15E5" w14:textId="77777777" w:rsidR="00B237EA" w:rsidRPr="00750A8B" w:rsidRDefault="00B237EA" w:rsidP="00B237EA">
      <w:pPr>
        <w:jc w:val="center"/>
        <w:rPr>
          <w:b/>
          <w:color w:val="auto"/>
          <w:sz w:val="16"/>
          <w:szCs w:val="16"/>
          <w:lang w:val="kk-KZ"/>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1"/>
        <w:gridCol w:w="5103"/>
      </w:tblGrid>
      <w:tr w:rsidR="00F476BF" w:rsidRPr="00750A8B" w14:paraId="2FDEBAF6" w14:textId="77777777" w:rsidTr="003A467D">
        <w:tc>
          <w:tcPr>
            <w:tcW w:w="9634" w:type="dxa"/>
            <w:gridSpan w:val="2"/>
            <w:shd w:val="clear" w:color="auto" w:fill="BFBFBF"/>
          </w:tcPr>
          <w:p w14:paraId="201DBCBF" w14:textId="640247B9" w:rsidR="00F476BF" w:rsidRPr="00750A8B" w:rsidRDefault="00D86366" w:rsidP="00A43BB7">
            <w:pPr>
              <w:jc w:val="center"/>
              <w:rPr>
                <w:color w:val="auto"/>
                <w:sz w:val="22"/>
                <w:szCs w:val="22"/>
                <w:lang w:val="kk-KZ"/>
              </w:rPr>
            </w:pPr>
            <w:r w:rsidRPr="00750A8B">
              <w:rPr>
                <w:b/>
                <w:color w:val="auto"/>
                <w:sz w:val="22"/>
                <w:szCs w:val="22"/>
                <w:lang w:val="kk-KZ"/>
              </w:rPr>
              <w:t>Негізгі ақпарат</w:t>
            </w:r>
          </w:p>
        </w:tc>
      </w:tr>
      <w:tr w:rsidR="003A467D" w:rsidRPr="00750A8B" w14:paraId="529379F4" w14:textId="77777777" w:rsidTr="003A467D">
        <w:tc>
          <w:tcPr>
            <w:tcW w:w="4531" w:type="dxa"/>
            <w:shd w:val="clear" w:color="auto" w:fill="auto"/>
          </w:tcPr>
          <w:p w14:paraId="0EB74577" w14:textId="5063B259" w:rsidR="003A467D" w:rsidRPr="00750A8B" w:rsidRDefault="003A467D" w:rsidP="003A467D">
            <w:pPr>
              <w:rPr>
                <w:color w:val="auto"/>
                <w:sz w:val="22"/>
                <w:szCs w:val="22"/>
                <w:lang w:val="kk-KZ"/>
              </w:rPr>
            </w:pPr>
            <w:r w:rsidRPr="00750A8B">
              <w:rPr>
                <w:lang w:val="kk-KZ"/>
              </w:rPr>
              <w:t>Пайдаланушының атауы</w:t>
            </w:r>
          </w:p>
        </w:tc>
        <w:tc>
          <w:tcPr>
            <w:tcW w:w="5103" w:type="dxa"/>
            <w:shd w:val="clear" w:color="auto" w:fill="auto"/>
          </w:tcPr>
          <w:p w14:paraId="27F08E65" w14:textId="77777777" w:rsidR="003A467D" w:rsidRPr="00750A8B" w:rsidRDefault="003A467D" w:rsidP="003A467D">
            <w:pPr>
              <w:jc w:val="center"/>
              <w:rPr>
                <w:color w:val="auto"/>
                <w:sz w:val="22"/>
                <w:szCs w:val="22"/>
                <w:lang w:val="kk-KZ"/>
              </w:rPr>
            </w:pPr>
          </w:p>
        </w:tc>
      </w:tr>
      <w:tr w:rsidR="003A467D" w:rsidRPr="00750A8B" w14:paraId="29DA95D3" w14:textId="77777777" w:rsidTr="003A467D">
        <w:tc>
          <w:tcPr>
            <w:tcW w:w="4531" w:type="dxa"/>
            <w:shd w:val="clear" w:color="auto" w:fill="auto"/>
          </w:tcPr>
          <w:p w14:paraId="7EBA677E" w14:textId="412AC4C8" w:rsidR="003A467D" w:rsidRPr="00750A8B" w:rsidRDefault="003A467D" w:rsidP="003A467D">
            <w:pPr>
              <w:rPr>
                <w:color w:val="auto"/>
                <w:sz w:val="22"/>
                <w:szCs w:val="22"/>
                <w:lang w:val="kk-KZ"/>
              </w:rPr>
            </w:pPr>
            <w:r w:rsidRPr="00750A8B">
              <w:rPr>
                <w:lang w:val="kk-KZ"/>
              </w:rPr>
              <w:t xml:space="preserve">Шартының № және күні </w:t>
            </w:r>
          </w:p>
        </w:tc>
        <w:tc>
          <w:tcPr>
            <w:tcW w:w="5103" w:type="dxa"/>
            <w:shd w:val="clear" w:color="auto" w:fill="auto"/>
          </w:tcPr>
          <w:p w14:paraId="50215584" w14:textId="77777777" w:rsidR="003A467D" w:rsidRPr="00750A8B" w:rsidRDefault="003A467D" w:rsidP="003A467D">
            <w:pPr>
              <w:jc w:val="center"/>
              <w:rPr>
                <w:color w:val="auto"/>
                <w:sz w:val="22"/>
                <w:szCs w:val="22"/>
                <w:lang w:val="kk-KZ"/>
              </w:rPr>
            </w:pPr>
          </w:p>
        </w:tc>
      </w:tr>
      <w:tr w:rsidR="003A467D" w:rsidRPr="00750A8B" w14:paraId="74A8F511" w14:textId="77777777" w:rsidTr="003A467D">
        <w:tc>
          <w:tcPr>
            <w:tcW w:w="4531" w:type="dxa"/>
            <w:shd w:val="clear" w:color="auto" w:fill="auto"/>
          </w:tcPr>
          <w:p w14:paraId="41B29692" w14:textId="6820DB9E" w:rsidR="003A467D" w:rsidRPr="00750A8B" w:rsidRDefault="003A467D" w:rsidP="003A467D">
            <w:pPr>
              <w:rPr>
                <w:color w:val="auto"/>
                <w:sz w:val="22"/>
                <w:szCs w:val="22"/>
                <w:lang w:val="kk-KZ"/>
              </w:rPr>
            </w:pPr>
            <w:r w:rsidRPr="00750A8B">
              <w:rPr>
                <w:lang w:val="kk-KZ"/>
              </w:rPr>
              <w:t>Қайырымдылық жобаның атауы</w:t>
            </w:r>
          </w:p>
        </w:tc>
        <w:tc>
          <w:tcPr>
            <w:tcW w:w="5103" w:type="dxa"/>
            <w:shd w:val="clear" w:color="auto" w:fill="auto"/>
          </w:tcPr>
          <w:p w14:paraId="7B472D7C" w14:textId="77777777" w:rsidR="003A467D" w:rsidRPr="00750A8B" w:rsidRDefault="003A467D" w:rsidP="003A467D">
            <w:pPr>
              <w:jc w:val="center"/>
              <w:rPr>
                <w:color w:val="auto"/>
                <w:sz w:val="22"/>
                <w:szCs w:val="22"/>
                <w:lang w:val="kk-KZ"/>
              </w:rPr>
            </w:pPr>
          </w:p>
        </w:tc>
      </w:tr>
      <w:tr w:rsidR="003A467D" w:rsidRPr="00750A8B" w14:paraId="7F0C18F3" w14:textId="77777777" w:rsidTr="003A467D">
        <w:tc>
          <w:tcPr>
            <w:tcW w:w="4531" w:type="dxa"/>
            <w:shd w:val="clear" w:color="auto" w:fill="auto"/>
          </w:tcPr>
          <w:p w14:paraId="10CE734E" w14:textId="684F317F" w:rsidR="003A467D" w:rsidRPr="00750A8B" w:rsidRDefault="003A467D" w:rsidP="003A467D">
            <w:pPr>
              <w:rPr>
                <w:color w:val="auto"/>
                <w:sz w:val="22"/>
                <w:szCs w:val="22"/>
                <w:lang w:val="kk-KZ"/>
              </w:rPr>
            </w:pPr>
            <w:r w:rsidRPr="00750A8B">
              <w:rPr>
                <w:lang w:val="kk-KZ"/>
              </w:rPr>
              <w:t>Қайырымдылық көмектің сомасы, теңге</w:t>
            </w:r>
          </w:p>
        </w:tc>
        <w:tc>
          <w:tcPr>
            <w:tcW w:w="5103" w:type="dxa"/>
            <w:shd w:val="clear" w:color="auto" w:fill="auto"/>
          </w:tcPr>
          <w:p w14:paraId="5B2A40FD" w14:textId="77777777" w:rsidR="003A467D" w:rsidRPr="00750A8B" w:rsidRDefault="003A467D" w:rsidP="003A467D">
            <w:pPr>
              <w:jc w:val="center"/>
              <w:rPr>
                <w:color w:val="auto"/>
                <w:sz w:val="22"/>
                <w:szCs w:val="22"/>
                <w:lang w:val="kk-KZ"/>
              </w:rPr>
            </w:pPr>
          </w:p>
        </w:tc>
      </w:tr>
    </w:tbl>
    <w:p w14:paraId="0E2629D3" w14:textId="77777777" w:rsidR="00DC0EF1" w:rsidRPr="00750A8B" w:rsidRDefault="00DC0EF1" w:rsidP="00A22425">
      <w:pPr>
        <w:rPr>
          <w:b/>
          <w:color w:val="auto"/>
          <w:sz w:val="16"/>
          <w:szCs w:val="16"/>
          <w:lang w:val="kk-KZ"/>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6"/>
        <w:gridCol w:w="1313"/>
        <w:gridCol w:w="1022"/>
        <w:gridCol w:w="1606"/>
        <w:gridCol w:w="1898"/>
        <w:gridCol w:w="2141"/>
        <w:gridCol w:w="1211"/>
      </w:tblGrid>
      <w:tr w:rsidR="00A22425" w:rsidRPr="00C4322D" w14:paraId="70F6D79A" w14:textId="77777777" w:rsidTr="00A43BB7">
        <w:tc>
          <w:tcPr>
            <w:tcW w:w="5000" w:type="pct"/>
            <w:gridSpan w:val="7"/>
            <w:shd w:val="clear" w:color="auto" w:fill="BFBFBF"/>
            <w:vAlign w:val="center"/>
          </w:tcPr>
          <w:p w14:paraId="691F4DC1" w14:textId="3C7AF211" w:rsidR="00A22425" w:rsidRPr="00750A8B" w:rsidRDefault="003A467D" w:rsidP="00A43BB7">
            <w:pPr>
              <w:ind w:left="113" w:right="113"/>
              <w:jc w:val="center"/>
              <w:rPr>
                <w:b/>
                <w:color w:val="auto"/>
                <w:sz w:val="22"/>
                <w:szCs w:val="22"/>
                <w:lang w:val="kk-KZ"/>
              </w:rPr>
            </w:pPr>
            <w:r w:rsidRPr="00750A8B">
              <w:rPr>
                <w:b/>
                <w:color w:val="auto"/>
                <w:sz w:val="22"/>
                <w:szCs w:val="22"/>
                <w:lang w:val="kk-KZ"/>
              </w:rPr>
              <w:t xml:space="preserve">Қайырымдылық көмек қаражатын нысаналы пайдалану жөніндегі ақпарат, </w:t>
            </w:r>
            <w:r w:rsidRPr="00750A8B">
              <w:rPr>
                <w:bCs/>
                <w:i/>
                <w:iCs/>
                <w:color w:val="auto"/>
                <w:sz w:val="22"/>
                <w:szCs w:val="22"/>
                <w:lang w:val="kk-KZ"/>
              </w:rPr>
              <w:t>теңге</w:t>
            </w:r>
          </w:p>
        </w:tc>
      </w:tr>
      <w:tr w:rsidR="00100198" w:rsidRPr="00750A8B" w14:paraId="63A5AF63" w14:textId="77777777" w:rsidTr="00D17DC0">
        <w:trPr>
          <w:cantSplit/>
          <w:trHeight w:val="1401"/>
        </w:trPr>
        <w:tc>
          <w:tcPr>
            <w:tcW w:w="226" w:type="pct"/>
            <w:shd w:val="clear" w:color="auto" w:fill="auto"/>
            <w:vAlign w:val="center"/>
          </w:tcPr>
          <w:p w14:paraId="48BA1DC4" w14:textId="77777777" w:rsidR="007F4C8A" w:rsidRPr="00750A8B" w:rsidRDefault="007F4C8A" w:rsidP="00012937">
            <w:pPr>
              <w:rPr>
                <w:color w:val="auto"/>
                <w:sz w:val="18"/>
                <w:szCs w:val="18"/>
                <w:lang w:val="kk-KZ"/>
              </w:rPr>
            </w:pPr>
            <w:r w:rsidRPr="00750A8B">
              <w:rPr>
                <w:color w:val="auto"/>
                <w:sz w:val="18"/>
                <w:szCs w:val="18"/>
                <w:lang w:val="kk-KZ"/>
              </w:rPr>
              <w:t>№</w:t>
            </w:r>
          </w:p>
        </w:tc>
        <w:tc>
          <w:tcPr>
            <w:tcW w:w="682" w:type="pct"/>
            <w:shd w:val="clear" w:color="auto" w:fill="auto"/>
            <w:vAlign w:val="center"/>
          </w:tcPr>
          <w:p w14:paraId="2714B48F" w14:textId="37E35FCF" w:rsidR="007F4C8A" w:rsidRPr="00750A8B" w:rsidRDefault="003A467D" w:rsidP="00D17DC0">
            <w:pPr>
              <w:jc w:val="center"/>
              <w:rPr>
                <w:color w:val="auto"/>
                <w:sz w:val="18"/>
                <w:szCs w:val="18"/>
                <w:lang w:val="kk-KZ"/>
              </w:rPr>
            </w:pPr>
            <w:r w:rsidRPr="00750A8B">
              <w:rPr>
                <w:color w:val="auto"/>
                <w:sz w:val="18"/>
                <w:szCs w:val="18"/>
                <w:lang w:val="kk-KZ"/>
              </w:rPr>
              <w:t>Шығындар баптарының атауы</w:t>
            </w:r>
          </w:p>
        </w:tc>
        <w:tc>
          <w:tcPr>
            <w:tcW w:w="531" w:type="pct"/>
            <w:shd w:val="clear" w:color="auto" w:fill="auto"/>
            <w:vAlign w:val="center"/>
          </w:tcPr>
          <w:p w14:paraId="605F88F2" w14:textId="060D085C" w:rsidR="007F4C8A" w:rsidRPr="00750A8B" w:rsidRDefault="003A467D" w:rsidP="00D17DC0">
            <w:pPr>
              <w:jc w:val="center"/>
              <w:rPr>
                <w:color w:val="auto"/>
                <w:sz w:val="18"/>
                <w:szCs w:val="18"/>
                <w:lang w:val="kk-KZ"/>
              </w:rPr>
            </w:pPr>
            <w:r w:rsidRPr="00750A8B">
              <w:rPr>
                <w:color w:val="auto"/>
                <w:sz w:val="18"/>
                <w:szCs w:val="18"/>
                <w:lang w:val="kk-KZ"/>
              </w:rPr>
              <w:t>Қайырымдылық көмектің сомасы (смета бойынша)</w:t>
            </w:r>
          </w:p>
        </w:tc>
        <w:tc>
          <w:tcPr>
            <w:tcW w:w="834" w:type="pct"/>
            <w:shd w:val="clear" w:color="auto" w:fill="auto"/>
            <w:vAlign w:val="center"/>
          </w:tcPr>
          <w:p w14:paraId="4C159231" w14:textId="6AF6A286" w:rsidR="007F4C8A" w:rsidRPr="00750A8B" w:rsidRDefault="003A467D" w:rsidP="00D17DC0">
            <w:pPr>
              <w:jc w:val="center"/>
              <w:rPr>
                <w:color w:val="auto"/>
                <w:sz w:val="18"/>
                <w:szCs w:val="18"/>
                <w:lang w:val="kk-KZ"/>
              </w:rPr>
            </w:pPr>
            <w:r w:rsidRPr="00750A8B">
              <w:rPr>
                <w:color w:val="auto"/>
                <w:sz w:val="18"/>
                <w:szCs w:val="18"/>
                <w:lang w:val="kk-KZ"/>
              </w:rPr>
              <w:t>Есепті кезеңдегі нысаналы пайдалану сомасы</w:t>
            </w:r>
          </w:p>
        </w:tc>
        <w:tc>
          <w:tcPr>
            <w:tcW w:w="986" w:type="pct"/>
            <w:shd w:val="clear" w:color="auto" w:fill="auto"/>
            <w:vAlign w:val="center"/>
          </w:tcPr>
          <w:p w14:paraId="72963950" w14:textId="122611DA" w:rsidR="007F4C8A" w:rsidRPr="00750A8B" w:rsidRDefault="003A467D" w:rsidP="00D17DC0">
            <w:pPr>
              <w:jc w:val="center"/>
              <w:rPr>
                <w:color w:val="auto"/>
                <w:sz w:val="18"/>
                <w:szCs w:val="18"/>
                <w:lang w:val="kk-KZ"/>
              </w:rPr>
            </w:pPr>
            <w:r w:rsidRPr="00750A8B">
              <w:rPr>
                <w:color w:val="auto"/>
                <w:sz w:val="18"/>
                <w:szCs w:val="18"/>
                <w:lang w:val="kk-KZ"/>
              </w:rPr>
              <w:t>Қайырымдылық жобасын іске асырудың басынан бастап нысаналы пайдалану сомасы</w:t>
            </w:r>
          </w:p>
        </w:tc>
        <w:tc>
          <w:tcPr>
            <w:tcW w:w="1112" w:type="pct"/>
            <w:shd w:val="clear" w:color="auto" w:fill="auto"/>
            <w:vAlign w:val="center"/>
          </w:tcPr>
          <w:p w14:paraId="0821B843" w14:textId="414086A0" w:rsidR="007F4C8A" w:rsidRPr="00750A8B" w:rsidRDefault="003A467D" w:rsidP="00D17DC0">
            <w:pPr>
              <w:jc w:val="center"/>
              <w:rPr>
                <w:color w:val="auto"/>
                <w:sz w:val="18"/>
                <w:szCs w:val="18"/>
                <w:lang w:val="kk-KZ"/>
              </w:rPr>
            </w:pPr>
            <w:r w:rsidRPr="00750A8B">
              <w:rPr>
                <w:color w:val="auto"/>
                <w:sz w:val="18"/>
                <w:szCs w:val="18"/>
                <w:lang w:val="kk-KZ"/>
              </w:rPr>
              <w:t>Ауытқу (смета бойынша сома – қайырымдылық жобасын іске асырудың басынан бастап нысаналы пайдалану сомасы)</w:t>
            </w:r>
          </w:p>
        </w:tc>
        <w:tc>
          <w:tcPr>
            <w:tcW w:w="629" w:type="pct"/>
            <w:shd w:val="clear" w:color="auto" w:fill="auto"/>
            <w:vAlign w:val="center"/>
          </w:tcPr>
          <w:p w14:paraId="10A6A21B" w14:textId="611349DB" w:rsidR="007F4C8A" w:rsidRPr="00750A8B" w:rsidRDefault="003A467D" w:rsidP="00D17DC0">
            <w:pPr>
              <w:jc w:val="center"/>
              <w:rPr>
                <w:color w:val="auto"/>
                <w:sz w:val="18"/>
                <w:szCs w:val="18"/>
                <w:lang w:val="kk-KZ"/>
              </w:rPr>
            </w:pPr>
            <w:r w:rsidRPr="00750A8B">
              <w:rPr>
                <w:color w:val="auto"/>
                <w:sz w:val="18"/>
                <w:szCs w:val="18"/>
                <w:lang w:val="kk-KZ"/>
              </w:rPr>
              <w:t>Ескерту</w:t>
            </w:r>
          </w:p>
        </w:tc>
      </w:tr>
      <w:tr w:rsidR="00100198" w:rsidRPr="00750A8B" w14:paraId="06F391B3" w14:textId="77777777" w:rsidTr="00742151">
        <w:tc>
          <w:tcPr>
            <w:tcW w:w="226" w:type="pct"/>
            <w:shd w:val="clear" w:color="auto" w:fill="auto"/>
          </w:tcPr>
          <w:p w14:paraId="6646510A" w14:textId="77777777" w:rsidR="007F4C8A" w:rsidRPr="00750A8B" w:rsidRDefault="007F4C8A">
            <w:pPr>
              <w:rPr>
                <w:color w:val="auto"/>
                <w:sz w:val="22"/>
                <w:szCs w:val="22"/>
                <w:lang w:val="kk-KZ"/>
              </w:rPr>
            </w:pPr>
          </w:p>
        </w:tc>
        <w:tc>
          <w:tcPr>
            <w:tcW w:w="682" w:type="pct"/>
            <w:shd w:val="clear" w:color="auto" w:fill="auto"/>
          </w:tcPr>
          <w:p w14:paraId="329FD1F0" w14:textId="77777777" w:rsidR="007F4C8A" w:rsidRPr="00750A8B" w:rsidRDefault="007F4C8A">
            <w:pPr>
              <w:rPr>
                <w:color w:val="auto"/>
                <w:sz w:val="22"/>
                <w:szCs w:val="22"/>
                <w:lang w:val="kk-KZ"/>
              </w:rPr>
            </w:pPr>
          </w:p>
        </w:tc>
        <w:tc>
          <w:tcPr>
            <w:tcW w:w="531" w:type="pct"/>
            <w:shd w:val="clear" w:color="auto" w:fill="auto"/>
          </w:tcPr>
          <w:p w14:paraId="3845ADD8" w14:textId="77777777" w:rsidR="007F4C8A" w:rsidRPr="00750A8B" w:rsidRDefault="007F4C8A">
            <w:pPr>
              <w:rPr>
                <w:color w:val="auto"/>
                <w:sz w:val="22"/>
                <w:szCs w:val="22"/>
                <w:lang w:val="kk-KZ"/>
              </w:rPr>
            </w:pPr>
          </w:p>
        </w:tc>
        <w:tc>
          <w:tcPr>
            <w:tcW w:w="834" w:type="pct"/>
            <w:shd w:val="clear" w:color="auto" w:fill="auto"/>
          </w:tcPr>
          <w:p w14:paraId="642B0026" w14:textId="77777777" w:rsidR="007F4C8A" w:rsidRPr="00750A8B" w:rsidRDefault="007F4C8A">
            <w:pPr>
              <w:rPr>
                <w:color w:val="auto"/>
                <w:sz w:val="22"/>
                <w:szCs w:val="22"/>
                <w:lang w:val="kk-KZ"/>
              </w:rPr>
            </w:pPr>
          </w:p>
        </w:tc>
        <w:tc>
          <w:tcPr>
            <w:tcW w:w="986" w:type="pct"/>
            <w:shd w:val="clear" w:color="auto" w:fill="auto"/>
          </w:tcPr>
          <w:p w14:paraId="60B192FC" w14:textId="77777777" w:rsidR="007F4C8A" w:rsidRPr="00750A8B" w:rsidRDefault="007F4C8A">
            <w:pPr>
              <w:rPr>
                <w:color w:val="auto"/>
                <w:sz w:val="22"/>
                <w:szCs w:val="22"/>
                <w:lang w:val="kk-KZ"/>
              </w:rPr>
            </w:pPr>
          </w:p>
        </w:tc>
        <w:tc>
          <w:tcPr>
            <w:tcW w:w="1112" w:type="pct"/>
            <w:shd w:val="clear" w:color="auto" w:fill="auto"/>
          </w:tcPr>
          <w:p w14:paraId="1760BDF1" w14:textId="77777777" w:rsidR="007F4C8A" w:rsidRPr="00750A8B" w:rsidRDefault="007F4C8A">
            <w:pPr>
              <w:rPr>
                <w:color w:val="auto"/>
                <w:sz w:val="22"/>
                <w:szCs w:val="22"/>
                <w:lang w:val="kk-KZ"/>
              </w:rPr>
            </w:pPr>
          </w:p>
        </w:tc>
        <w:tc>
          <w:tcPr>
            <w:tcW w:w="629" w:type="pct"/>
            <w:shd w:val="clear" w:color="auto" w:fill="auto"/>
          </w:tcPr>
          <w:p w14:paraId="75638BB5" w14:textId="77777777" w:rsidR="007F4C8A" w:rsidRPr="00750A8B" w:rsidRDefault="007F4C8A">
            <w:pPr>
              <w:rPr>
                <w:color w:val="auto"/>
                <w:sz w:val="22"/>
                <w:szCs w:val="22"/>
                <w:lang w:val="kk-KZ"/>
              </w:rPr>
            </w:pPr>
          </w:p>
        </w:tc>
      </w:tr>
      <w:tr w:rsidR="00C035AF" w:rsidRPr="00750A8B" w14:paraId="0777ABE2" w14:textId="77777777" w:rsidTr="00742151">
        <w:tc>
          <w:tcPr>
            <w:tcW w:w="226" w:type="pct"/>
            <w:shd w:val="clear" w:color="auto" w:fill="auto"/>
          </w:tcPr>
          <w:p w14:paraId="492925B7" w14:textId="77777777" w:rsidR="00C035AF" w:rsidRPr="00750A8B" w:rsidRDefault="00C035AF">
            <w:pPr>
              <w:rPr>
                <w:color w:val="auto"/>
                <w:sz w:val="22"/>
                <w:szCs w:val="22"/>
                <w:lang w:val="kk-KZ"/>
              </w:rPr>
            </w:pPr>
          </w:p>
        </w:tc>
        <w:tc>
          <w:tcPr>
            <w:tcW w:w="682" w:type="pct"/>
            <w:shd w:val="clear" w:color="auto" w:fill="auto"/>
          </w:tcPr>
          <w:p w14:paraId="4A98C555" w14:textId="77777777" w:rsidR="00C035AF" w:rsidRPr="00750A8B" w:rsidRDefault="00C035AF">
            <w:pPr>
              <w:rPr>
                <w:color w:val="auto"/>
                <w:sz w:val="22"/>
                <w:szCs w:val="22"/>
                <w:lang w:val="kk-KZ"/>
              </w:rPr>
            </w:pPr>
          </w:p>
        </w:tc>
        <w:tc>
          <w:tcPr>
            <w:tcW w:w="531" w:type="pct"/>
            <w:shd w:val="clear" w:color="auto" w:fill="auto"/>
          </w:tcPr>
          <w:p w14:paraId="61D71E46" w14:textId="77777777" w:rsidR="00C035AF" w:rsidRPr="00750A8B" w:rsidRDefault="00C035AF">
            <w:pPr>
              <w:rPr>
                <w:color w:val="auto"/>
                <w:sz w:val="22"/>
                <w:szCs w:val="22"/>
                <w:lang w:val="kk-KZ"/>
              </w:rPr>
            </w:pPr>
          </w:p>
        </w:tc>
        <w:tc>
          <w:tcPr>
            <w:tcW w:w="834" w:type="pct"/>
            <w:shd w:val="clear" w:color="auto" w:fill="auto"/>
          </w:tcPr>
          <w:p w14:paraId="14B15FD0" w14:textId="77777777" w:rsidR="00C035AF" w:rsidRPr="00750A8B" w:rsidRDefault="00C035AF">
            <w:pPr>
              <w:rPr>
                <w:color w:val="auto"/>
                <w:sz w:val="22"/>
                <w:szCs w:val="22"/>
                <w:lang w:val="kk-KZ"/>
              </w:rPr>
            </w:pPr>
          </w:p>
        </w:tc>
        <w:tc>
          <w:tcPr>
            <w:tcW w:w="986" w:type="pct"/>
            <w:shd w:val="clear" w:color="auto" w:fill="auto"/>
          </w:tcPr>
          <w:p w14:paraId="73B5761E" w14:textId="77777777" w:rsidR="00C035AF" w:rsidRPr="00750A8B" w:rsidRDefault="00C035AF">
            <w:pPr>
              <w:rPr>
                <w:color w:val="auto"/>
                <w:sz w:val="22"/>
                <w:szCs w:val="22"/>
                <w:lang w:val="kk-KZ"/>
              </w:rPr>
            </w:pPr>
          </w:p>
        </w:tc>
        <w:tc>
          <w:tcPr>
            <w:tcW w:w="1112" w:type="pct"/>
            <w:shd w:val="clear" w:color="auto" w:fill="auto"/>
          </w:tcPr>
          <w:p w14:paraId="138148A6" w14:textId="77777777" w:rsidR="00C035AF" w:rsidRPr="00750A8B" w:rsidRDefault="00C035AF">
            <w:pPr>
              <w:rPr>
                <w:color w:val="auto"/>
                <w:sz w:val="22"/>
                <w:szCs w:val="22"/>
                <w:lang w:val="kk-KZ"/>
              </w:rPr>
            </w:pPr>
          </w:p>
        </w:tc>
        <w:tc>
          <w:tcPr>
            <w:tcW w:w="629" w:type="pct"/>
            <w:shd w:val="clear" w:color="auto" w:fill="auto"/>
          </w:tcPr>
          <w:p w14:paraId="61CCC392" w14:textId="77777777" w:rsidR="00C035AF" w:rsidRPr="00750A8B" w:rsidRDefault="00C035AF">
            <w:pPr>
              <w:rPr>
                <w:color w:val="auto"/>
                <w:sz w:val="22"/>
                <w:szCs w:val="22"/>
                <w:lang w:val="kk-KZ"/>
              </w:rPr>
            </w:pPr>
          </w:p>
        </w:tc>
      </w:tr>
    </w:tbl>
    <w:p w14:paraId="1509A989" w14:textId="77777777" w:rsidR="00DC0EF1" w:rsidRPr="00750A8B" w:rsidRDefault="00DC0EF1">
      <w:pPr>
        <w:rPr>
          <w:color w:val="auto"/>
          <w:sz w:val="16"/>
          <w:szCs w:val="16"/>
          <w:lang w:val="kk-KZ"/>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6"/>
        <w:gridCol w:w="1689"/>
        <w:gridCol w:w="2071"/>
        <w:gridCol w:w="2209"/>
        <w:gridCol w:w="1482"/>
      </w:tblGrid>
      <w:tr w:rsidR="004A4EA8" w:rsidRPr="00C4322D" w14:paraId="265E935B" w14:textId="77777777" w:rsidTr="00B3642E">
        <w:trPr>
          <w:cantSplit/>
          <w:trHeight w:val="143"/>
        </w:trPr>
        <w:tc>
          <w:tcPr>
            <w:tcW w:w="5000" w:type="pct"/>
            <w:gridSpan w:val="5"/>
            <w:shd w:val="clear" w:color="auto" w:fill="BFBFBF"/>
            <w:vAlign w:val="center"/>
          </w:tcPr>
          <w:p w14:paraId="2EB9BB98" w14:textId="4F160ED8" w:rsidR="004A4EA8" w:rsidRPr="00750A8B" w:rsidRDefault="003A467D" w:rsidP="00846245">
            <w:pPr>
              <w:jc w:val="center"/>
              <w:rPr>
                <w:i/>
                <w:color w:val="auto"/>
                <w:sz w:val="22"/>
                <w:szCs w:val="22"/>
                <w:lang w:val="kk-KZ"/>
              </w:rPr>
            </w:pPr>
            <w:r w:rsidRPr="00750A8B">
              <w:rPr>
                <w:b/>
                <w:color w:val="auto"/>
                <w:sz w:val="22"/>
                <w:szCs w:val="22"/>
                <w:lang w:val="kk-KZ"/>
              </w:rPr>
              <w:t>Қайырымдылық жоба</w:t>
            </w:r>
            <w:r w:rsidR="007E1FC3">
              <w:rPr>
                <w:b/>
                <w:color w:val="auto"/>
                <w:sz w:val="22"/>
                <w:szCs w:val="22"/>
                <w:lang w:val="kk-KZ"/>
              </w:rPr>
              <w:t>ны</w:t>
            </w:r>
            <w:r w:rsidRPr="00750A8B">
              <w:rPr>
                <w:b/>
                <w:color w:val="auto"/>
                <w:sz w:val="22"/>
                <w:szCs w:val="22"/>
                <w:lang w:val="kk-KZ"/>
              </w:rPr>
              <w:t xml:space="preserve"> іске асырудың басынан бастап қайырымдылық жобаның тиімділігі жөніндегі ақпарат</w:t>
            </w:r>
          </w:p>
        </w:tc>
      </w:tr>
      <w:tr w:rsidR="002C3D5B" w:rsidRPr="00750A8B" w14:paraId="3534DC76" w14:textId="77777777" w:rsidTr="00CC596B">
        <w:trPr>
          <w:cantSplit/>
          <w:trHeight w:val="143"/>
        </w:trPr>
        <w:tc>
          <w:tcPr>
            <w:tcW w:w="1134" w:type="pct"/>
            <w:shd w:val="clear" w:color="auto" w:fill="auto"/>
            <w:vAlign w:val="center"/>
          </w:tcPr>
          <w:p w14:paraId="1547DB6F" w14:textId="1F1B8867" w:rsidR="002C3D5B" w:rsidRPr="00750A8B" w:rsidRDefault="003A467D" w:rsidP="002C3D5B">
            <w:pPr>
              <w:jc w:val="center"/>
              <w:rPr>
                <w:b/>
                <w:color w:val="auto"/>
                <w:sz w:val="22"/>
                <w:szCs w:val="22"/>
                <w:lang w:val="kk-KZ"/>
              </w:rPr>
            </w:pPr>
            <w:r w:rsidRPr="00750A8B">
              <w:rPr>
                <w:b/>
                <w:color w:val="auto"/>
                <w:sz w:val="22"/>
                <w:szCs w:val="22"/>
                <w:lang w:val="kk-KZ"/>
              </w:rPr>
              <w:t xml:space="preserve">Кезеңдер </w:t>
            </w:r>
          </w:p>
        </w:tc>
        <w:tc>
          <w:tcPr>
            <w:tcW w:w="863" w:type="pct"/>
            <w:shd w:val="clear" w:color="auto" w:fill="auto"/>
            <w:vAlign w:val="center"/>
          </w:tcPr>
          <w:p w14:paraId="00B9EED8" w14:textId="7D6127EE" w:rsidR="002C3D5B" w:rsidRPr="00750A8B" w:rsidRDefault="003A467D" w:rsidP="002C3D5B">
            <w:pPr>
              <w:jc w:val="center"/>
              <w:rPr>
                <w:b/>
                <w:color w:val="auto"/>
                <w:sz w:val="22"/>
                <w:szCs w:val="22"/>
                <w:lang w:val="kk-KZ"/>
              </w:rPr>
            </w:pPr>
            <w:r w:rsidRPr="00750A8B">
              <w:rPr>
                <w:b/>
                <w:color w:val="auto"/>
                <w:sz w:val="22"/>
                <w:szCs w:val="22"/>
                <w:lang w:val="kk-KZ"/>
              </w:rPr>
              <w:t>Мәртебе</w:t>
            </w:r>
          </w:p>
        </w:tc>
        <w:tc>
          <w:tcPr>
            <w:tcW w:w="1079" w:type="pct"/>
            <w:shd w:val="clear" w:color="auto" w:fill="auto"/>
            <w:vAlign w:val="center"/>
          </w:tcPr>
          <w:p w14:paraId="780C8CD0" w14:textId="2FC660AD" w:rsidR="002C3D5B" w:rsidRPr="00750A8B" w:rsidRDefault="003A467D" w:rsidP="002C3D5B">
            <w:pPr>
              <w:jc w:val="center"/>
              <w:rPr>
                <w:b/>
                <w:color w:val="auto"/>
                <w:sz w:val="22"/>
                <w:szCs w:val="22"/>
                <w:lang w:val="kk-KZ"/>
              </w:rPr>
            </w:pPr>
            <w:r w:rsidRPr="00750A8B">
              <w:rPr>
                <w:b/>
                <w:color w:val="auto"/>
                <w:sz w:val="22"/>
                <w:szCs w:val="22"/>
                <w:lang w:val="kk-KZ"/>
              </w:rPr>
              <w:t>Есепті кезеңдегі нәтижелер</w:t>
            </w:r>
          </w:p>
        </w:tc>
        <w:tc>
          <w:tcPr>
            <w:tcW w:w="1151" w:type="pct"/>
            <w:shd w:val="clear" w:color="auto" w:fill="auto"/>
            <w:vAlign w:val="center"/>
          </w:tcPr>
          <w:p w14:paraId="1482F82F" w14:textId="6EBB1480" w:rsidR="002C3D5B" w:rsidRPr="00750A8B" w:rsidRDefault="003A467D" w:rsidP="002C3D5B">
            <w:pPr>
              <w:jc w:val="center"/>
              <w:rPr>
                <w:b/>
                <w:color w:val="auto"/>
                <w:sz w:val="22"/>
                <w:szCs w:val="22"/>
                <w:lang w:val="kk-KZ"/>
              </w:rPr>
            </w:pPr>
            <w:r w:rsidRPr="00750A8B">
              <w:rPr>
                <w:b/>
                <w:color w:val="auto"/>
                <w:sz w:val="22"/>
                <w:szCs w:val="22"/>
                <w:lang w:val="kk-KZ"/>
              </w:rPr>
              <w:t>Жобаны іске асыру басталғаннан бергі нәтижелер</w:t>
            </w:r>
          </w:p>
        </w:tc>
        <w:tc>
          <w:tcPr>
            <w:tcW w:w="773" w:type="pct"/>
            <w:shd w:val="clear" w:color="auto" w:fill="auto"/>
            <w:vAlign w:val="center"/>
          </w:tcPr>
          <w:p w14:paraId="7F77E263" w14:textId="775BB62E" w:rsidR="002C3D5B" w:rsidRPr="00750A8B" w:rsidRDefault="003A467D" w:rsidP="002C3D5B">
            <w:pPr>
              <w:jc w:val="center"/>
              <w:rPr>
                <w:b/>
                <w:color w:val="auto"/>
                <w:sz w:val="22"/>
                <w:szCs w:val="22"/>
                <w:lang w:val="kk-KZ"/>
              </w:rPr>
            </w:pPr>
            <w:r w:rsidRPr="00750A8B">
              <w:rPr>
                <w:b/>
                <w:color w:val="auto"/>
                <w:sz w:val="22"/>
                <w:szCs w:val="22"/>
                <w:lang w:val="kk-KZ"/>
              </w:rPr>
              <w:t>Ескерту</w:t>
            </w:r>
          </w:p>
        </w:tc>
      </w:tr>
      <w:tr w:rsidR="002C3D5B" w:rsidRPr="00C4322D" w14:paraId="676D6DB6" w14:textId="77777777" w:rsidTr="00D714BD">
        <w:trPr>
          <w:cantSplit/>
          <w:trHeight w:val="1229"/>
        </w:trPr>
        <w:tc>
          <w:tcPr>
            <w:tcW w:w="1134" w:type="pct"/>
            <w:shd w:val="clear" w:color="auto" w:fill="auto"/>
            <w:vAlign w:val="center"/>
          </w:tcPr>
          <w:p w14:paraId="47FA754E" w14:textId="5E8FFCA5" w:rsidR="002C3D5B" w:rsidRPr="00750A8B" w:rsidRDefault="003A467D" w:rsidP="00846245">
            <w:pPr>
              <w:rPr>
                <w:i/>
                <w:color w:val="000000" w:themeColor="text1"/>
                <w:sz w:val="22"/>
                <w:szCs w:val="22"/>
                <w:lang w:val="kk-KZ"/>
              </w:rPr>
            </w:pPr>
            <w:r w:rsidRPr="00750A8B">
              <w:rPr>
                <w:i/>
                <w:color w:val="000000" w:themeColor="text1"/>
                <w:sz w:val="22"/>
                <w:szCs w:val="22"/>
                <w:lang w:val="kk-KZ"/>
              </w:rPr>
              <w:t>Жобаны іске асыру жөніндегі жоспарда көзделген кезеңдер</w:t>
            </w:r>
          </w:p>
        </w:tc>
        <w:tc>
          <w:tcPr>
            <w:tcW w:w="863" w:type="pct"/>
            <w:shd w:val="clear" w:color="auto" w:fill="auto"/>
            <w:vAlign w:val="center"/>
          </w:tcPr>
          <w:p w14:paraId="79569188" w14:textId="77777777" w:rsidR="007D1578" w:rsidRPr="00750A8B" w:rsidRDefault="007D1578" w:rsidP="00846245">
            <w:pPr>
              <w:jc w:val="both"/>
              <w:rPr>
                <w:i/>
                <w:color w:val="000000" w:themeColor="text1"/>
                <w:sz w:val="22"/>
                <w:szCs w:val="22"/>
                <w:lang w:val="kk-KZ"/>
              </w:rPr>
            </w:pPr>
            <w:r w:rsidRPr="00750A8B">
              <w:rPr>
                <w:i/>
                <w:color w:val="000000" w:themeColor="text1"/>
                <w:sz w:val="22"/>
                <w:szCs w:val="22"/>
                <w:lang w:val="kk-KZ"/>
              </w:rPr>
              <w:t>Орындау барысында орындалған</w:t>
            </w:r>
          </w:p>
          <w:p w14:paraId="6E731463" w14:textId="0599D394" w:rsidR="002C3D5B" w:rsidRPr="00750A8B" w:rsidRDefault="007D1578" w:rsidP="00846245">
            <w:pPr>
              <w:jc w:val="both"/>
              <w:rPr>
                <w:i/>
                <w:color w:val="000000" w:themeColor="text1"/>
                <w:sz w:val="22"/>
                <w:szCs w:val="22"/>
                <w:lang w:val="kk-KZ"/>
              </w:rPr>
            </w:pPr>
            <w:r w:rsidRPr="00750A8B">
              <w:rPr>
                <w:i/>
                <w:color w:val="000000" w:themeColor="text1"/>
                <w:sz w:val="22"/>
                <w:szCs w:val="22"/>
                <w:lang w:val="kk-KZ"/>
              </w:rPr>
              <w:t>/орындалмаған/</w:t>
            </w:r>
          </w:p>
        </w:tc>
        <w:tc>
          <w:tcPr>
            <w:tcW w:w="1079" w:type="pct"/>
            <w:shd w:val="clear" w:color="auto" w:fill="auto"/>
            <w:vAlign w:val="center"/>
          </w:tcPr>
          <w:p w14:paraId="697A9A5F" w14:textId="77777777" w:rsidR="002C3D5B" w:rsidRPr="00750A8B" w:rsidRDefault="002C3D5B" w:rsidP="00D714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color w:val="000000" w:themeColor="text1"/>
                <w:sz w:val="22"/>
                <w:szCs w:val="22"/>
                <w:lang w:val="kk-KZ"/>
              </w:rPr>
            </w:pPr>
          </w:p>
          <w:p w14:paraId="1F8120A1" w14:textId="77777777" w:rsidR="00D714BD" w:rsidRPr="00750A8B" w:rsidRDefault="00D714BD" w:rsidP="00D714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iCs/>
                <w:color w:val="000000" w:themeColor="text1"/>
                <w:sz w:val="22"/>
                <w:szCs w:val="22"/>
                <w:lang w:val="kk-KZ"/>
              </w:rPr>
            </w:pPr>
            <w:r w:rsidRPr="00750A8B">
              <w:rPr>
                <w:i/>
                <w:iCs/>
                <w:color w:val="000000" w:themeColor="text1"/>
                <w:sz w:val="22"/>
                <w:szCs w:val="22"/>
                <w:bdr w:val="none" w:sz="0" w:space="0" w:color="auto" w:frame="1"/>
                <w:lang w:val="kk-KZ"/>
              </w:rPr>
              <w:t>Есепті кезеңдегі сандық және сапалық нәтижелер мен көрсеткіштер</w:t>
            </w:r>
          </w:p>
          <w:p w14:paraId="4FE21F1D" w14:textId="7B78C4C4" w:rsidR="00D714BD" w:rsidRPr="00750A8B" w:rsidRDefault="00D714BD" w:rsidP="00D714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color w:val="000000" w:themeColor="text1"/>
                <w:sz w:val="22"/>
                <w:szCs w:val="22"/>
                <w:lang w:val="kk-KZ"/>
              </w:rPr>
            </w:pPr>
          </w:p>
        </w:tc>
        <w:tc>
          <w:tcPr>
            <w:tcW w:w="1151" w:type="pct"/>
            <w:shd w:val="clear" w:color="auto" w:fill="auto"/>
            <w:vAlign w:val="center"/>
          </w:tcPr>
          <w:p w14:paraId="30D06CD5" w14:textId="059FD832" w:rsidR="002C3D5B" w:rsidRPr="00750A8B" w:rsidRDefault="007D1578" w:rsidP="00846245">
            <w:pPr>
              <w:jc w:val="both"/>
              <w:rPr>
                <w:i/>
                <w:color w:val="000000" w:themeColor="text1"/>
                <w:sz w:val="22"/>
                <w:szCs w:val="22"/>
                <w:lang w:val="kk-KZ"/>
              </w:rPr>
            </w:pPr>
            <w:r w:rsidRPr="00750A8B">
              <w:rPr>
                <w:i/>
                <w:color w:val="000000" w:themeColor="text1"/>
                <w:sz w:val="22"/>
                <w:szCs w:val="22"/>
                <w:lang w:val="kk-KZ"/>
              </w:rPr>
              <w:t>Жобаны іске асыру басталғаннан бергі сандық және сапалық нәтижелер мен көрсеткіштер</w:t>
            </w:r>
          </w:p>
        </w:tc>
        <w:tc>
          <w:tcPr>
            <w:tcW w:w="773" w:type="pct"/>
            <w:shd w:val="clear" w:color="auto" w:fill="FFFFFF"/>
            <w:vAlign w:val="center"/>
          </w:tcPr>
          <w:p w14:paraId="46EC044A" w14:textId="77777777" w:rsidR="002C3D5B" w:rsidRPr="00750A8B" w:rsidRDefault="002C3D5B" w:rsidP="00846245">
            <w:pPr>
              <w:jc w:val="both"/>
              <w:rPr>
                <w:i/>
                <w:color w:val="auto"/>
                <w:sz w:val="22"/>
                <w:szCs w:val="22"/>
                <w:lang w:val="kk-KZ"/>
              </w:rPr>
            </w:pPr>
          </w:p>
        </w:tc>
      </w:tr>
    </w:tbl>
    <w:p w14:paraId="6C16CF5B" w14:textId="77777777" w:rsidR="004A4EA8" w:rsidRPr="00750A8B" w:rsidRDefault="004A4EA8">
      <w:pPr>
        <w:rPr>
          <w:color w:val="auto"/>
          <w:sz w:val="16"/>
          <w:szCs w:val="16"/>
          <w:lang w:val="kk-KZ"/>
        </w:rPr>
      </w:pPr>
    </w:p>
    <w:p w14:paraId="421DDA02" w14:textId="77777777" w:rsidR="004A4EA8" w:rsidRPr="00750A8B" w:rsidRDefault="004A4EA8">
      <w:pPr>
        <w:rPr>
          <w:color w:val="auto"/>
          <w:sz w:val="16"/>
          <w:szCs w:val="16"/>
          <w:lang w:val="kk-KZ"/>
        </w:rPr>
      </w:pPr>
    </w:p>
    <w:p w14:paraId="7B31CCE1" w14:textId="77777777" w:rsidR="00FC060A" w:rsidRPr="00750A8B" w:rsidRDefault="00FC060A" w:rsidP="00832C48">
      <w:pPr>
        <w:jc w:val="both"/>
        <w:rPr>
          <w:i/>
          <w:color w:val="auto"/>
          <w:sz w:val="10"/>
          <w:szCs w:val="10"/>
          <w:lang w:val="kk-KZ"/>
        </w:rPr>
      </w:pPr>
    </w:p>
    <w:p w14:paraId="408DD6F0" w14:textId="77777777" w:rsidR="00FA5185" w:rsidRPr="00750A8B" w:rsidRDefault="00FA5185" w:rsidP="00FA5185">
      <w:pPr>
        <w:jc w:val="both"/>
        <w:rPr>
          <w:i/>
          <w:color w:val="auto"/>
          <w:sz w:val="10"/>
          <w:szCs w:val="10"/>
          <w:lang w:val="kk-KZ"/>
        </w:rPr>
      </w:pPr>
    </w:p>
    <w:tbl>
      <w:tblPr>
        <w:tblW w:w="9889" w:type="dxa"/>
        <w:tblLook w:val="04A0" w:firstRow="1" w:lastRow="0" w:firstColumn="1" w:lastColumn="0" w:noHBand="0" w:noVBand="1"/>
      </w:tblPr>
      <w:tblGrid>
        <w:gridCol w:w="5070"/>
        <w:gridCol w:w="4819"/>
      </w:tblGrid>
      <w:tr w:rsidR="00365ACC" w:rsidRPr="00750A8B" w14:paraId="545C994F" w14:textId="77777777" w:rsidTr="00CC596B">
        <w:trPr>
          <w:trHeight w:val="295"/>
        </w:trPr>
        <w:tc>
          <w:tcPr>
            <w:tcW w:w="5070" w:type="dxa"/>
            <w:shd w:val="clear" w:color="auto" w:fill="auto"/>
            <w:noWrap/>
            <w:hideMark/>
          </w:tcPr>
          <w:p w14:paraId="1C7B9121" w14:textId="135C33A1" w:rsidR="00365ACC" w:rsidRPr="00750A8B" w:rsidRDefault="007D1578" w:rsidP="00BE7BA0">
            <w:pPr>
              <w:rPr>
                <w:b/>
                <w:bCs/>
                <w:color w:val="auto"/>
                <w:sz w:val="16"/>
                <w:szCs w:val="16"/>
                <w:lang w:val="kk-KZ"/>
              </w:rPr>
            </w:pPr>
            <w:r w:rsidRPr="00750A8B">
              <w:rPr>
                <w:b/>
                <w:bCs/>
                <w:color w:val="auto"/>
                <w:szCs w:val="16"/>
                <w:lang w:val="kk-KZ"/>
              </w:rPr>
              <w:t>КЕЛІСІЛДІ</w:t>
            </w:r>
          </w:p>
        </w:tc>
        <w:tc>
          <w:tcPr>
            <w:tcW w:w="4819" w:type="dxa"/>
            <w:shd w:val="clear" w:color="auto" w:fill="auto"/>
            <w:noWrap/>
            <w:hideMark/>
          </w:tcPr>
          <w:p w14:paraId="4B7B4D98" w14:textId="3AB631BA" w:rsidR="00365ACC" w:rsidRPr="00750A8B" w:rsidRDefault="007D1578" w:rsidP="00197775">
            <w:pPr>
              <w:rPr>
                <w:b/>
                <w:bCs/>
                <w:color w:val="auto"/>
                <w:szCs w:val="24"/>
                <w:lang w:val="kk-KZ"/>
              </w:rPr>
            </w:pPr>
            <w:r w:rsidRPr="00750A8B">
              <w:rPr>
                <w:b/>
                <w:bCs/>
                <w:color w:val="auto"/>
                <w:szCs w:val="24"/>
                <w:lang w:val="kk-KZ"/>
              </w:rPr>
              <w:t>ОРЫНДАУШЫ</w:t>
            </w:r>
          </w:p>
        </w:tc>
      </w:tr>
      <w:tr w:rsidR="00365ACC" w:rsidRPr="00750A8B" w14:paraId="5F9787C6" w14:textId="77777777" w:rsidTr="00CC596B">
        <w:trPr>
          <w:trHeight w:val="271"/>
        </w:trPr>
        <w:tc>
          <w:tcPr>
            <w:tcW w:w="5070" w:type="dxa"/>
            <w:shd w:val="clear" w:color="auto" w:fill="auto"/>
            <w:noWrap/>
            <w:hideMark/>
          </w:tcPr>
          <w:p w14:paraId="7F724469" w14:textId="34EC4D76" w:rsidR="0068698E" w:rsidRPr="00750A8B" w:rsidRDefault="007D1578" w:rsidP="0068698E">
            <w:pPr>
              <w:rPr>
                <w:bCs/>
                <w:color w:val="auto"/>
                <w:szCs w:val="24"/>
                <w:lang w:val="kk-KZ"/>
              </w:rPr>
            </w:pPr>
            <w:r w:rsidRPr="00750A8B">
              <w:rPr>
                <w:bCs/>
                <w:color w:val="auto"/>
                <w:szCs w:val="24"/>
                <w:lang w:val="kk-KZ"/>
              </w:rPr>
              <w:t>ЖБҚБ директоры</w:t>
            </w:r>
          </w:p>
          <w:p w14:paraId="5DB772BE" w14:textId="77777777" w:rsidR="0068698E" w:rsidRPr="00750A8B" w:rsidRDefault="0068698E" w:rsidP="0068698E">
            <w:pPr>
              <w:rPr>
                <w:bCs/>
                <w:color w:val="auto"/>
                <w:szCs w:val="24"/>
                <w:lang w:val="kk-KZ"/>
              </w:rPr>
            </w:pPr>
          </w:p>
          <w:p w14:paraId="61B9D3F0" w14:textId="77777777" w:rsidR="00365ACC" w:rsidRPr="00750A8B" w:rsidRDefault="0068698E" w:rsidP="0068698E">
            <w:pPr>
              <w:rPr>
                <w:bCs/>
                <w:color w:val="auto"/>
                <w:szCs w:val="24"/>
                <w:lang w:val="kk-KZ"/>
              </w:rPr>
            </w:pPr>
            <w:r w:rsidRPr="00750A8B">
              <w:rPr>
                <w:bCs/>
                <w:color w:val="auto"/>
                <w:szCs w:val="24"/>
                <w:lang w:val="kk-KZ"/>
              </w:rPr>
              <w:t>_________________________________</w:t>
            </w:r>
          </w:p>
        </w:tc>
        <w:tc>
          <w:tcPr>
            <w:tcW w:w="4819" w:type="dxa"/>
            <w:shd w:val="clear" w:color="auto" w:fill="auto"/>
          </w:tcPr>
          <w:p w14:paraId="31049420" w14:textId="5E9ECCD8" w:rsidR="00365ACC" w:rsidRPr="00750A8B" w:rsidRDefault="007D1578" w:rsidP="00197775">
            <w:pPr>
              <w:rPr>
                <w:bCs/>
                <w:color w:val="auto"/>
                <w:szCs w:val="24"/>
                <w:lang w:val="kk-KZ"/>
              </w:rPr>
            </w:pPr>
            <w:r w:rsidRPr="00750A8B">
              <w:rPr>
                <w:bCs/>
                <w:color w:val="auto"/>
                <w:szCs w:val="24"/>
                <w:lang w:val="kk-KZ"/>
              </w:rPr>
              <w:t>ЖБҚБ қызметкері</w:t>
            </w:r>
          </w:p>
          <w:p w14:paraId="17B365B8" w14:textId="77777777" w:rsidR="00BE7BA0" w:rsidRPr="00750A8B" w:rsidRDefault="00BE7BA0" w:rsidP="00197775">
            <w:pPr>
              <w:rPr>
                <w:bCs/>
                <w:color w:val="auto"/>
                <w:szCs w:val="24"/>
                <w:lang w:val="kk-KZ"/>
              </w:rPr>
            </w:pPr>
          </w:p>
          <w:p w14:paraId="5852125E" w14:textId="77777777" w:rsidR="00365ACC" w:rsidRPr="00750A8B" w:rsidRDefault="00365ACC" w:rsidP="00365ACC">
            <w:pPr>
              <w:rPr>
                <w:bCs/>
                <w:color w:val="auto"/>
                <w:szCs w:val="24"/>
                <w:lang w:val="kk-KZ"/>
              </w:rPr>
            </w:pPr>
            <w:r w:rsidRPr="00750A8B">
              <w:rPr>
                <w:bCs/>
                <w:color w:val="auto"/>
                <w:szCs w:val="24"/>
                <w:lang w:val="kk-KZ"/>
              </w:rPr>
              <w:t>________________________________</w:t>
            </w:r>
          </w:p>
        </w:tc>
      </w:tr>
      <w:tr w:rsidR="0068698E" w:rsidRPr="00750A8B" w14:paraId="4AA3C703" w14:textId="77777777" w:rsidTr="00CC596B">
        <w:trPr>
          <w:trHeight w:val="271"/>
        </w:trPr>
        <w:tc>
          <w:tcPr>
            <w:tcW w:w="5070" w:type="dxa"/>
            <w:shd w:val="clear" w:color="auto" w:fill="auto"/>
            <w:noWrap/>
          </w:tcPr>
          <w:p w14:paraId="0554038D" w14:textId="77777777" w:rsidR="00811948" w:rsidRPr="00750A8B" w:rsidRDefault="00811948" w:rsidP="0068698E">
            <w:pPr>
              <w:rPr>
                <w:bCs/>
                <w:color w:val="auto"/>
                <w:szCs w:val="24"/>
                <w:lang w:val="kk-KZ"/>
              </w:rPr>
            </w:pPr>
          </w:p>
          <w:p w14:paraId="70323966" w14:textId="28D8196C" w:rsidR="0068698E" w:rsidRPr="00750A8B" w:rsidRDefault="007D1578" w:rsidP="0068698E">
            <w:pPr>
              <w:rPr>
                <w:bCs/>
                <w:color w:val="auto"/>
                <w:szCs w:val="24"/>
                <w:lang w:val="kk-KZ"/>
              </w:rPr>
            </w:pPr>
            <w:r w:rsidRPr="00750A8B">
              <w:rPr>
                <w:bCs/>
                <w:color w:val="auto"/>
                <w:szCs w:val="24"/>
                <w:lang w:val="kk-KZ"/>
              </w:rPr>
              <w:t>Корпоративтік қор Бас директорының орынбасары</w:t>
            </w:r>
          </w:p>
          <w:p w14:paraId="51D0EADA" w14:textId="27138743" w:rsidR="0068698E" w:rsidRPr="00750A8B" w:rsidRDefault="0068698E" w:rsidP="0068698E">
            <w:pPr>
              <w:rPr>
                <w:bCs/>
                <w:color w:val="auto"/>
                <w:szCs w:val="24"/>
                <w:lang w:val="kk-KZ"/>
              </w:rPr>
            </w:pPr>
            <w:r w:rsidRPr="00750A8B">
              <w:rPr>
                <w:bCs/>
                <w:color w:val="auto"/>
                <w:szCs w:val="24"/>
                <w:lang w:val="kk-KZ"/>
              </w:rPr>
              <w:t>_________________________________</w:t>
            </w:r>
          </w:p>
        </w:tc>
        <w:tc>
          <w:tcPr>
            <w:tcW w:w="4819" w:type="dxa"/>
            <w:shd w:val="clear" w:color="auto" w:fill="auto"/>
          </w:tcPr>
          <w:p w14:paraId="56CE7D25" w14:textId="77777777" w:rsidR="0068698E" w:rsidRPr="00750A8B" w:rsidRDefault="0068698E" w:rsidP="0068698E">
            <w:pPr>
              <w:rPr>
                <w:bCs/>
                <w:color w:val="auto"/>
                <w:szCs w:val="24"/>
                <w:lang w:val="kk-KZ"/>
              </w:rPr>
            </w:pPr>
          </w:p>
        </w:tc>
      </w:tr>
    </w:tbl>
    <w:p w14:paraId="08169E60" w14:textId="77777777" w:rsidR="00846245" w:rsidRPr="00750A8B" w:rsidRDefault="00846245" w:rsidP="00846245">
      <w:pPr>
        <w:rPr>
          <w:vanish/>
          <w:lang w:val="kk-KZ"/>
        </w:rPr>
      </w:pPr>
    </w:p>
    <w:p w14:paraId="66C68C02" w14:textId="77777777" w:rsidR="00BA442D" w:rsidRPr="00750A8B" w:rsidRDefault="00BA442D" w:rsidP="00124BCD">
      <w:pPr>
        <w:rPr>
          <w:color w:val="auto"/>
          <w:lang w:val="kk-KZ"/>
        </w:rPr>
      </w:pPr>
    </w:p>
    <w:p w14:paraId="5E3C578D" w14:textId="77777777" w:rsidR="007D1578" w:rsidRPr="00750A8B" w:rsidRDefault="007D1578" w:rsidP="00CD43FA">
      <w:pPr>
        <w:widowControl w:val="0"/>
        <w:tabs>
          <w:tab w:val="left" w:pos="0"/>
          <w:tab w:val="left" w:pos="567"/>
          <w:tab w:val="left" w:pos="851"/>
        </w:tabs>
        <w:autoSpaceDE w:val="0"/>
        <w:autoSpaceDN w:val="0"/>
        <w:adjustRightInd w:val="0"/>
        <w:spacing w:line="240" w:lineRule="atLeast"/>
        <w:ind w:firstLine="567"/>
        <w:jc w:val="right"/>
        <w:rPr>
          <w:sz w:val="28"/>
          <w:szCs w:val="28"/>
          <w:lang w:val="kk-KZ"/>
        </w:rPr>
      </w:pPr>
      <w:r w:rsidRPr="00750A8B">
        <w:rPr>
          <w:sz w:val="28"/>
          <w:szCs w:val="28"/>
          <w:lang w:val="kk-KZ"/>
        </w:rPr>
        <w:t xml:space="preserve">2021 жылғы «___» ________ №_______ </w:t>
      </w:r>
    </w:p>
    <w:p w14:paraId="4BF7A772" w14:textId="77777777" w:rsidR="007D1578" w:rsidRPr="00750A8B" w:rsidRDefault="007D1578" w:rsidP="00CD43FA">
      <w:pPr>
        <w:widowControl w:val="0"/>
        <w:tabs>
          <w:tab w:val="left" w:pos="0"/>
          <w:tab w:val="left" w:pos="567"/>
          <w:tab w:val="left" w:pos="851"/>
        </w:tabs>
        <w:autoSpaceDE w:val="0"/>
        <w:autoSpaceDN w:val="0"/>
        <w:adjustRightInd w:val="0"/>
        <w:spacing w:line="240" w:lineRule="atLeast"/>
        <w:ind w:firstLine="567"/>
        <w:jc w:val="right"/>
        <w:rPr>
          <w:sz w:val="28"/>
          <w:szCs w:val="28"/>
          <w:lang w:val="kk-KZ"/>
        </w:rPr>
      </w:pPr>
      <w:r w:rsidRPr="00750A8B">
        <w:rPr>
          <w:sz w:val="28"/>
          <w:szCs w:val="28"/>
          <w:lang w:val="kk-KZ"/>
        </w:rPr>
        <w:t xml:space="preserve">Қайырымдылық көрсету және мониторинг </w:t>
      </w:r>
    </w:p>
    <w:p w14:paraId="76DF977A" w14:textId="1F9F98D1" w:rsidR="007D1578" w:rsidRPr="00750A8B" w:rsidRDefault="007D1578" w:rsidP="007D1578">
      <w:pPr>
        <w:jc w:val="right"/>
        <w:rPr>
          <w:color w:val="auto"/>
          <w:sz w:val="28"/>
          <w:szCs w:val="28"/>
          <w:lang w:val="kk-KZ"/>
        </w:rPr>
      </w:pPr>
      <w:r w:rsidRPr="00750A8B">
        <w:rPr>
          <w:sz w:val="28"/>
          <w:szCs w:val="28"/>
          <w:lang w:val="kk-KZ"/>
        </w:rPr>
        <w:t xml:space="preserve">жүргізу </w:t>
      </w:r>
      <w:r w:rsidR="00445C79">
        <w:rPr>
          <w:sz w:val="28"/>
          <w:szCs w:val="28"/>
          <w:lang w:val="kk-KZ"/>
        </w:rPr>
        <w:t>ережеге</w:t>
      </w:r>
      <w:r w:rsidRPr="00750A8B">
        <w:rPr>
          <w:sz w:val="28"/>
          <w:szCs w:val="28"/>
          <w:lang w:val="kk-KZ"/>
        </w:rPr>
        <w:t xml:space="preserve"> №19 қосымша</w:t>
      </w:r>
      <w:r w:rsidRPr="00750A8B">
        <w:rPr>
          <w:color w:val="auto"/>
          <w:sz w:val="28"/>
          <w:szCs w:val="28"/>
          <w:lang w:val="kk-KZ"/>
        </w:rPr>
        <w:t xml:space="preserve"> </w:t>
      </w:r>
    </w:p>
    <w:tbl>
      <w:tblPr>
        <w:tblpPr w:leftFromText="180" w:rightFromText="180" w:vertAnchor="text" w:horzAnchor="margin" w:tblpXSpec="right" w:tblpY="33"/>
        <w:tblW w:w="4260" w:type="dxa"/>
        <w:tblLayout w:type="fixed"/>
        <w:tblLook w:val="04A0" w:firstRow="1" w:lastRow="0" w:firstColumn="1" w:lastColumn="0" w:noHBand="0" w:noVBand="1"/>
      </w:tblPr>
      <w:tblGrid>
        <w:gridCol w:w="4260"/>
      </w:tblGrid>
      <w:tr w:rsidR="00CC596B" w:rsidRPr="00750A8B" w14:paraId="48F12D64" w14:textId="77777777" w:rsidTr="00B3642E">
        <w:trPr>
          <w:trHeight w:val="315"/>
        </w:trPr>
        <w:tc>
          <w:tcPr>
            <w:tcW w:w="4260" w:type="dxa"/>
            <w:tcBorders>
              <w:top w:val="nil"/>
              <w:left w:val="nil"/>
              <w:bottom w:val="nil"/>
              <w:right w:val="nil"/>
            </w:tcBorders>
            <w:shd w:val="clear" w:color="auto" w:fill="auto"/>
            <w:noWrap/>
            <w:vAlign w:val="bottom"/>
            <w:hideMark/>
          </w:tcPr>
          <w:p w14:paraId="75F7DE4B" w14:textId="77777777" w:rsidR="00CC596B" w:rsidRPr="00750A8B" w:rsidRDefault="00CC596B" w:rsidP="00B3642E">
            <w:pPr>
              <w:jc w:val="right"/>
              <w:rPr>
                <w:b/>
                <w:bCs/>
                <w:color w:val="auto"/>
                <w:szCs w:val="24"/>
                <w:lang w:val="kk-KZ"/>
              </w:rPr>
            </w:pPr>
          </w:p>
          <w:p w14:paraId="321DCC60" w14:textId="77777777" w:rsidR="007D1578" w:rsidRPr="00750A8B" w:rsidRDefault="007D1578" w:rsidP="00B3642E">
            <w:pPr>
              <w:jc w:val="right"/>
              <w:rPr>
                <w:b/>
                <w:bCs/>
                <w:color w:val="auto"/>
                <w:szCs w:val="24"/>
                <w:lang w:val="kk-KZ"/>
              </w:rPr>
            </w:pPr>
          </w:p>
          <w:p w14:paraId="4117CBC5" w14:textId="3E9D42F0" w:rsidR="00CC596B" w:rsidRPr="00750A8B" w:rsidRDefault="007D1578" w:rsidP="00B3642E">
            <w:pPr>
              <w:jc w:val="right"/>
              <w:rPr>
                <w:b/>
                <w:bCs/>
                <w:color w:val="auto"/>
                <w:szCs w:val="24"/>
                <w:lang w:val="kk-KZ"/>
              </w:rPr>
            </w:pPr>
            <w:r w:rsidRPr="00750A8B">
              <w:rPr>
                <w:b/>
                <w:bCs/>
                <w:color w:val="auto"/>
                <w:szCs w:val="24"/>
                <w:lang w:val="kk-KZ"/>
              </w:rPr>
              <w:t>БЕКІТЕМІН</w:t>
            </w:r>
          </w:p>
        </w:tc>
      </w:tr>
      <w:tr w:rsidR="00CC596B" w:rsidRPr="00750A8B" w14:paraId="7D32EEA9" w14:textId="77777777" w:rsidTr="00B3642E">
        <w:trPr>
          <w:trHeight w:val="315"/>
        </w:trPr>
        <w:tc>
          <w:tcPr>
            <w:tcW w:w="4260" w:type="dxa"/>
            <w:tcBorders>
              <w:top w:val="nil"/>
              <w:left w:val="nil"/>
              <w:bottom w:val="nil"/>
              <w:right w:val="nil"/>
            </w:tcBorders>
            <w:shd w:val="clear" w:color="auto" w:fill="auto"/>
            <w:noWrap/>
            <w:vAlign w:val="bottom"/>
            <w:hideMark/>
          </w:tcPr>
          <w:p w14:paraId="67673396" w14:textId="515F4F20" w:rsidR="00CC596B" w:rsidRPr="00750A8B" w:rsidRDefault="007D1578" w:rsidP="00B3642E">
            <w:pPr>
              <w:jc w:val="right"/>
              <w:rPr>
                <w:b/>
                <w:bCs/>
                <w:color w:val="auto"/>
                <w:szCs w:val="24"/>
                <w:lang w:val="kk-KZ"/>
              </w:rPr>
            </w:pPr>
            <w:r w:rsidRPr="00750A8B">
              <w:rPr>
                <w:b/>
                <w:bCs/>
                <w:color w:val="auto"/>
                <w:szCs w:val="24"/>
                <w:lang w:val="kk-KZ"/>
              </w:rPr>
              <w:t>Корпоративтік қордың</w:t>
            </w:r>
          </w:p>
        </w:tc>
      </w:tr>
      <w:tr w:rsidR="00CC596B" w:rsidRPr="00750A8B" w14:paraId="1F123B68" w14:textId="77777777" w:rsidTr="00B3642E">
        <w:trPr>
          <w:trHeight w:val="315"/>
        </w:trPr>
        <w:tc>
          <w:tcPr>
            <w:tcW w:w="4260" w:type="dxa"/>
            <w:tcBorders>
              <w:top w:val="nil"/>
              <w:left w:val="nil"/>
              <w:bottom w:val="nil"/>
              <w:right w:val="nil"/>
            </w:tcBorders>
            <w:shd w:val="clear" w:color="auto" w:fill="auto"/>
            <w:noWrap/>
            <w:vAlign w:val="bottom"/>
            <w:hideMark/>
          </w:tcPr>
          <w:p w14:paraId="25FABC30" w14:textId="03DA0D2B" w:rsidR="00CC596B" w:rsidRPr="00750A8B" w:rsidRDefault="007D1578" w:rsidP="00B3642E">
            <w:pPr>
              <w:jc w:val="right"/>
              <w:rPr>
                <w:b/>
                <w:bCs/>
                <w:color w:val="auto"/>
                <w:szCs w:val="24"/>
                <w:lang w:val="kk-KZ"/>
              </w:rPr>
            </w:pPr>
            <w:r w:rsidRPr="00750A8B">
              <w:rPr>
                <w:b/>
                <w:bCs/>
                <w:color w:val="auto"/>
                <w:szCs w:val="24"/>
                <w:lang w:val="kk-KZ"/>
              </w:rPr>
              <w:t>Бас директоры</w:t>
            </w:r>
            <w:r w:rsidR="00CC596B" w:rsidRPr="00750A8B">
              <w:rPr>
                <w:b/>
                <w:bCs/>
                <w:color w:val="auto"/>
                <w:szCs w:val="24"/>
                <w:lang w:val="kk-KZ"/>
              </w:rPr>
              <w:t xml:space="preserve"> </w:t>
            </w:r>
          </w:p>
        </w:tc>
      </w:tr>
      <w:tr w:rsidR="00CC596B" w:rsidRPr="00750A8B" w14:paraId="08519F4C" w14:textId="77777777" w:rsidTr="00B3642E">
        <w:trPr>
          <w:trHeight w:val="315"/>
        </w:trPr>
        <w:tc>
          <w:tcPr>
            <w:tcW w:w="4260" w:type="dxa"/>
            <w:tcBorders>
              <w:top w:val="nil"/>
              <w:left w:val="nil"/>
              <w:bottom w:val="nil"/>
              <w:right w:val="nil"/>
            </w:tcBorders>
            <w:shd w:val="clear" w:color="auto" w:fill="auto"/>
            <w:noWrap/>
            <w:vAlign w:val="bottom"/>
            <w:hideMark/>
          </w:tcPr>
          <w:p w14:paraId="197DC094" w14:textId="77777777" w:rsidR="00CC596B" w:rsidRPr="00750A8B" w:rsidRDefault="00CC596B" w:rsidP="00B3642E">
            <w:pPr>
              <w:jc w:val="right"/>
              <w:rPr>
                <w:b/>
                <w:bCs/>
                <w:color w:val="auto"/>
                <w:szCs w:val="24"/>
                <w:lang w:val="kk-KZ"/>
              </w:rPr>
            </w:pPr>
            <w:r w:rsidRPr="00750A8B">
              <w:rPr>
                <w:b/>
                <w:bCs/>
                <w:color w:val="auto"/>
                <w:szCs w:val="24"/>
                <w:lang w:val="kk-KZ"/>
              </w:rPr>
              <w:t xml:space="preserve">____________________________ </w:t>
            </w:r>
          </w:p>
        </w:tc>
      </w:tr>
      <w:tr w:rsidR="00CC596B" w:rsidRPr="00750A8B" w14:paraId="72122B65" w14:textId="77777777" w:rsidTr="00B3642E">
        <w:trPr>
          <w:trHeight w:val="315"/>
        </w:trPr>
        <w:tc>
          <w:tcPr>
            <w:tcW w:w="4260" w:type="dxa"/>
            <w:tcBorders>
              <w:top w:val="nil"/>
              <w:left w:val="nil"/>
              <w:bottom w:val="nil"/>
              <w:right w:val="nil"/>
            </w:tcBorders>
            <w:shd w:val="clear" w:color="auto" w:fill="auto"/>
            <w:noWrap/>
            <w:vAlign w:val="bottom"/>
            <w:hideMark/>
          </w:tcPr>
          <w:p w14:paraId="3E58DC8F" w14:textId="7C8CBF8B" w:rsidR="00CC596B" w:rsidRPr="00750A8B" w:rsidRDefault="00CC596B" w:rsidP="00B3642E">
            <w:pPr>
              <w:jc w:val="right"/>
              <w:rPr>
                <w:b/>
                <w:bCs/>
                <w:color w:val="auto"/>
                <w:szCs w:val="24"/>
                <w:lang w:val="kk-KZ"/>
              </w:rPr>
            </w:pPr>
            <w:r w:rsidRPr="00750A8B">
              <w:rPr>
                <w:b/>
                <w:bCs/>
                <w:color w:val="auto"/>
                <w:szCs w:val="24"/>
                <w:lang w:val="kk-KZ"/>
              </w:rPr>
              <w:t xml:space="preserve">"________"____________ _____ </w:t>
            </w:r>
            <w:r w:rsidR="007D1578" w:rsidRPr="00750A8B">
              <w:rPr>
                <w:b/>
                <w:bCs/>
                <w:color w:val="auto"/>
                <w:szCs w:val="24"/>
                <w:lang w:val="kk-KZ"/>
              </w:rPr>
              <w:t>ж</w:t>
            </w:r>
            <w:r w:rsidRPr="00750A8B">
              <w:rPr>
                <w:b/>
                <w:bCs/>
                <w:color w:val="auto"/>
                <w:szCs w:val="24"/>
                <w:lang w:val="kk-KZ"/>
              </w:rPr>
              <w:t>.</w:t>
            </w:r>
          </w:p>
        </w:tc>
      </w:tr>
    </w:tbl>
    <w:p w14:paraId="3E17AC8A" w14:textId="77777777" w:rsidR="00CC596B" w:rsidRPr="00750A8B" w:rsidRDefault="00CC596B" w:rsidP="00CC596B">
      <w:pPr>
        <w:jc w:val="center"/>
        <w:rPr>
          <w:b/>
          <w:color w:val="auto"/>
          <w:sz w:val="22"/>
          <w:szCs w:val="22"/>
          <w:lang w:val="kk-KZ"/>
        </w:rPr>
      </w:pPr>
    </w:p>
    <w:p w14:paraId="2D4304DF" w14:textId="77777777" w:rsidR="00CC596B" w:rsidRPr="00750A8B" w:rsidRDefault="00CC596B" w:rsidP="00CC596B">
      <w:pPr>
        <w:jc w:val="center"/>
        <w:rPr>
          <w:b/>
          <w:color w:val="auto"/>
          <w:sz w:val="22"/>
          <w:szCs w:val="22"/>
          <w:lang w:val="kk-KZ"/>
        </w:rPr>
      </w:pPr>
    </w:p>
    <w:p w14:paraId="7F1EB793" w14:textId="77777777" w:rsidR="00CC596B" w:rsidRPr="00750A8B" w:rsidRDefault="00CC596B" w:rsidP="00CC596B">
      <w:pPr>
        <w:jc w:val="center"/>
        <w:rPr>
          <w:b/>
          <w:color w:val="auto"/>
          <w:sz w:val="22"/>
          <w:szCs w:val="22"/>
          <w:lang w:val="kk-KZ"/>
        </w:rPr>
      </w:pPr>
    </w:p>
    <w:p w14:paraId="58757711" w14:textId="77777777" w:rsidR="00CC596B" w:rsidRPr="00750A8B" w:rsidRDefault="00CC596B" w:rsidP="00CC596B">
      <w:pPr>
        <w:jc w:val="center"/>
        <w:rPr>
          <w:b/>
          <w:color w:val="auto"/>
          <w:sz w:val="22"/>
          <w:szCs w:val="22"/>
          <w:lang w:val="kk-KZ"/>
        </w:rPr>
      </w:pPr>
    </w:p>
    <w:p w14:paraId="2D6599F9" w14:textId="77777777" w:rsidR="00CC596B" w:rsidRPr="00750A8B" w:rsidRDefault="00CC596B" w:rsidP="00CC596B">
      <w:pPr>
        <w:jc w:val="center"/>
        <w:rPr>
          <w:b/>
          <w:color w:val="auto"/>
          <w:sz w:val="22"/>
          <w:szCs w:val="22"/>
          <w:lang w:val="kk-KZ"/>
        </w:rPr>
      </w:pPr>
    </w:p>
    <w:p w14:paraId="2DD0B448" w14:textId="77777777" w:rsidR="00CC596B" w:rsidRPr="00750A8B" w:rsidRDefault="00CC596B" w:rsidP="00CC596B">
      <w:pPr>
        <w:jc w:val="center"/>
        <w:rPr>
          <w:b/>
          <w:color w:val="auto"/>
          <w:sz w:val="22"/>
          <w:szCs w:val="22"/>
          <w:lang w:val="kk-KZ"/>
        </w:rPr>
      </w:pPr>
    </w:p>
    <w:p w14:paraId="3AA10B4B" w14:textId="77777777" w:rsidR="00CC596B" w:rsidRPr="00750A8B" w:rsidRDefault="00CC596B" w:rsidP="00CC596B">
      <w:pPr>
        <w:jc w:val="center"/>
        <w:rPr>
          <w:b/>
          <w:color w:val="auto"/>
          <w:sz w:val="22"/>
          <w:szCs w:val="22"/>
          <w:lang w:val="kk-KZ"/>
        </w:rPr>
      </w:pPr>
    </w:p>
    <w:p w14:paraId="4F3B0D9E" w14:textId="77777777" w:rsidR="00CC596B" w:rsidRPr="00750A8B" w:rsidRDefault="00CC596B" w:rsidP="00CC596B">
      <w:pPr>
        <w:jc w:val="center"/>
        <w:rPr>
          <w:b/>
          <w:color w:val="auto"/>
          <w:sz w:val="22"/>
          <w:szCs w:val="22"/>
          <w:lang w:val="kk-KZ"/>
        </w:rPr>
      </w:pPr>
    </w:p>
    <w:p w14:paraId="27864A48" w14:textId="77777777" w:rsidR="00CC596B" w:rsidRPr="00750A8B" w:rsidRDefault="00CC596B" w:rsidP="00CC596B">
      <w:pPr>
        <w:jc w:val="center"/>
        <w:rPr>
          <w:b/>
          <w:color w:val="auto"/>
          <w:sz w:val="22"/>
          <w:szCs w:val="22"/>
          <w:lang w:val="kk-KZ"/>
        </w:rPr>
      </w:pPr>
    </w:p>
    <w:p w14:paraId="0C499268" w14:textId="77777777" w:rsidR="007D1578" w:rsidRPr="00750A8B" w:rsidRDefault="007D1578" w:rsidP="00CC596B">
      <w:pPr>
        <w:jc w:val="center"/>
        <w:rPr>
          <w:b/>
          <w:color w:val="auto"/>
          <w:sz w:val="22"/>
          <w:szCs w:val="22"/>
          <w:lang w:val="kk-KZ"/>
        </w:rPr>
      </w:pPr>
    </w:p>
    <w:p w14:paraId="175206FA" w14:textId="77777777" w:rsidR="007D1578" w:rsidRPr="00750A8B" w:rsidRDefault="007D1578" w:rsidP="007D1578">
      <w:pPr>
        <w:jc w:val="center"/>
        <w:rPr>
          <w:b/>
          <w:color w:val="auto"/>
          <w:sz w:val="22"/>
          <w:szCs w:val="22"/>
          <w:lang w:val="kk-KZ"/>
        </w:rPr>
      </w:pPr>
      <w:r w:rsidRPr="00750A8B">
        <w:rPr>
          <w:b/>
          <w:color w:val="auto"/>
          <w:sz w:val="22"/>
          <w:szCs w:val="22"/>
          <w:lang w:val="kk-KZ"/>
        </w:rPr>
        <w:t xml:space="preserve">______жылғы « ______» тоқсандағы </w:t>
      </w:r>
    </w:p>
    <w:p w14:paraId="7BCCEE94" w14:textId="1C445880" w:rsidR="007D1578" w:rsidRPr="00750A8B" w:rsidRDefault="00811948" w:rsidP="00CC596B">
      <w:pPr>
        <w:jc w:val="center"/>
        <w:rPr>
          <w:b/>
          <w:color w:val="auto"/>
          <w:sz w:val="22"/>
          <w:szCs w:val="22"/>
          <w:lang w:val="kk-KZ"/>
        </w:rPr>
      </w:pPr>
      <w:r w:rsidRPr="00750A8B">
        <w:rPr>
          <w:b/>
          <w:color w:val="auto"/>
          <w:sz w:val="22"/>
          <w:szCs w:val="22"/>
          <w:lang w:val="kk-KZ"/>
        </w:rPr>
        <w:t>Қ</w:t>
      </w:r>
      <w:r w:rsidR="007D1578" w:rsidRPr="00750A8B">
        <w:rPr>
          <w:b/>
          <w:color w:val="auto"/>
          <w:sz w:val="22"/>
          <w:szCs w:val="22"/>
          <w:lang w:val="kk-KZ"/>
        </w:rPr>
        <w:t>айырымдылық жобалар</w:t>
      </w:r>
      <w:r w:rsidR="007E1FC3">
        <w:rPr>
          <w:b/>
          <w:color w:val="auto"/>
          <w:sz w:val="22"/>
          <w:szCs w:val="22"/>
          <w:lang w:val="kk-KZ"/>
        </w:rPr>
        <w:t>ды</w:t>
      </w:r>
      <w:r w:rsidR="007D1578" w:rsidRPr="00750A8B">
        <w:rPr>
          <w:b/>
          <w:color w:val="auto"/>
          <w:sz w:val="22"/>
          <w:szCs w:val="22"/>
          <w:lang w:val="kk-KZ"/>
        </w:rPr>
        <w:t xml:space="preserve"> ақпараттық сүйемелдеу жоспарын орындау бойынша шоғырландырылған есе</w:t>
      </w:r>
      <w:r w:rsidRPr="00750A8B">
        <w:rPr>
          <w:b/>
          <w:color w:val="auto"/>
          <w:sz w:val="22"/>
          <w:szCs w:val="22"/>
          <w:lang w:val="kk-KZ"/>
        </w:rPr>
        <w:t>бі</w:t>
      </w:r>
    </w:p>
    <w:p w14:paraId="3E58E001" w14:textId="77777777" w:rsidR="007D1578" w:rsidRPr="00750A8B" w:rsidRDefault="007D1578" w:rsidP="00CC596B">
      <w:pPr>
        <w:jc w:val="center"/>
        <w:rPr>
          <w:b/>
          <w:color w:val="auto"/>
          <w:sz w:val="22"/>
          <w:szCs w:val="22"/>
          <w:lang w:val="kk-KZ"/>
        </w:rPr>
      </w:pPr>
    </w:p>
    <w:p w14:paraId="06351FF7" w14:textId="77777777" w:rsidR="00CC596B" w:rsidRPr="00750A8B" w:rsidRDefault="00CC596B" w:rsidP="00CC596B">
      <w:pPr>
        <w:jc w:val="center"/>
        <w:rPr>
          <w:b/>
          <w:color w:val="auto"/>
          <w:sz w:val="22"/>
          <w:szCs w:val="22"/>
          <w:lang w:val="kk-KZ"/>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0"/>
        <w:gridCol w:w="1904"/>
        <w:gridCol w:w="2232"/>
        <w:gridCol w:w="1845"/>
        <w:gridCol w:w="1500"/>
        <w:gridCol w:w="1606"/>
      </w:tblGrid>
      <w:tr w:rsidR="00CC596B" w:rsidRPr="00750A8B" w14:paraId="45C621AE" w14:textId="77777777" w:rsidTr="00972187">
        <w:trPr>
          <w:jc w:val="center"/>
        </w:trPr>
        <w:tc>
          <w:tcPr>
            <w:tcW w:w="281" w:type="pct"/>
            <w:shd w:val="clear" w:color="auto" w:fill="auto"/>
            <w:vAlign w:val="center"/>
          </w:tcPr>
          <w:p w14:paraId="3F1806F2" w14:textId="77777777" w:rsidR="00CC596B" w:rsidRPr="00750A8B" w:rsidRDefault="00CC596B" w:rsidP="00B3642E">
            <w:pPr>
              <w:framePr w:hSpace="180" w:wrap="around" w:vAnchor="text" w:hAnchor="margin" w:xAlign="center" w:y="19"/>
              <w:jc w:val="center"/>
              <w:rPr>
                <w:b/>
                <w:color w:val="auto"/>
                <w:sz w:val="22"/>
                <w:szCs w:val="22"/>
                <w:lang w:val="kk-KZ"/>
              </w:rPr>
            </w:pPr>
            <w:r w:rsidRPr="00750A8B">
              <w:rPr>
                <w:b/>
                <w:color w:val="auto"/>
                <w:sz w:val="22"/>
                <w:szCs w:val="22"/>
                <w:lang w:val="kk-KZ"/>
              </w:rPr>
              <w:t>№</w:t>
            </w:r>
          </w:p>
        </w:tc>
        <w:tc>
          <w:tcPr>
            <w:tcW w:w="989" w:type="pct"/>
            <w:shd w:val="clear" w:color="auto" w:fill="auto"/>
            <w:vAlign w:val="center"/>
          </w:tcPr>
          <w:p w14:paraId="17CF3EF1" w14:textId="2C3B2CC0" w:rsidR="00CC596B" w:rsidRPr="00750A8B" w:rsidRDefault="00811948" w:rsidP="00B3642E">
            <w:pPr>
              <w:framePr w:hSpace="180" w:wrap="around" w:vAnchor="text" w:hAnchor="margin" w:xAlign="center" w:y="19"/>
              <w:jc w:val="center"/>
              <w:rPr>
                <w:b/>
                <w:color w:val="auto"/>
                <w:sz w:val="22"/>
                <w:szCs w:val="22"/>
                <w:lang w:val="kk-KZ"/>
              </w:rPr>
            </w:pPr>
            <w:r w:rsidRPr="00750A8B">
              <w:rPr>
                <w:b/>
                <w:color w:val="auto"/>
                <w:sz w:val="22"/>
                <w:szCs w:val="22"/>
                <w:lang w:val="kk-KZ"/>
              </w:rPr>
              <w:t>Пайдаланушы атауы</w:t>
            </w:r>
          </w:p>
        </w:tc>
        <w:tc>
          <w:tcPr>
            <w:tcW w:w="1159" w:type="pct"/>
            <w:shd w:val="clear" w:color="auto" w:fill="auto"/>
            <w:vAlign w:val="center"/>
          </w:tcPr>
          <w:p w14:paraId="56E0A95E" w14:textId="77777777" w:rsidR="00811948" w:rsidRPr="00750A8B" w:rsidRDefault="00811948" w:rsidP="00B3642E">
            <w:pPr>
              <w:framePr w:hSpace="180" w:wrap="around" w:vAnchor="text" w:hAnchor="margin" w:xAlign="center" w:y="19"/>
              <w:jc w:val="center"/>
              <w:rPr>
                <w:b/>
                <w:color w:val="auto"/>
                <w:sz w:val="22"/>
                <w:szCs w:val="22"/>
                <w:lang w:val="kk-KZ"/>
              </w:rPr>
            </w:pPr>
            <w:r w:rsidRPr="00750A8B">
              <w:rPr>
                <w:b/>
                <w:color w:val="auto"/>
                <w:sz w:val="22"/>
                <w:szCs w:val="22"/>
                <w:lang w:val="kk-KZ"/>
              </w:rPr>
              <w:t>Қайырымдылық көмек көрсету туралы шарттың</w:t>
            </w:r>
          </w:p>
          <w:p w14:paraId="04AE72E7" w14:textId="03CE6793" w:rsidR="00CC596B" w:rsidRPr="00750A8B" w:rsidRDefault="00811948" w:rsidP="00B3642E">
            <w:pPr>
              <w:framePr w:hSpace="180" w:wrap="around" w:vAnchor="text" w:hAnchor="margin" w:xAlign="center" w:y="19"/>
              <w:jc w:val="center"/>
              <w:rPr>
                <w:b/>
                <w:color w:val="auto"/>
                <w:sz w:val="22"/>
                <w:szCs w:val="22"/>
                <w:lang w:val="kk-KZ"/>
              </w:rPr>
            </w:pPr>
            <w:r w:rsidRPr="00750A8B">
              <w:rPr>
                <w:b/>
                <w:color w:val="auto"/>
                <w:sz w:val="22"/>
                <w:szCs w:val="22"/>
                <w:lang w:val="kk-KZ"/>
              </w:rPr>
              <w:t>№ және күні</w:t>
            </w:r>
          </w:p>
        </w:tc>
        <w:tc>
          <w:tcPr>
            <w:tcW w:w="958" w:type="pct"/>
            <w:shd w:val="clear" w:color="auto" w:fill="auto"/>
            <w:vAlign w:val="center"/>
          </w:tcPr>
          <w:p w14:paraId="337AC91B" w14:textId="01EA1FC3" w:rsidR="00CC596B" w:rsidRPr="00750A8B" w:rsidRDefault="00811948" w:rsidP="00B3642E">
            <w:pPr>
              <w:framePr w:hSpace="180" w:wrap="around" w:vAnchor="text" w:hAnchor="margin" w:xAlign="center" w:y="19"/>
              <w:jc w:val="center"/>
              <w:rPr>
                <w:b/>
                <w:color w:val="auto"/>
                <w:sz w:val="22"/>
                <w:szCs w:val="22"/>
                <w:lang w:val="kk-KZ"/>
              </w:rPr>
            </w:pPr>
            <w:r w:rsidRPr="00750A8B">
              <w:rPr>
                <w:b/>
                <w:color w:val="auto"/>
                <w:sz w:val="22"/>
                <w:szCs w:val="22"/>
                <w:lang w:val="kk-KZ"/>
              </w:rPr>
              <w:t>Іс-шараның атауы</w:t>
            </w:r>
          </w:p>
        </w:tc>
        <w:tc>
          <w:tcPr>
            <w:tcW w:w="779" w:type="pct"/>
            <w:shd w:val="clear" w:color="auto" w:fill="auto"/>
            <w:vAlign w:val="center"/>
          </w:tcPr>
          <w:p w14:paraId="0881EBB3" w14:textId="5787FDCE" w:rsidR="00CC596B" w:rsidRPr="00750A8B" w:rsidRDefault="00811948" w:rsidP="00B3642E">
            <w:pPr>
              <w:framePr w:hSpace="180" w:wrap="around" w:vAnchor="text" w:hAnchor="margin" w:xAlign="center" w:y="19"/>
              <w:jc w:val="center"/>
              <w:rPr>
                <w:b/>
                <w:color w:val="auto"/>
                <w:sz w:val="22"/>
                <w:szCs w:val="22"/>
                <w:lang w:val="kk-KZ"/>
              </w:rPr>
            </w:pPr>
            <w:r w:rsidRPr="00750A8B">
              <w:rPr>
                <w:b/>
                <w:color w:val="auto"/>
                <w:sz w:val="22"/>
                <w:szCs w:val="22"/>
                <w:lang w:val="kk-KZ"/>
              </w:rPr>
              <w:t>Аудитория</w:t>
            </w:r>
            <w:r w:rsidR="00CE402A" w:rsidRPr="00750A8B">
              <w:rPr>
                <w:b/>
                <w:color w:val="auto"/>
                <w:sz w:val="22"/>
                <w:szCs w:val="22"/>
                <w:lang w:val="kk-KZ"/>
              </w:rPr>
              <w:t>-</w:t>
            </w:r>
            <w:r w:rsidRPr="00750A8B">
              <w:rPr>
                <w:b/>
                <w:color w:val="auto"/>
                <w:sz w:val="22"/>
                <w:szCs w:val="22"/>
                <w:lang w:val="kk-KZ"/>
              </w:rPr>
              <w:t>ны қамту</w:t>
            </w:r>
          </w:p>
        </w:tc>
        <w:tc>
          <w:tcPr>
            <w:tcW w:w="835" w:type="pct"/>
            <w:shd w:val="clear" w:color="auto" w:fill="auto"/>
            <w:vAlign w:val="center"/>
          </w:tcPr>
          <w:p w14:paraId="7B3BF22A" w14:textId="607CEC2E" w:rsidR="00CC596B" w:rsidRPr="00750A8B" w:rsidRDefault="00811948" w:rsidP="00B3642E">
            <w:pPr>
              <w:framePr w:hSpace="180" w:wrap="around" w:vAnchor="text" w:hAnchor="margin" w:xAlign="center" w:y="19"/>
              <w:jc w:val="center"/>
              <w:rPr>
                <w:b/>
                <w:color w:val="auto"/>
                <w:sz w:val="22"/>
                <w:szCs w:val="22"/>
                <w:lang w:val="kk-KZ"/>
              </w:rPr>
            </w:pPr>
            <w:r w:rsidRPr="00750A8B">
              <w:rPr>
                <w:b/>
                <w:color w:val="auto"/>
                <w:sz w:val="22"/>
                <w:szCs w:val="22"/>
                <w:lang w:val="kk-KZ"/>
              </w:rPr>
              <w:t>Қол жеткізілген PR әсері</w:t>
            </w:r>
          </w:p>
        </w:tc>
      </w:tr>
      <w:tr w:rsidR="00CC596B" w:rsidRPr="00750A8B" w14:paraId="74E8B6BE" w14:textId="77777777" w:rsidTr="00972187">
        <w:trPr>
          <w:jc w:val="center"/>
        </w:trPr>
        <w:tc>
          <w:tcPr>
            <w:tcW w:w="281" w:type="pct"/>
            <w:shd w:val="clear" w:color="auto" w:fill="auto"/>
          </w:tcPr>
          <w:p w14:paraId="5D06E3C1" w14:textId="77777777" w:rsidR="00CC596B" w:rsidRPr="00750A8B" w:rsidRDefault="00CC596B" w:rsidP="00B3642E">
            <w:pPr>
              <w:framePr w:hSpace="180" w:wrap="around" w:vAnchor="text" w:hAnchor="margin" w:xAlign="center" w:y="19"/>
              <w:jc w:val="center"/>
              <w:rPr>
                <w:b/>
                <w:color w:val="auto"/>
                <w:sz w:val="22"/>
                <w:szCs w:val="22"/>
                <w:lang w:val="kk-KZ"/>
              </w:rPr>
            </w:pPr>
          </w:p>
        </w:tc>
        <w:tc>
          <w:tcPr>
            <w:tcW w:w="989" w:type="pct"/>
            <w:shd w:val="clear" w:color="auto" w:fill="auto"/>
          </w:tcPr>
          <w:p w14:paraId="6C5C5141" w14:textId="77777777" w:rsidR="00CC596B" w:rsidRPr="00750A8B" w:rsidRDefault="00CC596B" w:rsidP="00B3642E">
            <w:pPr>
              <w:framePr w:hSpace="180" w:wrap="around" w:vAnchor="text" w:hAnchor="margin" w:xAlign="center" w:y="19"/>
              <w:jc w:val="center"/>
              <w:rPr>
                <w:b/>
                <w:color w:val="auto"/>
                <w:sz w:val="22"/>
                <w:szCs w:val="22"/>
                <w:lang w:val="kk-KZ"/>
              </w:rPr>
            </w:pPr>
          </w:p>
        </w:tc>
        <w:tc>
          <w:tcPr>
            <w:tcW w:w="1159" w:type="pct"/>
            <w:shd w:val="clear" w:color="auto" w:fill="auto"/>
          </w:tcPr>
          <w:p w14:paraId="2CA62B44" w14:textId="77777777" w:rsidR="00CC596B" w:rsidRPr="00750A8B" w:rsidRDefault="00CC596B" w:rsidP="00B3642E">
            <w:pPr>
              <w:framePr w:hSpace="180" w:wrap="around" w:vAnchor="text" w:hAnchor="margin" w:xAlign="center" w:y="19"/>
              <w:jc w:val="center"/>
              <w:rPr>
                <w:b/>
                <w:color w:val="auto"/>
                <w:sz w:val="22"/>
                <w:szCs w:val="22"/>
                <w:lang w:val="kk-KZ"/>
              </w:rPr>
            </w:pPr>
          </w:p>
        </w:tc>
        <w:tc>
          <w:tcPr>
            <w:tcW w:w="958" w:type="pct"/>
            <w:shd w:val="clear" w:color="auto" w:fill="auto"/>
          </w:tcPr>
          <w:p w14:paraId="7DD6A4E5" w14:textId="77777777" w:rsidR="00CC596B" w:rsidRPr="00750A8B" w:rsidRDefault="00CC596B" w:rsidP="00B3642E">
            <w:pPr>
              <w:framePr w:hSpace="180" w:wrap="around" w:vAnchor="text" w:hAnchor="margin" w:xAlign="center" w:y="19"/>
              <w:jc w:val="center"/>
              <w:rPr>
                <w:b/>
                <w:color w:val="auto"/>
                <w:sz w:val="22"/>
                <w:szCs w:val="22"/>
                <w:lang w:val="kk-KZ"/>
              </w:rPr>
            </w:pPr>
          </w:p>
        </w:tc>
        <w:tc>
          <w:tcPr>
            <w:tcW w:w="779" w:type="pct"/>
            <w:shd w:val="clear" w:color="auto" w:fill="auto"/>
          </w:tcPr>
          <w:p w14:paraId="2E80D330" w14:textId="77777777" w:rsidR="00CC596B" w:rsidRPr="00750A8B" w:rsidRDefault="00CC596B" w:rsidP="00B3642E">
            <w:pPr>
              <w:framePr w:hSpace="180" w:wrap="around" w:vAnchor="text" w:hAnchor="margin" w:xAlign="center" w:y="19"/>
              <w:jc w:val="center"/>
              <w:rPr>
                <w:b/>
                <w:color w:val="auto"/>
                <w:sz w:val="22"/>
                <w:szCs w:val="22"/>
                <w:lang w:val="kk-KZ"/>
              </w:rPr>
            </w:pPr>
          </w:p>
        </w:tc>
        <w:tc>
          <w:tcPr>
            <w:tcW w:w="835" w:type="pct"/>
            <w:shd w:val="clear" w:color="auto" w:fill="auto"/>
          </w:tcPr>
          <w:p w14:paraId="1F32A4CB" w14:textId="77777777" w:rsidR="00CC596B" w:rsidRPr="00750A8B" w:rsidRDefault="00CC596B" w:rsidP="00B3642E">
            <w:pPr>
              <w:framePr w:hSpace="180" w:wrap="around" w:vAnchor="text" w:hAnchor="margin" w:xAlign="center" w:y="19"/>
              <w:jc w:val="center"/>
              <w:rPr>
                <w:b/>
                <w:color w:val="auto"/>
                <w:sz w:val="22"/>
                <w:szCs w:val="22"/>
                <w:lang w:val="kk-KZ"/>
              </w:rPr>
            </w:pPr>
          </w:p>
        </w:tc>
      </w:tr>
      <w:tr w:rsidR="00CC596B" w:rsidRPr="00750A8B" w14:paraId="42EBE562" w14:textId="77777777" w:rsidTr="00972187">
        <w:trPr>
          <w:jc w:val="center"/>
        </w:trPr>
        <w:tc>
          <w:tcPr>
            <w:tcW w:w="281" w:type="pct"/>
            <w:shd w:val="clear" w:color="auto" w:fill="auto"/>
          </w:tcPr>
          <w:p w14:paraId="1EB77D4E" w14:textId="77777777" w:rsidR="00CC596B" w:rsidRPr="00750A8B" w:rsidRDefault="00CC596B" w:rsidP="00B3642E">
            <w:pPr>
              <w:framePr w:hSpace="180" w:wrap="around" w:vAnchor="text" w:hAnchor="margin" w:xAlign="center" w:y="19"/>
              <w:jc w:val="center"/>
              <w:rPr>
                <w:b/>
                <w:color w:val="auto"/>
                <w:sz w:val="22"/>
                <w:szCs w:val="22"/>
                <w:lang w:val="kk-KZ"/>
              </w:rPr>
            </w:pPr>
          </w:p>
        </w:tc>
        <w:tc>
          <w:tcPr>
            <w:tcW w:w="989" w:type="pct"/>
            <w:shd w:val="clear" w:color="auto" w:fill="auto"/>
          </w:tcPr>
          <w:p w14:paraId="004ECA91" w14:textId="77777777" w:rsidR="00CC596B" w:rsidRPr="00750A8B" w:rsidRDefault="00CC596B" w:rsidP="00B3642E">
            <w:pPr>
              <w:framePr w:hSpace="180" w:wrap="around" w:vAnchor="text" w:hAnchor="margin" w:xAlign="center" w:y="19"/>
              <w:jc w:val="center"/>
              <w:rPr>
                <w:b/>
                <w:color w:val="auto"/>
                <w:sz w:val="22"/>
                <w:szCs w:val="22"/>
                <w:lang w:val="kk-KZ"/>
              </w:rPr>
            </w:pPr>
          </w:p>
        </w:tc>
        <w:tc>
          <w:tcPr>
            <w:tcW w:w="1159" w:type="pct"/>
            <w:shd w:val="clear" w:color="auto" w:fill="auto"/>
          </w:tcPr>
          <w:p w14:paraId="69BDDD1D" w14:textId="77777777" w:rsidR="00CC596B" w:rsidRPr="00750A8B" w:rsidRDefault="00CC596B" w:rsidP="00B3642E">
            <w:pPr>
              <w:framePr w:hSpace="180" w:wrap="around" w:vAnchor="text" w:hAnchor="margin" w:xAlign="center" w:y="19"/>
              <w:jc w:val="center"/>
              <w:rPr>
                <w:b/>
                <w:color w:val="auto"/>
                <w:sz w:val="22"/>
                <w:szCs w:val="22"/>
                <w:lang w:val="kk-KZ"/>
              </w:rPr>
            </w:pPr>
          </w:p>
        </w:tc>
        <w:tc>
          <w:tcPr>
            <w:tcW w:w="958" w:type="pct"/>
            <w:shd w:val="clear" w:color="auto" w:fill="auto"/>
          </w:tcPr>
          <w:p w14:paraId="33D88378" w14:textId="77777777" w:rsidR="00CC596B" w:rsidRPr="00750A8B" w:rsidRDefault="00CC596B" w:rsidP="00B3642E">
            <w:pPr>
              <w:framePr w:hSpace="180" w:wrap="around" w:vAnchor="text" w:hAnchor="margin" w:xAlign="center" w:y="19"/>
              <w:jc w:val="center"/>
              <w:rPr>
                <w:b/>
                <w:color w:val="auto"/>
                <w:sz w:val="22"/>
                <w:szCs w:val="22"/>
                <w:lang w:val="kk-KZ"/>
              </w:rPr>
            </w:pPr>
          </w:p>
        </w:tc>
        <w:tc>
          <w:tcPr>
            <w:tcW w:w="779" w:type="pct"/>
            <w:shd w:val="clear" w:color="auto" w:fill="auto"/>
          </w:tcPr>
          <w:p w14:paraId="143863F8" w14:textId="77777777" w:rsidR="00CC596B" w:rsidRPr="00750A8B" w:rsidRDefault="00CC596B" w:rsidP="00B3642E">
            <w:pPr>
              <w:framePr w:hSpace="180" w:wrap="around" w:vAnchor="text" w:hAnchor="margin" w:xAlign="center" w:y="19"/>
              <w:jc w:val="center"/>
              <w:rPr>
                <w:b/>
                <w:color w:val="auto"/>
                <w:sz w:val="22"/>
                <w:szCs w:val="22"/>
                <w:lang w:val="kk-KZ"/>
              </w:rPr>
            </w:pPr>
          </w:p>
        </w:tc>
        <w:tc>
          <w:tcPr>
            <w:tcW w:w="835" w:type="pct"/>
            <w:shd w:val="clear" w:color="auto" w:fill="auto"/>
          </w:tcPr>
          <w:p w14:paraId="525FDE9C" w14:textId="77777777" w:rsidR="00CC596B" w:rsidRPr="00750A8B" w:rsidRDefault="00CC596B" w:rsidP="00B3642E">
            <w:pPr>
              <w:framePr w:hSpace="180" w:wrap="around" w:vAnchor="text" w:hAnchor="margin" w:xAlign="center" w:y="19"/>
              <w:jc w:val="center"/>
              <w:rPr>
                <w:b/>
                <w:color w:val="auto"/>
                <w:sz w:val="22"/>
                <w:szCs w:val="22"/>
                <w:lang w:val="kk-KZ"/>
              </w:rPr>
            </w:pPr>
          </w:p>
        </w:tc>
      </w:tr>
      <w:tr w:rsidR="00CC596B" w:rsidRPr="00750A8B" w14:paraId="56DE4F8B" w14:textId="77777777" w:rsidTr="00972187">
        <w:trPr>
          <w:jc w:val="center"/>
        </w:trPr>
        <w:tc>
          <w:tcPr>
            <w:tcW w:w="281" w:type="pct"/>
            <w:shd w:val="clear" w:color="auto" w:fill="auto"/>
          </w:tcPr>
          <w:p w14:paraId="6ECBAADA" w14:textId="77777777" w:rsidR="00CC596B" w:rsidRPr="00750A8B" w:rsidRDefault="00CC596B" w:rsidP="00B3642E">
            <w:pPr>
              <w:framePr w:hSpace="180" w:wrap="around" w:vAnchor="text" w:hAnchor="margin" w:xAlign="center" w:y="19"/>
              <w:jc w:val="center"/>
              <w:rPr>
                <w:b/>
                <w:color w:val="auto"/>
                <w:sz w:val="22"/>
                <w:szCs w:val="22"/>
                <w:lang w:val="kk-KZ"/>
              </w:rPr>
            </w:pPr>
          </w:p>
        </w:tc>
        <w:tc>
          <w:tcPr>
            <w:tcW w:w="989" w:type="pct"/>
            <w:shd w:val="clear" w:color="auto" w:fill="auto"/>
          </w:tcPr>
          <w:p w14:paraId="16666DA0" w14:textId="77777777" w:rsidR="00CC596B" w:rsidRPr="00750A8B" w:rsidRDefault="00CC596B" w:rsidP="00B3642E">
            <w:pPr>
              <w:framePr w:hSpace="180" w:wrap="around" w:vAnchor="text" w:hAnchor="margin" w:xAlign="center" w:y="19"/>
              <w:jc w:val="center"/>
              <w:rPr>
                <w:b/>
                <w:color w:val="auto"/>
                <w:sz w:val="22"/>
                <w:szCs w:val="22"/>
                <w:lang w:val="kk-KZ"/>
              </w:rPr>
            </w:pPr>
          </w:p>
        </w:tc>
        <w:tc>
          <w:tcPr>
            <w:tcW w:w="1159" w:type="pct"/>
            <w:shd w:val="clear" w:color="auto" w:fill="auto"/>
          </w:tcPr>
          <w:p w14:paraId="7288537C" w14:textId="77777777" w:rsidR="00CC596B" w:rsidRPr="00750A8B" w:rsidRDefault="00CC596B" w:rsidP="00B3642E">
            <w:pPr>
              <w:framePr w:hSpace="180" w:wrap="around" w:vAnchor="text" w:hAnchor="margin" w:xAlign="center" w:y="19"/>
              <w:jc w:val="center"/>
              <w:rPr>
                <w:b/>
                <w:color w:val="auto"/>
                <w:sz w:val="22"/>
                <w:szCs w:val="22"/>
                <w:lang w:val="kk-KZ"/>
              </w:rPr>
            </w:pPr>
          </w:p>
        </w:tc>
        <w:tc>
          <w:tcPr>
            <w:tcW w:w="958" w:type="pct"/>
            <w:shd w:val="clear" w:color="auto" w:fill="auto"/>
          </w:tcPr>
          <w:p w14:paraId="72F7BD5F" w14:textId="77777777" w:rsidR="00CC596B" w:rsidRPr="00750A8B" w:rsidRDefault="00CC596B" w:rsidP="00B3642E">
            <w:pPr>
              <w:framePr w:hSpace="180" w:wrap="around" w:vAnchor="text" w:hAnchor="margin" w:xAlign="center" w:y="19"/>
              <w:jc w:val="center"/>
              <w:rPr>
                <w:b/>
                <w:color w:val="auto"/>
                <w:sz w:val="22"/>
                <w:szCs w:val="22"/>
                <w:lang w:val="kk-KZ"/>
              </w:rPr>
            </w:pPr>
          </w:p>
        </w:tc>
        <w:tc>
          <w:tcPr>
            <w:tcW w:w="779" w:type="pct"/>
            <w:shd w:val="clear" w:color="auto" w:fill="auto"/>
          </w:tcPr>
          <w:p w14:paraId="2528D322" w14:textId="77777777" w:rsidR="00CC596B" w:rsidRPr="00750A8B" w:rsidRDefault="00CC596B" w:rsidP="00B3642E">
            <w:pPr>
              <w:framePr w:hSpace="180" w:wrap="around" w:vAnchor="text" w:hAnchor="margin" w:xAlign="center" w:y="19"/>
              <w:jc w:val="center"/>
              <w:rPr>
                <w:b/>
                <w:color w:val="auto"/>
                <w:sz w:val="22"/>
                <w:szCs w:val="22"/>
                <w:lang w:val="kk-KZ"/>
              </w:rPr>
            </w:pPr>
          </w:p>
        </w:tc>
        <w:tc>
          <w:tcPr>
            <w:tcW w:w="835" w:type="pct"/>
            <w:shd w:val="clear" w:color="auto" w:fill="auto"/>
          </w:tcPr>
          <w:p w14:paraId="2A388F4D" w14:textId="77777777" w:rsidR="00CC596B" w:rsidRPr="00750A8B" w:rsidRDefault="00CC596B" w:rsidP="00B3642E">
            <w:pPr>
              <w:framePr w:hSpace="180" w:wrap="around" w:vAnchor="text" w:hAnchor="margin" w:xAlign="center" w:y="19"/>
              <w:jc w:val="center"/>
              <w:rPr>
                <w:b/>
                <w:color w:val="auto"/>
                <w:sz w:val="22"/>
                <w:szCs w:val="22"/>
                <w:lang w:val="kk-KZ"/>
              </w:rPr>
            </w:pPr>
          </w:p>
        </w:tc>
      </w:tr>
      <w:tr w:rsidR="00CC596B" w:rsidRPr="00750A8B" w14:paraId="5E06F6ED" w14:textId="77777777" w:rsidTr="00972187">
        <w:trPr>
          <w:jc w:val="center"/>
        </w:trPr>
        <w:tc>
          <w:tcPr>
            <w:tcW w:w="281" w:type="pct"/>
            <w:shd w:val="clear" w:color="auto" w:fill="auto"/>
          </w:tcPr>
          <w:p w14:paraId="299E67C8" w14:textId="77777777" w:rsidR="00CC596B" w:rsidRPr="00750A8B" w:rsidRDefault="00CC596B" w:rsidP="00B3642E">
            <w:pPr>
              <w:framePr w:hSpace="180" w:wrap="around" w:vAnchor="text" w:hAnchor="margin" w:xAlign="center" w:y="19"/>
              <w:jc w:val="center"/>
              <w:rPr>
                <w:b/>
                <w:color w:val="auto"/>
                <w:sz w:val="22"/>
                <w:szCs w:val="22"/>
                <w:lang w:val="kk-KZ"/>
              </w:rPr>
            </w:pPr>
          </w:p>
        </w:tc>
        <w:tc>
          <w:tcPr>
            <w:tcW w:w="989" w:type="pct"/>
            <w:shd w:val="clear" w:color="auto" w:fill="auto"/>
          </w:tcPr>
          <w:p w14:paraId="3D0026CB" w14:textId="77777777" w:rsidR="00CC596B" w:rsidRPr="00750A8B" w:rsidRDefault="00CC596B" w:rsidP="00B3642E">
            <w:pPr>
              <w:framePr w:hSpace="180" w:wrap="around" w:vAnchor="text" w:hAnchor="margin" w:xAlign="center" w:y="19"/>
              <w:jc w:val="center"/>
              <w:rPr>
                <w:b/>
                <w:color w:val="auto"/>
                <w:sz w:val="22"/>
                <w:szCs w:val="22"/>
                <w:lang w:val="kk-KZ"/>
              </w:rPr>
            </w:pPr>
          </w:p>
        </w:tc>
        <w:tc>
          <w:tcPr>
            <w:tcW w:w="1159" w:type="pct"/>
            <w:shd w:val="clear" w:color="auto" w:fill="auto"/>
          </w:tcPr>
          <w:p w14:paraId="49DD09FE" w14:textId="77777777" w:rsidR="00CC596B" w:rsidRPr="00750A8B" w:rsidRDefault="00CC596B" w:rsidP="00B3642E">
            <w:pPr>
              <w:framePr w:hSpace="180" w:wrap="around" w:vAnchor="text" w:hAnchor="margin" w:xAlign="center" w:y="19"/>
              <w:jc w:val="center"/>
              <w:rPr>
                <w:b/>
                <w:color w:val="auto"/>
                <w:sz w:val="22"/>
                <w:szCs w:val="22"/>
                <w:lang w:val="kk-KZ"/>
              </w:rPr>
            </w:pPr>
          </w:p>
        </w:tc>
        <w:tc>
          <w:tcPr>
            <w:tcW w:w="958" w:type="pct"/>
            <w:shd w:val="clear" w:color="auto" w:fill="auto"/>
          </w:tcPr>
          <w:p w14:paraId="3FD543B8" w14:textId="77777777" w:rsidR="00CC596B" w:rsidRPr="00750A8B" w:rsidRDefault="00CC596B" w:rsidP="00B3642E">
            <w:pPr>
              <w:framePr w:hSpace="180" w:wrap="around" w:vAnchor="text" w:hAnchor="margin" w:xAlign="center" w:y="19"/>
              <w:jc w:val="center"/>
              <w:rPr>
                <w:b/>
                <w:color w:val="auto"/>
                <w:sz w:val="22"/>
                <w:szCs w:val="22"/>
                <w:lang w:val="kk-KZ"/>
              </w:rPr>
            </w:pPr>
          </w:p>
        </w:tc>
        <w:tc>
          <w:tcPr>
            <w:tcW w:w="779" w:type="pct"/>
            <w:shd w:val="clear" w:color="auto" w:fill="auto"/>
          </w:tcPr>
          <w:p w14:paraId="7393B9A4" w14:textId="77777777" w:rsidR="00CC596B" w:rsidRPr="00750A8B" w:rsidRDefault="00CC596B" w:rsidP="00B3642E">
            <w:pPr>
              <w:framePr w:hSpace="180" w:wrap="around" w:vAnchor="text" w:hAnchor="margin" w:xAlign="center" w:y="19"/>
              <w:jc w:val="center"/>
              <w:rPr>
                <w:b/>
                <w:color w:val="auto"/>
                <w:sz w:val="22"/>
                <w:szCs w:val="22"/>
                <w:lang w:val="kk-KZ"/>
              </w:rPr>
            </w:pPr>
          </w:p>
        </w:tc>
        <w:tc>
          <w:tcPr>
            <w:tcW w:w="835" w:type="pct"/>
            <w:shd w:val="clear" w:color="auto" w:fill="auto"/>
          </w:tcPr>
          <w:p w14:paraId="0545B394" w14:textId="77777777" w:rsidR="00CC596B" w:rsidRPr="00750A8B" w:rsidRDefault="00CC596B" w:rsidP="00B3642E">
            <w:pPr>
              <w:framePr w:hSpace="180" w:wrap="around" w:vAnchor="text" w:hAnchor="margin" w:xAlign="center" w:y="19"/>
              <w:jc w:val="center"/>
              <w:rPr>
                <w:b/>
                <w:color w:val="auto"/>
                <w:sz w:val="22"/>
                <w:szCs w:val="22"/>
                <w:lang w:val="kk-KZ"/>
              </w:rPr>
            </w:pPr>
          </w:p>
        </w:tc>
      </w:tr>
      <w:tr w:rsidR="00CC596B" w:rsidRPr="00750A8B" w14:paraId="25732B51" w14:textId="77777777" w:rsidTr="00972187">
        <w:trPr>
          <w:jc w:val="center"/>
        </w:trPr>
        <w:tc>
          <w:tcPr>
            <w:tcW w:w="281" w:type="pct"/>
            <w:shd w:val="clear" w:color="auto" w:fill="auto"/>
          </w:tcPr>
          <w:p w14:paraId="4C3BCAD9" w14:textId="77777777" w:rsidR="00CC596B" w:rsidRPr="00750A8B" w:rsidRDefault="00CC596B" w:rsidP="00B3642E">
            <w:pPr>
              <w:framePr w:hSpace="180" w:wrap="around" w:vAnchor="text" w:hAnchor="margin" w:xAlign="center" w:y="19"/>
              <w:jc w:val="center"/>
              <w:rPr>
                <w:b/>
                <w:color w:val="auto"/>
                <w:sz w:val="22"/>
                <w:szCs w:val="22"/>
                <w:lang w:val="kk-KZ"/>
              </w:rPr>
            </w:pPr>
          </w:p>
        </w:tc>
        <w:tc>
          <w:tcPr>
            <w:tcW w:w="989" w:type="pct"/>
            <w:shd w:val="clear" w:color="auto" w:fill="auto"/>
          </w:tcPr>
          <w:p w14:paraId="2CE1BE20" w14:textId="77777777" w:rsidR="00CC596B" w:rsidRPr="00750A8B" w:rsidRDefault="00CC596B" w:rsidP="00B3642E">
            <w:pPr>
              <w:framePr w:hSpace="180" w:wrap="around" w:vAnchor="text" w:hAnchor="margin" w:xAlign="center" w:y="19"/>
              <w:jc w:val="center"/>
              <w:rPr>
                <w:b/>
                <w:color w:val="auto"/>
                <w:sz w:val="22"/>
                <w:szCs w:val="22"/>
                <w:lang w:val="kk-KZ"/>
              </w:rPr>
            </w:pPr>
          </w:p>
        </w:tc>
        <w:tc>
          <w:tcPr>
            <w:tcW w:w="1159" w:type="pct"/>
            <w:shd w:val="clear" w:color="auto" w:fill="auto"/>
          </w:tcPr>
          <w:p w14:paraId="6B479C8D" w14:textId="77777777" w:rsidR="00CC596B" w:rsidRPr="00750A8B" w:rsidRDefault="00CC596B" w:rsidP="00B3642E">
            <w:pPr>
              <w:framePr w:hSpace="180" w:wrap="around" w:vAnchor="text" w:hAnchor="margin" w:xAlign="center" w:y="19"/>
              <w:jc w:val="center"/>
              <w:rPr>
                <w:b/>
                <w:color w:val="auto"/>
                <w:sz w:val="22"/>
                <w:szCs w:val="22"/>
                <w:lang w:val="kk-KZ"/>
              </w:rPr>
            </w:pPr>
          </w:p>
        </w:tc>
        <w:tc>
          <w:tcPr>
            <w:tcW w:w="958" w:type="pct"/>
            <w:shd w:val="clear" w:color="auto" w:fill="auto"/>
          </w:tcPr>
          <w:p w14:paraId="354DBFA4" w14:textId="77777777" w:rsidR="00CC596B" w:rsidRPr="00750A8B" w:rsidRDefault="00CC596B" w:rsidP="00B3642E">
            <w:pPr>
              <w:framePr w:hSpace="180" w:wrap="around" w:vAnchor="text" w:hAnchor="margin" w:xAlign="center" w:y="19"/>
              <w:jc w:val="center"/>
              <w:rPr>
                <w:b/>
                <w:color w:val="auto"/>
                <w:sz w:val="22"/>
                <w:szCs w:val="22"/>
                <w:lang w:val="kk-KZ"/>
              </w:rPr>
            </w:pPr>
          </w:p>
        </w:tc>
        <w:tc>
          <w:tcPr>
            <w:tcW w:w="779" w:type="pct"/>
            <w:shd w:val="clear" w:color="auto" w:fill="auto"/>
          </w:tcPr>
          <w:p w14:paraId="02BDB825" w14:textId="77777777" w:rsidR="00CC596B" w:rsidRPr="00750A8B" w:rsidRDefault="00CC596B" w:rsidP="00B3642E">
            <w:pPr>
              <w:framePr w:hSpace="180" w:wrap="around" w:vAnchor="text" w:hAnchor="margin" w:xAlign="center" w:y="19"/>
              <w:jc w:val="center"/>
              <w:rPr>
                <w:b/>
                <w:color w:val="auto"/>
                <w:sz w:val="22"/>
                <w:szCs w:val="22"/>
                <w:lang w:val="kk-KZ"/>
              </w:rPr>
            </w:pPr>
          </w:p>
        </w:tc>
        <w:tc>
          <w:tcPr>
            <w:tcW w:w="835" w:type="pct"/>
            <w:shd w:val="clear" w:color="auto" w:fill="auto"/>
          </w:tcPr>
          <w:p w14:paraId="434E1472" w14:textId="77777777" w:rsidR="00CC596B" w:rsidRPr="00750A8B" w:rsidRDefault="00CC596B" w:rsidP="00B3642E">
            <w:pPr>
              <w:framePr w:hSpace="180" w:wrap="around" w:vAnchor="text" w:hAnchor="margin" w:xAlign="center" w:y="19"/>
              <w:jc w:val="center"/>
              <w:rPr>
                <w:b/>
                <w:color w:val="auto"/>
                <w:sz w:val="22"/>
                <w:szCs w:val="22"/>
                <w:lang w:val="kk-KZ"/>
              </w:rPr>
            </w:pPr>
          </w:p>
        </w:tc>
      </w:tr>
      <w:tr w:rsidR="00CC596B" w:rsidRPr="00750A8B" w14:paraId="08194676" w14:textId="77777777" w:rsidTr="00972187">
        <w:trPr>
          <w:jc w:val="center"/>
        </w:trPr>
        <w:tc>
          <w:tcPr>
            <w:tcW w:w="281" w:type="pct"/>
            <w:tcBorders>
              <w:bottom w:val="single" w:sz="4" w:space="0" w:color="auto"/>
            </w:tcBorders>
            <w:shd w:val="clear" w:color="auto" w:fill="auto"/>
          </w:tcPr>
          <w:p w14:paraId="4E517AFF" w14:textId="77777777" w:rsidR="00CC596B" w:rsidRPr="00750A8B" w:rsidRDefault="00CC596B" w:rsidP="00B3642E">
            <w:pPr>
              <w:framePr w:hSpace="180" w:wrap="around" w:vAnchor="text" w:hAnchor="margin" w:xAlign="center" w:y="19"/>
              <w:jc w:val="center"/>
              <w:rPr>
                <w:b/>
                <w:color w:val="auto"/>
                <w:sz w:val="22"/>
                <w:szCs w:val="22"/>
                <w:lang w:val="kk-KZ"/>
              </w:rPr>
            </w:pPr>
          </w:p>
        </w:tc>
        <w:tc>
          <w:tcPr>
            <w:tcW w:w="989" w:type="pct"/>
            <w:tcBorders>
              <w:bottom w:val="single" w:sz="4" w:space="0" w:color="auto"/>
            </w:tcBorders>
            <w:shd w:val="clear" w:color="auto" w:fill="auto"/>
          </w:tcPr>
          <w:p w14:paraId="26E867CC" w14:textId="77777777" w:rsidR="00CC596B" w:rsidRPr="00750A8B" w:rsidRDefault="00CC596B" w:rsidP="00B3642E">
            <w:pPr>
              <w:framePr w:hSpace="180" w:wrap="around" w:vAnchor="text" w:hAnchor="margin" w:xAlign="center" w:y="19"/>
              <w:jc w:val="center"/>
              <w:rPr>
                <w:b/>
                <w:color w:val="auto"/>
                <w:sz w:val="22"/>
                <w:szCs w:val="22"/>
                <w:lang w:val="kk-KZ"/>
              </w:rPr>
            </w:pPr>
          </w:p>
        </w:tc>
        <w:tc>
          <w:tcPr>
            <w:tcW w:w="1159" w:type="pct"/>
            <w:tcBorders>
              <w:bottom w:val="single" w:sz="4" w:space="0" w:color="auto"/>
            </w:tcBorders>
            <w:shd w:val="clear" w:color="auto" w:fill="auto"/>
          </w:tcPr>
          <w:p w14:paraId="3CE2CACF" w14:textId="77777777" w:rsidR="00CC596B" w:rsidRPr="00750A8B" w:rsidRDefault="00CC596B" w:rsidP="00B3642E">
            <w:pPr>
              <w:framePr w:hSpace="180" w:wrap="around" w:vAnchor="text" w:hAnchor="margin" w:xAlign="center" w:y="19"/>
              <w:jc w:val="center"/>
              <w:rPr>
                <w:b/>
                <w:color w:val="auto"/>
                <w:sz w:val="22"/>
                <w:szCs w:val="22"/>
                <w:lang w:val="kk-KZ"/>
              </w:rPr>
            </w:pPr>
          </w:p>
        </w:tc>
        <w:tc>
          <w:tcPr>
            <w:tcW w:w="958" w:type="pct"/>
            <w:tcBorders>
              <w:bottom w:val="single" w:sz="4" w:space="0" w:color="auto"/>
            </w:tcBorders>
            <w:shd w:val="clear" w:color="auto" w:fill="auto"/>
          </w:tcPr>
          <w:p w14:paraId="638B4EE6" w14:textId="77777777" w:rsidR="00CC596B" w:rsidRPr="00750A8B" w:rsidRDefault="00CC596B" w:rsidP="00B3642E">
            <w:pPr>
              <w:framePr w:hSpace="180" w:wrap="around" w:vAnchor="text" w:hAnchor="margin" w:xAlign="center" w:y="19"/>
              <w:jc w:val="center"/>
              <w:rPr>
                <w:b/>
                <w:color w:val="auto"/>
                <w:sz w:val="22"/>
                <w:szCs w:val="22"/>
                <w:lang w:val="kk-KZ"/>
              </w:rPr>
            </w:pPr>
          </w:p>
        </w:tc>
        <w:tc>
          <w:tcPr>
            <w:tcW w:w="779" w:type="pct"/>
            <w:tcBorders>
              <w:bottom w:val="single" w:sz="4" w:space="0" w:color="auto"/>
            </w:tcBorders>
            <w:shd w:val="clear" w:color="auto" w:fill="auto"/>
          </w:tcPr>
          <w:p w14:paraId="725EB660" w14:textId="77777777" w:rsidR="00CC596B" w:rsidRPr="00750A8B" w:rsidRDefault="00CC596B" w:rsidP="00B3642E">
            <w:pPr>
              <w:framePr w:hSpace="180" w:wrap="around" w:vAnchor="text" w:hAnchor="margin" w:xAlign="center" w:y="19"/>
              <w:jc w:val="center"/>
              <w:rPr>
                <w:b/>
                <w:color w:val="auto"/>
                <w:sz w:val="22"/>
                <w:szCs w:val="22"/>
                <w:lang w:val="kk-KZ"/>
              </w:rPr>
            </w:pPr>
          </w:p>
        </w:tc>
        <w:tc>
          <w:tcPr>
            <w:tcW w:w="835" w:type="pct"/>
            <w:tcBorders>
              <w:bottom w:val="single" w:sz="4" w:space="0" w:color="auto"/>
            </w:tcBorders>
            <w:shd w:val="clear" w:color="auto" w:fill="auto"/>
          </w:tcPr>
          <w:p w14:paraId="36878580" w14:textId="77777777" w:rsidR="00CC596B" w:rsidRPr="00750A8B" w:rsidRDefault="00CC596B" w:rsidP="00B3642E">
            <w:pPr>
              <w:framePr w:hSpace="180" w:wrap="around" w:vAnchor="text" w:hAnchor="margin" w:xAlign="center" w:y="19"/>
              <w:jc w:val="center"/>
              <w:rPr>
                <w:b/>
                <w:color w:val="auto"/>
                <w:sz w:val="22"/>
                <w:szCs w:val="22"/>
                <w:lang w:val="kk-KZ"/>
              </w:rPr>
            </w:pPr>
          </w:p>
        </w:tc>
      </w:tr>
      <w:tr w:rsidR="00CC596B" w:rsidRPr="00750A8B" w14:paraId="0DA821ED" w14:textId="77777777" w:rsidTr="00972187">
        <w:trPr>
          <w:jc w:val="center"/>
        </w:trPr>
        <w:tc>
          <w:tcPr>
            <w:tcW w:w="281" w:type="pct"/>
            <w:tcBorders>
              <w:top w:val="single" w:sz="4" w:space="0" w:color="auto"/>
              <w:left w:val="single" w:sz="4" w:space="0" w:color="auto"/>
              <w:bottom w:val="single" w:sz="4" w:space="0" w:color="auto"/>
              <w:right w:val="single" w:sz="4" w:space="0" w:color="auto"/>
            </w:tcBorders>
            <w:shd w:val="clear" w:color="auto" w:fill="auto"/>
          </w:tcPr>
          <w:p w14:paraId="4CB0D0DE" w14:textId="77777777" w:rsidR="00CC596B" w:rsidRPr="00750A8B" w:rsidRDefault="00CC596B" w:rsidP="00B3642E">
            <w:pPr>
              <w:framePr w:hSpace="180" w:wrap="around" w:vAnchor="text" w:hAnchor="margin" w:xAlign="center" w:y="19"/>
              <w:jc w:val="center"/>
              <w:rPr>
                <w:b/>
                <w:color w:val="auto"/>
                <w:sz w:val="22"/>
                <w:szCs w:val="22"/>
                <w:lang w:val="kk-KZ"/>
              </w:rPr>
            </w:pPr>
          </w:p>
        </w:tc>
        <w:tc>
          <w:tcPr>
            <w:tcW w:w="989" w:type="pct"/>
            <w:tcBorders>
              <w:top w:val="single" w:sz="4" w:space="0" w:color="auto"/>
              <w:left w:val="single" w:sz="4" w:space="0" w:color="auto"/>
              <w:bottom w:val="single" w:sz="4" w:space="0" w:color="auto"/>
              <w:right w:val="single" w:sz="4" w:space="0" w:color="auto"/>
            </w:tcBorders>
            <w:shd w:val="clear" w:color="auto" w:fill="auto"/>
          </w:tcPr>
          <w:p w14:paraId="3649B0BC" w14:textId="77777777" w:rsidR="00CC596B" w:rsidRPr="00750A8B" w:rsidRDefault="00CC596B" w:rsidP="00B3642E">
            <w:pPr>
              <w:framePr w:hSpace="180" w:wrap="around" w:vAnchor="text" w:hAnchor="margin" w:xAlign="center" w:y="19"/>
              <w:jc w:val="center"/>
              <w:rPr>
                <w:b/>
                <w:color w:val="auto"/>
                <w:sz w:val="22"/>
                <w:szCs w:val="22"/>
                <w:lang w:val="kk-KZ"/>
              </w:rPr>
            </w:pPr>
          </w:p>
        </w:tc>
        <w:tc>
          <w:tcPr>
            <w:tcW w:w="1159" w:type="pct"/>
            <w:tcBorders>
              <w:top w:val="single" w:sz="4" w:space="0" w:color="auto"/>
              <w:left w:val="single" w:sz="4" w:space="0" w:color="auto"/>
              <w:bottom w:val="single" w:sz="4" w:space="0" w:color="auto"/>
              <w:right w:val="single" w:sz="4" w:space="0" w:color="auto"/>
            </w:tcBorders>
            <w:shd w:val="clear" w:color="auto" w:fill="auto"/>
          </w:tcPr>
          <w:p w14:paraId="440DFF34" w14:textId="77777777" w:rsidR="00CC596B" w:rsidRPr="00750A8B" w:rsidRDefault="00CC596B" w:rsidP="00B3642E">
            <w:pPr>
              <w:framePr w:hSpace="180" w:wrap="around" w:vAnchor="text" w:hAnchor="margin" w:xAlign="center" w:y="19"/>
              <w:jc w:val="center"/>
              <w:rPr>
                <w:b/>
                <w:color w:val="auto"/>
                <w:sz w:val="22"/>
                <w:szCs w:val="22"/>
                <w:lang w:val="kk-KZ"/>
              </w:rPr>
            </w:pPr>
          </w:p>
        </w:tc>
        <w:tc>
          <w:tcPr>
            <w:tcW w:w="958" w:type="pct"/>
            <w:tcBorders>
              <w:top w:val="single" w:sz="4" w:space="0" w:color="auto"/>
              <w:left w:val="single" w:sz="4" w:space="0" w:color="auto"/>
              <w:bottom w:val="single" w:sz="4" w:space="0" w:color="auto"/>
              <w:right w:val="single" w:sz="4" w:space="0" w:color="auto"/>
            </w:tcBorders>
            <w:shd w:val="clear" w:color="auto" w:fill="auto"/>
          </w:tcPr>
          <w:p w14:paraId="68043EBC" w14:textId="77777777" w:rsidR="00CC596B" w:rsidRPr="00750A8B" w:rsidRDefault="00CC596B" w:rsidP="00B3642E">
            <w:pPr>
              <w:framePr w:hSpace="180" w:wrap="around" w:vAnchor="text" w:hAnchor="margin" w:xAlign="center" w:y="19"/>
              <w:jc w:val="center"/>
              <w:rPr>
                <w:b/>
                <w:color w:val="auto"/>
                <w:sz w:val="22"/>
                <w:szCs w:val="22"/>
                <w:lang w:val="kk-KZ"/>
              </w:rPr>
            </w:pPr>
          </w:p>
        </w:tc>
        <w:tc>
          <w:tcPr>
            <w:tcW w:w="779" w:type="pct"/>
            <w:tcBorders>
              <w:top w:val="single" w:sz="4" w:space="0" w:color="auto"/>
              <w:left w:val="single" w:sz="4" w:space="0" w:color="auto"/>
              <w:bottom w:val="single" w:sz="4" w:space="0" w:color="auto"/>
              <w:right w:val="single" w:sz="4" w:space="0" w:color="auto"/>
            </w:tcBorders>
            <w:shd w:val="clear" w:color="auto" w:fill="auto"/>
          </w:tcPr>
          <w:p w14:paraId="05E7B221" w14:textId="77777777" w:rsidR="00CC596B" w:rsidRPr="00750A8B" w:rsidRDefault="00CC596B" w:rsidP="00B3642E">
            <w:pPr>
              <w:framePr w:hSpace="180" w:wrap="around" w:vAnchor="text" w:hAnchor="margin" w:xAlign="center" w:y="19"/>
              <w:jc w:val="center"/>
              <w:rPr>
                <w:b/>
                <w:color w:val="auto"/>
                <w:sz w:val="22"/>
                <w:szCs w:val="22"/>
                <w:lang w:val="kk-KZ"/>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14:paraId="24A94AD2" w14:textId="77777777" w:rsidR="00CC596B" w:rsidRPr="00750A8B" w:rsidRDefault="00CC596B" w:rsidP="00B3642E">
            <w:pPr>
              <w:framePr w:hSpace="180" w:wrap="around" w:vAnchor="text" w:hAnchor="margin" w:xAlign="center" w:y="19"/>
              <w:jc w:val="center"/>
              <w:rPr>
                <w:b/>
                <w:color w:val="auto"/>
                <w:sz w:val="22"/>
                <w:szCs w:val="22"/>
                <w:lang w:val="kk-KZ"/>
              </w:rPr>
            </w:pPr>
          </w:p>
        </w:tc>
      </w:tr>
      <w:tr w:rsidR="00CC596B" w:rsidRPr="00750A8B" w14:paraId="64F2E6F8" w14:textId="77777777" w:rsidTr="00B3642E">
        <w:trPr>
          <w:jc w:val="center"/>
        </w:trPr>
        <w:tc>
          <w:tcPr>
            <w:tcW w:w="5000" w:type="pct"/>
            <w:gridSpan w:val="6"/>
            <w:tcBorders>
              <w:top w:val="single" w:sz="4" w:space="0" w:color="auto"/>
              <w:left w:val="nil"/>
              <w:bottom w:val="nil"/>
              <w:right w:val="nil"/>
            </w:tcBorders>
            <w:shd w:val="clear" w:color="auto" w:fill="auto"/>
          </w:tcPr>
          <w:p w14:paraId="1A2A545B" w14:textId="5DE68D7A" w:rsidR="00CC596B" w:rsidRPr="00750A8B" w:rsidRDefault="00811948" w:rsidP="00CE402A">
            <w:pPr>
              <w:framePr w:hSpace="180" w:wrap="around" w:vAnchor="text" w:hAnchor="margin" w:xAlign="center" w:y="19"/>
              <w:jc w:val="both"/>
              <w:rPr>
                <w:i/>
                <w:color w:val="auto"/>
                <w:sz w:val="28"/>
                <w:szCs w:val="28"/>
                <w:lang w:val="kk-KZ"/>
              </w:rPr>
            </w:pPr>
            <w:r w:rsidRPr="00750A8B">
              <w:rPr>
                <w:i/>
                <w:color w:val="auto"/>
                <w:sz w:val="28"/>
                <w:szCs w:val="28"/>
                <w:lang w:val="kk-KZ"/>
              </w:rPr>
              <w:t xml:space="preserve">Ескерту: есепті </w:t>
            </w:r>
            <w:r w:rsidR="00CE402A" w:rsidRPr="00750A8B">
              <w:rPr>
                <w:i/>
                <w:color w:val="auto"/>
                <w:sz w:val="28"/>
                <w:szCs w:val="28"/>
                <w:lang w:val="kk-KZ"/>
              </w:rPr>
              <w:t>К</w:t>
            </w:r>
            <w:r w:rsidRPr="00750A8B">
              <w:rPr>
                <w:i/>
                <w:color w:val="auto"/>
                <w:sz w:val="28"/>
                <w:szCs w:val="28"/>
                <w:lang w:val="kk-KZ"/>
              </w:rPr>
              <w:t>орпоративтік қызмет қалыптастырады және барлық пайдаланушылар бойынша ақпаратты қамтиды</w:t>
            </w:r>
          </w:p>
        </w:tc>
      </w:tr>
    </w:tbl>
    <w:p w14:paraId="5593B5F9" w14:textId="77777777" w:rsidR="00CC596B" w:rsidRPr="00750A8B" w:rsidRDefault="00CC596B" w:rsidP="00CC596B">
      <w:pPr>
        <w:jc w:val="center"/>
        <w:rPr>
          <w:b/>
          <w:color w:val="auto"/>
          <w:sz w:val="22"/>
          <w:szCs w:val="22"/>
          <w:lang w:val="kk-KZ"/>
        </w:rPr>
      </w:pPr>
    </w:p>
    <w:tbl>
      <w:tblPr>
        <w:tblW w:w="9322" w:type="dxa"/>
        <w:tblLayout w:type="fixed"/>
        <w:tblLook w:val="04A0" w:firstRow="1" w:lastRow="0" w:firstColumn="1" w:lastColumn="0" w:noHBand="0" w:noVBand="1"/>
      </w:tblPr>
      <w:tblGrid>
        <w:gridCol w:w="5103"/>
        <w:gridCol w:w="4219"/>
      </w:tblGrid>
      <w:tr w:rsidR="00811948" w:rsidRPr="00750A8B" w14:paraId="6F1A444E" w14:textId="77777777" w:rsidTr="00B3642E">
        <w:trPr>
          <w:trHeight w:val="633"/>
        </w:trPr>
        <w:tc>
          <w:tcPr>
            <w:tcW w:w="5103" w:type="dxa"/>
            <w:shd w:val="clear" w:color="auto" w:fill="auto"/>
            <w:noWrap/>
            <w:hideMark/>
          </w:tcPr>
          <w:p w14:paraId="380D89F0" w14:textId="64327BDE" w:rsidR="00811948" w:rsidRPr="00750A8B" w:rsidRDefault="00811948" w:rsidP="00811948">
            <w:pPr>
              <w:framePr w:hSpace="180" w:wrap="around" w:vAnchor="text" w:hAnchor="margin" w:xAlign="center" w:y="19"/>
              <w:rPr>
                <w:bCs/>
                <w:color w:val="auto"/>
                <w:szCs w:val="24"/>
                <w:lang w:val="kk-KZ"/>
              </w:rPr>
            </w:pPr>
            <w:r w:rsidRPr="00750A8B">
              <w:rPr>
                <w:b/>
                <w:bCs/>
                <w:color w:val="auto"/>
                <w:szCs w:val="16"/>
                <w:lang w:val="kk-KZ"/>
              </w:rPr>
              <w:t>КЕЛІСІЛДІ</w:t>
            </w:r>
          </w:p>
        </w:tc>
        <w:tc>
          <w:tcPr>
            <w:tcW w:w="4219" w:type="dxa"/>
            <w:shd w:val="clear" w:color="auto" w:fill="auto"/>
            <w:noWrap/>
            <w:hideMark/>
          </w:tcPr>
          <w:p w14:paraId="7A717ECC" w14:textId="0BB72434" w:rsidR="00811948" w:rsidRPr="00750A8B" w:rsidRDefault="00811948" w:rsidP="00811948">
            <w:pPr>
              <w:framePr w:hSpace="180" w:wrap="around" w:vAnchor="text" w:hAnchor="margin" w:xAlign="center" w:y="19"/>
              <w:rPr>
                <w:b/>
                <w:bCs/>
                <w:color w:val="auto"/>
                <w:szCs w:val="24"/>
                <w:lang w:val="kk-KZ"/>
              </w:rPr>
            </w:pPr>
            <w:r w:rsidRPr="00750A8B">
              <w:rPr>
                <w:b/>
                <w:bCs/>
                <w:color w:val="auto"/>
                <w:szCs w:val="24"/>
                <w:lang w:val="kk-KZ"/>
              </w:rPr>
              <w:t>ОРЫНДАУШЫ</w:t>
            </w:r>
          </w:p>
        </w:tc>
      </w:tr>
      <w:tr w:rsidR="00811948" w:rsidRPr="00750A8B" w14:paraId="5F78E38A" w14:textId="77777777" w:rsidTr="00B3642E">
        <w:trPr>
          <w:trHeight w:val="271"/>
        </w:trPr>
        <w:tc>
          <w:tcPr>
            <w:tcW w:w="5103" w:type="dxa"/>
            <w:shd w:val="clear" w:color="auto" w:fill="auto"/>
            <w:noWrap/>
            <w:hideMark/>
          </w:tcPr>
          <w:p w14:paraId="3FB9FC2B" w14:textId="690C295F" w:rsidR="00811948" w:rsidRPr="00750A8B" w:rsidRDefault="00445C79" w:rsidP="00811948">
            <w:pPr>
              <w:framePr w:hSpace="180" w:wrap="around" w:vAnchor="text" w:hAnchor="margin" w:xAlign="center" w:y="19"/>
              <w:rPr>
                <w:bCs/>
                <w:color w:val="auto"/>
                <w:szCs w:val="24"/>
                <w:lang w:val="kk-KZ"/>
              </w:rPr>
            </w:pPr>
            <w:r>
              <w:rPr>
                <w:bCs/>
                <w:color w:val="auto"/>
                <w:szCs w:val="24"/>
                <w:lang w:val="kk-KZ"/>
              </w:rPr>
              <w:t>КҚ</w:t>
            </w:r>
            <w:r w:rsidR="00811948" w:rsidRPr="00750A8B">
              <w:rPr>
                <w:bCs/>
                <w:color w:val="auto"/>
                <w:szCs w:val="24"/>
                <w:lang w:val="kk-KZ"/>
              </w:rPr>
              <w:t>ҚБ директоры</w:t>
            </w:r>
          </w:p>
          <w:p w14:paraId="5D0BC76D" w14:textId="77777777" w:rsidR="00811948" w:rsidRPr="00750A8B" w:rsidRDefault="00811948" w:rsidP="00811948">
            <w:pPr>
              <w:framePr w:hSpace="180" w:wrap="around" w:vAnchor="text" w:hAnchor="margin" w:xAlign="center" w:y="19"/>
              <w:rPr>
                <w:bCs/>
                <w:color w:val="auto"/>
                <w:szCs w:val="24"/>
                <w:lang w:val="kk-KZ"/>
              </w:rPr>
            </w:pPr>
          </w:p>
          <w:p w14:paraId="24E46288" w14:textId="27EE7737" w:rsidR="00811948" w:rsidRPr="00750A8B" w:rsidRDefault="00811948" w:rsidP="00811948">
            <w:pPr>
              <w:framePr w:hSpace="180" w:wrap="around" w:vAnchor="text" w:hAnchor="margin" w:xAlign="center" w:y="19"/>
              <w:rPr>
                <w:bCs/>
                <w:color w:val="auto"/>
                <w:szCs w:val="24"/>
                <w:lang w:val="kk-KZ"/>
              </w:rPr>
            </w:pPr>
            <w:r w:rsidRPr="00750A8B">
              <w:rPr>
                <w:bCs/>
                <w:color w:val="auto"/>
                <w:szCs w:val="24"/>
                <w:lang w:val="kk-KZ"/>
              </w:rPr>
              <w:t>_________________________________</w:t>
            </w:r>
          </w:p>
        </w:tc>
        <w:tc>
          <w:tcPr>
            <w:tcW w:w="4219" w:type="dxa"/>
            <w:shd w:val="clear" w:color="auto" w:fill="auto"/>
          </w:tcPr>
          <w:p w14:paraId="44339583" w14:textId="232A525D" w:rsidR="00811948" w:rsidRPr="00750A8B" w:rsidRDefault="00445C79" w:rsidP="00811948">
            <w:pPr>
              <w:framePr w:hSpace="180" w:wrap="around" w:vAnchor="text" w:hAnchor="margin" w:xAlign="center" w:y="19"/>
              <w:rPr>
                <w:bCs/>
                <w:color w:val="auto"/>
                <w:szCs w:val="24"/>
                <w:lang w:val="kk-KZ"/>
              </w:rPr>
            </w:pPr>
            <w:r>
              <w:rPr>
                <w:bCs/>
                <w:color w:val="auto"/>
                <w:szCs w:val="24"/>
                <w:lang w:val="kk-KZ"/>
              </w:rPr>
              <w:t>КҚ</w:t>
            </w:r>
            <w:r w:rsidR="00811948" w:rsidRPr="00750A8B">
              <w:rPr>
                <w:bCs/>
                <w:color w:val="auto"/>
                <w:szCs w:val="24"/>
                <w:lang w:val="kk-KZ"/>
              </w:rPr>
              <w:t>ҚБ қызметкері</w:t>
            </w:r>
          </w:p>
          <w:p w14:paraId="09FBA713" w14:textId="77777777" w:rsidR="00811948" w:rsidRPr="00750A8B" w:rsidRDefault="00811948" w:rsidP="00811948">
            <w:pPr>
              <w:framePr w:hSpace="180" w:wrap="around" w:vAnchor="text" w:hAnchor="margin" w:xAlign="center" w:y="19"/>
              <w:rPr>
                <w:bCs/>
                <w:color w:val="auto"/>
                <w:szCs w:val="24"/>
                <w:lang w:val="kk-KZ"/>
              </w:rPr>
            </w:pPr>
          </w:p>
          <w:p w14:paraId="0B62919D" w14:textId="16453E46" w:rsidR="00811948" w:rsidRPr="00750A8B" w:rsidRDefault="00811948" w:rsidP="00811948">
            <w:pPr>
              <w:framePr w:hSpace="180" w:wrap="around" w:vAnchor="text" w:hAnchor="margin" w:xAlign="center" w:y="19"/>
              <w:rPr>
                <w:bCs/>
                <w:color w:val="auto"/>
                <w:szCs w:val="24"/>
                <w:lang w:val="kk-KZ"/>
              </w:rPr>
            </w:pPr>
            <w:r w:rsidRPr="00750A8B">
              <w:rPr>
                <w:bCs/>
                <w:color w:val="auto"/>
                <w:szCs w:val="24"/>
                <w:lang w:val="kk-KZ"/>
              </w:rPr>
              <w:t>________________________________</w:t>
            </w:r>
          </w:p>
        </w:tc>
      </w:tr>
      <w:tr w:rsidR="00811948" w:rsidRPr="00694002" w14:paraId="51C26F17" w14:textId="77777777" w:rsidTr="00B3642E">
        <w:trPr>
          <w:trHeight w:val="271"/>
        </w:trPr>
        <w:tc>
          <w:tcPr>
            <w:tcW w:w="5103" w:type="dxa"/>
            <w:shd w:val="clear" w:color="auto" w:fill="auto"/>
            <w:noWrap/>
            <w:hideMark/>
          </w:tcPr>
          <w:p w14:paraId="07C932EF" w14:textId="77777777" w:rsidR="00811948" w:rsidRPr="00750A8B" w:rsidRDefault="00811948" w:rsidP="00811948">
            <w:pPr>
              <w:framePr w:hSpace="180" w:wrap="around" w:vAnchor="text" w:hAnchor="margin" w:xAlign="center" w:y="19"/>
              <w:rPr>
                <w:bCs/>
                <w:color w:val="auto"/>
                <w:szCs w:val="24"/>
                <w:lang w:val="kk-KZ"/>
              </w:rPr>
            </w:pPr>
          </w:p>
          <w:p w14:paraId="7972CA02" w14:textId="5FCE48BC" w:rsidR="00811948" w:rsidRPr="00750A8B" w:rsidRDefault="00811948" w:rsidP="00811948">
            <w:pPr>
              <w:framePr w:hSpace="180" w:wrap="around" w:vAnchor="text" w:hAnchor="margin" w:xAlign="center" w:y="19"/>
              <w:rPr>
                <w:bCs/>
                <w:color w:val="auto"/>
                <w:szCs w:val="24"/>
                <w:lang w:val="kk-KZ"/>
              </w:rPr>
            </w:pPr>
            <w:r w:rsidRPr="00750A8B">
              <w:rPr>
                <w:bCs/>
                <w:color w:val="auto"/>
                <w:szCs w:val="24"/>
                <w:lang w:val="kk-KZ"/>
              </w:rPr>
              <w:t>Корпоративтік қор Бас директорының орынбасары</w:t>
            </w:r>
          </w:p>
          <w:p w14:paraId="2691165C" w14:textId="77777777" w:rsidR="00811948" w:rsidRPr="00750A8B" w:rsidRDefault="00811948" w:rsidP="00811948">
            <w:pPr>
              <w:framePr w:hSpace="180" w:wrap="around" w:vAnchor="text" w:hAnchor="margin" w:xAlign="center" w:y="19"/>
              <w:rPr>
                <w:bCs/>
                <w:color w:val="auto"/>
                <w:szCs w:val="24"/>
                <w:lang w:val="kk-KZ"/>
              </w:rPr>
            </w:pPr>
          </w:p>
          <w:p w14:paraId="03D71D87" w14:textId="4CB3BE1C" w:rsidR="00811948" w:rsidRPr="00694002" w:rsidRDefault="00811948" w:rsidP="00811948">
            <w:pPr>
              <w:framePr w:hSpace="180" w:wrap="around" w:vAnchor="text" w:hAnchor="margin" w:xAlign="center" w:y="19"/>
              <w:rPr>
                <w:bCs/>
                <w:color w:val="auto"/>
                <w:szCs w:val="24"/>
                <w:lang w:val="kk-KZ"/>
              </w:rPr>
            </w:pPr>
            <w:r w:rsidRPr="00750A8B">
              <w:rPr>
                <w:bCs/>
                <w:color w:val="auto"/>
                <w:szCs w:val="24"/>
                <w:lang w:val="kk-KZ"/>
              </w:rPr>
              <w:t>_________________________________</w:t>
            </w:r>
          </w:p>
        </w:tc>
        <w:tc>
          <w:tcPr>
            <w:tcW w:w="4219" w:type="dxa"/>
            <w:shd w:val="clear" w:color="auto" w:fill="auto"/>
          </w:tcPr>
          <w:p w14:paraId="6E947E69" w14:textId="77777777" w:rsidR="00811948" w:rsidRPr="00694002" w:rsidRDefault="00811948" w:rsidP="00811948">
            <w:pPr>
              <w:framePr w:hSpace="180" w:wrap="around" w:vAnchor="text" w:hAnchor="margin" w:xAlign="center" w:y="19"/>
              <w:rPr>
                <w:bCs/>
                <w:color w:val="auto"/>
                <w:szCs w:val="24"/>
                <w:lang w:val="kk-KZ"/>
              </w:rPr>
            </w:pPr>
          </w:p>
        </w:tc>
      </w:tr>
      <w:tr w:rsidR="00811948" w:rsidRPr="00694002" w14:paraId="56EEB10E" w14:textId="77777777" w:rsidTr="00B3642E">
        <w:trPr>
          <w:trHeight w:val="271"/>
        </w:trPr>
        <w:tc>
          <w:tcPr>
            <w:tcW w:w="5103" w:type="dxa"/>
            <w:shd w:val="clear" w:color="auto" w:fill="auto"/>
            <w:noWrap/>
          </w:tcPr>
          <w:p w14:paraId="5152F2EE" w14:textId="4377A3A8" w:rsidR="00811948" w:rsidRPr="00694002" w:rsidRDefault="00811948" w:rsidP="00811948">
            <w:pPr>
              <w:framePr w:hSpace="180" w:wrap="around" w:vAnchor="text" w:hAnchor="margin" w:xAlign="center" w:y="19"/>
              <w:rPr>
                <w:bCs/>
                <w:color w:val="auto"/>
                <w:szCs w:val="24"/>
                <w:lang w:val="kk-KZ"/>
              </w:rPr>
            </w:pPr>
          </w:p>
        </w:tc>
        <w:tc>
          <w:tcPr>
            <w:tcW w:w="4219" w:type="dxa"/>
            <w:shd w:val="clear" w:color="auto" w:fill="auto"/>
          </w:tcPr>
          <w:p w14:paraId="763E812E" w14:textId="65BA9F21" w:rsidR="00811948" w:rsidRPr="00694002" w:rsidRDefault="00811948" w:rsidP="00811948">
            <w:pPr>
              <w:framePr w:hSpace="180" w:wrap="around" w:vAnchor="text" w:hAnchor="margin" w:xAlign="center" w:y="19"/>
              <w:rPr>
                <w:bCs/>
                <w:color w:val="auto"/>
                <w:szCs w:val="24"/>
                <w:lang w:val="kk-KZ"/>
              </w:rPr>
            </w:pPr>
          </w:p>
        </w:tc>
      </w:tr>
    </w:tbl>
    <w:p w14:paraId="1E0B3CEE" w14:textId="77777777" w:rsidR="00CC596B" w:rsidRPr="00694002" w:rsidRDefault="00CC596B" w:rsidP="00CC596B">
      <w:pPr>
        <w:jc w:val="right"/>
        <w:rPr>
          <w:vanish/>
          <w:color w:val="auto"/>
          <w:lang w:val="kk-KZ"/>
        </w:rPr>
      </w:pPr>
    </w:p>
    <w:p w14:paraId="302D3DF2" w14:textId="77777777" w:rsidR="00F208EF" w:rsidRPr="00694002" w:rsidRDefault="00F208EF" w:rsidP="00150580">
      <w:pPr>
        <w:rPr>
          <w:color w:val="auto"/>
          <w:sz w:val="28"/>
          <w:szCs w:val="28"/>
          <w:lang w:val="kk-KZ"/>
        </w:rPr>
      </w:pPr>
    </w:p>
    <w:sectPr w:rsidR="00F208EF" w:rsidRPr="00694002" w:rsidSect="00F71E7D">
      <w:footerReference w:type="default" r:id="rId10"/>
      <w:footerReference w:type="first" r:id="rId11"/>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4E1A6" w14:textId="77777777" w:rsidR="00EA7864" w:rsidRDefault="00EA7864" w:rsidP="00755055">
      <w:r>
        <w:separator/>
      </w:r>
    </w:p>
  </w:endnote>
  <w:endnote w:type="continuationSeparator" w:id="0">
    <w:p w14:paraId="6B2602D8" w14:textId="77777777" w:rsidR="00EA7864" w:rsidRDefault="00EA7864" w:rsidP="00755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375DF" w14:textId="1B2E82B4" w:rsidR="001243A6" w:rsidRDefault="001243A6">
    <w:pPr>
      <w:pStyle w:val="aa"/>
      <w:jc w:val="right"/>
    </w:pPr>
    <w:r>
      <w:fldChar w:fldCharType="begin"/>
    </w:r>
    <w:r>
      <w:instrText>PAGE   \* MERGEFORMAT</w:instrText>
    </w:r>
    <w:r>
      <w:fldChar w:fldCharType="separate"/>
    </w:r>
    <w:r w:rsidR="00445C79">
      <w:rPr>
        <w:noProof/>
      </w:rPr>
      <w:t>45</w:t>
    </w:r>
    <w:r>
      <w:fldChar w:fldCharType="end"/>
    </w:r>
  </w:p>
  <w:p w14:paraId="051DAC3B" w14:textId="77777777" w:rsidR="001243A6" w:rsidRDefault="001243A6">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B606E" w14:textId="77777777" w:rsidR="001243A6" w:rsidRDefault="001243A6">
    <w:pPr>
      <w:pStyle w:val="aa"/>
      <w:jc w:val="center"/>
    </w:pPr>
    <w:r>
      <w:fldChar w:fldCharType="begin"/>
    </w:r>
    <w:r>
      <w:instrText>PAGE   \* MERGEFORMAT</w:instrText>
    </w:r>
    <w:r>
      <w:fldChar w:fldCharType="separate"/>
    </w:r>
    <w:r>
      <w:rPr>
        <w:noProof/>
      </w:rPr>
      <w:t>1</w:t>
    </w:r>
    <w:r>
      <w:fldChar w:fldCharType="end"/>
    </w:r>
  </w:p>
  <w:p w14:paraId="150F4384" w14:textId="77777777" w:rsidR="001243A6" w:rsidRDefault="001243A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DBBC0" w14:textId="77777777" w:rsidR="00EA7864" w:rsidRDefault="00EA7864" w:rsidP="00755055">
      <w:r>
        <w:separator/>
      </w:r>
    </w:p>
  </w:footnote>
  <w:footnote w:type="continuationSeparator" w:id="0">
    <w:p w14:paraId="12DA62D8" w14:textId="77777777" w:rsidR="00EA7864" w:rsidRDefault="00EA7864" w:rsidP="007550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6D4C7" w14:textId="77777777" w:rsidR="001243A6" w:rsidRDefault="001243A6" w:rsidP="00B3642E">
    <w:pPr>
      <w:pStyle w:val="a8"/>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14:paraId="521DC2F0" w14:textId="77777777" w:rsidR="001243A6" w:rsidRDefault="001243A6" w:rsidP="00B3642E">
    <w:pPr>
      <w:pStyle w:val="a8"/>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4C420" w14:textId="16EF023D" w:rsidR="001243A6" w:rsidRDefault="001243A6" w:rsidP="00B3642E">
    <w:pPr>
      <w:pStyle w:val="a8"/>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separate"/>
    </w:r>
    <w:r w:rsidR="00197833">
      <w:rPr>
        <w:rStyle w:val="af7"/>
        <w:noProof/>
      </w:rPr>
      <w:t>21</w:t>
    </w:r>
    <w:r>
      <w:rPr>
        <w:rStyle w:val="af7"/>
      </w:rPr>
      <w:fldChar w:fldCharType="end"/>
    </w:r>
  </w:p>
  <w:p w14:paraId="2234DF29" w14:textId="77777777" w:rsidR="001243A6" w:rsidRDefault="001243A6" w:rsidP="00B3642E">
    <w:pPr>
      <w:pStyle w:val="a8"/>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A235B"/>
    <w:multiLevelType w:val="hybridMultilevel"/>
    <w:tmpl w:val="32763AB6"/>
    <w:lvl w:ilvl="0" w:tplc="B7A83C06">
      <w:start w:val="34"/>
      <w:numFmt w:val="decimal"/>
      <w:lvlText w:val="%1."/>
      <w:lvlJc w:val="left"/>
      <w:pPr>
        <w:ind w:left="1653" w:hanging="375"/>
      </w:pPr>
      <w:rPr>
        <w:rFonts w:hint="default"/>
      </w:rPr>
    </w:lvl>
    <w:lvl w:ilvl="1" w:tplc="04190019" w:tentative="1">
      <w:start w:val="1"/>
      <w:numFmt w:val="lowerLetter"/>
      <w:lvlText w:val="%2."/>
      <w:lvlJc w:val="left"/>
      <w:pPr>
        <w:ind w:left="2292" w:hanging="360"/>
      </w:pPr>
    </w:lvl>
    <w:lvl w:ilvl="2" w:tplc="0419001B" w:tentative="1">
      <w:start w:val="1"/>
      <w:numFmt w:val="lowerRoman"/>
      <w:lvlText w:val="%3."/>
      <w:lvlJc w:val="right"/>
      <w:pPr>
        <w:ind w:left="3012" w:hanging="180"/>
      </w:pPr>
    </w:lvl>
    <w:lvl w:ilvl="3" w:tplc="0419000F" w:tentative="1">
      <w:start w:val="1"/>
      <w:numFmt w:val="decimal"/>
      <w:lvlText w:val="%4."/>
      <w:lvlJc w:val="left"/>
      <w:pPr>
        <w:ind w:left="3732" w:hanging="360"/>
      </w:pPr>
    </w:lvl>
    <w:lvl w:ilvl="4" w:tplc="04190019" w:tentative="1">
      <w:start w:val="1"/>
      <w:numFmt w:val="lowerLetter"/>
      <w:lvlText w:val="%5."/>
      <w:lvlJc w:val="left"/>
      <w:pPr>
        <w:ind w:left="4452" w:hanging="360"/>
      </w:pPr>
    </w:lvl>
    <w:lvl w:ilvl="5" w:tplc="0419001B" w:tentative="1">
      <w:start w:val="1"/>
      <w:numFmt w:val="lowerRoman"/>
      <w:lvlText w:val="%6."/>
      <w:lvlJc w:val="right"/>
      <w:pPr>
        <w:ind w:left="5172" w:hanging="180"/>
      </w:pPr>
    </w:lvl>
    <w:lvl w:ilvl="6" w:tplc="0419000F" w:tentative="1">
      <w:start w:val="1"/>
      <w:numFmt w:val="decimal"/>
      <w:lvlText w:val="%7."/>
      <w:lvlJc w:val="left"/>
      <w:pPr>
        <w:ind w:left="5892" w:hanging="360"/>
      </w:pPr>
    </w:lvl>
    <w:lvl w:ilvl="7" w:tplc="04190019" w:tentative="1">
      <w:start w:val="1"/>
      <w:numFmt w:val="lowerLetter"/>
      <w:lvlText w:val="%8."/>
      <w:lvlJc w:val="left"/>
      <w:pPr>
        <w:ind w:left="6612" w:hanging="360"/>
      </w:pPr>
    </w:lvl>
    <w:lvl w:ilvl="8" w:tplc="0419001B" w:tentative="1">
      <w:start w:val="1"/>
      <w:numFmt w:val="lowerRoman"/>
      <w:lvlText w:val="%9."/>
      <w:lvlJc w:val="right"/>
      <w:pPr>
        <w:ind w:left="7332" w:hanging="180"/>
      </w:pPr>
    </w:lvl>
  </w:abstractNum>
  <w:abstractNum w:abstractNumId="1" w15:restartNumberingAfterBreak="0">
    <w:nsid w:val="149E1561"/>
    <w:multiLevelType w:val="hybridMultilevel"/>
    <w:tmpl w:val="D966B150"/>
    <w:lvl w:ilvl="0" w:tplc="4E301800">
      <w:start w:val="35"/>
      <w:numFmt w:val="decimal"/>
      <w:lvlText w:val="%1."/>
      <w:lvlJc w:val="left"/>
      <w:pPr>
        <w:ind w:left="801"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4A81F78"/>
    <w:multiLevelType w:val="multilevel"/>
    <w:tmpl w:val="EF82F6D8"/>
    <w:lvl w:ilvl="0">
      <w:start w:val="2"/>
      <w:numFmt w:val="decimal"/>
      <w:lvlText w:val="%1."/>
      <w:lvlJc w:val="left"/>
      <w:pPr>
        <w:tabs>
          <w:tab w:val="num" w:pos="3621"/>
        </w:tabs>
        <w:ind w:left="3621" w:hanging="360"/>
      </w:pPr>
      <w:rPr>
        <w:rFonts w:hint="default"/>
      </w:rPr>
    </w:lvl>
    <w:lvl w:ilvl="1">
      <w:start w:val="1"/>
      <w:numFmt w:val="decimal"/>
      <w:isLgl/>
      <w:lvlText w:val="%1.%2."/>
      <w:lvlJc w:val="left"/>
      <w:pPr>
        <w:ind w:left="3621" w:hanging="360"/>
      </w:pPr>
      <w:rPr>
        <w:rFonts w:hint="default"/>
      </w:rPr>
    </w:lvl>
    <w:lvl w:ilvl="2">
      <w:start w:val="1"/>
      <w:numFmt w:val="decimal"/>
      <w:isLgl/>
      <w:lvlText w:val="%1.%2.%3."/>
      <w:lvlJc w:val="left"/>
      <w:pPr>
        <w:ind w:left="3981" w:hanging="720"/>
      </w:pPr>
      <w:rPr>
        <w:rFonts w:hint="default"/>
      </w:rPr>
    </w:lvl>
    <w:lvl w:ilvl="3">
      <w:start w:val="1"/>
      <w:numFmt w:val="decimal"/>
      <w:isLgl/>
      <w:lvlText w:val="%1.%2.%3.%4."/>
      <w:lvlJc w:val="left"/>
      <w:pPr>
        <w:ind w:left="3981" w:hanging="720"/>
      </w:pPr>
      <w:rPr>
        <w:rFonts w:hint="default"/>
      </w:rPr>
    </w:lvl>
    <w:lvl w:ilvl="4">
      <w:start w:val="1"/>
      <w:numFmt w:val="decimal"/>
      <w:isLgl/>
      <w:lvlText w:val="%1.%2.%3.%4.%5."/>
      <w:lvlJc w:val="left"/>
      <w:pPr>
        <w:ind w:left="4341" w:hanging="1080"/>
      </w:pPr>
      <w:rPr>
        <w:rFonts w:hint="default"/>
      </w:rPr>
    </w:lvl>
    <w:lvl w:ilvl="5">
      <w:start w:val="1"/>
      <w:numFmt w:val="decimal"/>
      <w:isLgl/>
      <w:lvlText w:val="%1.%2.%3.%4.%5.%6."/>
      <w:lvlJc w:val="left"/>
      <w:pPr>
        <w:ind w:left="4341" w:hanging="1080"/>
      </w:pPr>
      <w:rPr>
        <w:rFonts w:hint="default"/>
      </w:rPr>
    </w:lvl>
    <w:lvl w:ilvl="6">
      <w:start w:val="1"/>
      <w:numFmt w:val="decimal"/>
      <w:isLgl/>
      <w:lvlText w:val="%1.%2.%3.%4.%5.%6.%7."/>
      <w:lvlJc w:val="left"/>
      <w:pPr>
        <w:ind w:left="4701" w:hanging="1440"/>
      </w:pPr>
      <w:rPr>
        <w:rFonts w:hint="default"/>
      </w:rPr>
    </w:lvl>
    <w:lvl w:ilvl="7">
      <w:start w:val="1"/>
      <w:numFmt w:val="decimal"/>
      <w:isLgl/>
      <w:lvlText w:val="%1.%2.%3.%4.%5.%6.%7.%8."/>
      <w:lvlJc w:val="left"/>
      <w:pPr>
        <w:ind w:left="4701" w:hanging="1440"/>
      </w:pPr>
      <w:rPr>
        <w:rFonts w:hint="default"/>
      </w:rPr>
    </w:lvl>
    <w:lvl w:ilvl="8">
      <w:start w:val="1"/>
      <w:numFmt w:val="decimal"/>
      <w:isLgl/>
      <w:lvlText w:val="%1.%2.%3.%4.%5.%6.%7.%8.%9."/>
      <w:lvlJc w:val="left"/>
      <w:pPr>
        <w:ind w:left="5061" w:hanging="1800"/>
      </w:pPr>
      <w:rPr>
        <w:rFonts w:hint="default"/>
      </w:rPr>
    </w:lvl>
  </w:abstractNum>
  <w:abstractNum w:abstractNumId="3" w15:restartNumberingAfterBreak="0">
    <w:nsid w:val="1CF8040C"/>
    <w:multiLevelType w:val="hybridMultilevel"/>
    <w:tmpl w:val="4E1AA8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1E87EC2"/>
    <w:multiLevelType w:val="multilevel"/>
    <w:tmpl w:val="35F095EA"/>
    <w:lvl w:ilvl="0">
      <w:start w:val="2"/>
      <w:numFmt w:val="decimal"/>
      <w:lvlText w:val="%1."/>
      <w:lvlJc w:val="left"/>
      <w:pPr>
        <w:ind w:left="450" w:hanging="45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7200" w:hanging="180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5" w15:restartNumberingAfterBreak="0">
    <w:nsid w:val="33807958"/>
    <w:multiLevelType w:val="hybridMultilevel"/>
    <w:tmpl w:val="02B89E1A"/>
    <w:lvl w:ilvl="0" w:tplc="606C8B4C">
      <w:start w:val="35"/>
      <w:numFmt w:val="decimal"/>
      <w:lvlText w:val="%1."/>
      <w:lvlJc w:val="left"/>
      <w:pPr>
        <w:ind w:left="801"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6A234A3"/>
    <w:multiLevelType w:val="hybridMultilevel"/>
    <w:tmpl w:val="AE20A218"/>
    <w:lvl w:ilvl="0" w:tplc="00FCFFA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C3F0876"/>
    <w:multiLevelType w:val="hybridMultilevel"/>
    <w:tmpl w:val="CDFE2142"/>
    <w:lvl w:ilvl="0" w:tplc="CF267232">
      <w:start w:val="1"/>
      <w:numFmt w:val="decimal"/>
      <w:lvlText w:val="%1)"/>
      <w:lvlJc w:val="left"/>
      <w:pPr>
        <w:tabs>
          <w:tab w:val="num" w:pos="1069"/>
        </w:tabs>
        <w:ind w:left="1069" w:hanging="360"/>
      </w:pPr>
      <w:rPr>
        <w:color w:val="auto"/>
      </w:r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43FE26F2"/>
    <w:multiLevelType w:val="hybridMultilevel"/>
    <w:tmpl w:val="8718295C"/>
    <w:lvl w:ilvl="0" w:tplc="9E8A7CE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15:restartNumberingAfterBreak="0">
    <w:nsid w:val="47AF5674"/>
    <w:multiLevelType w:val="hybridMultilevel"/>
    <w:tmpl w:val="FC6C594A"/>
    <w:lvl w:ilvl="0" w:tplc="D51AE8F8">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523F06FD"/>
    <w:multiLevelType w:val="hybridMultilevel"/>
    <w:tmpl w:val="F29CDC0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2776DCD"/>
    <w:multiLevelType w:val="multilevel"/>
    <w:tmpl w:val="1BC6043C"/>
    <w:lvl w:ilvl="0">
      <w:start w:val="2"/>
      <w:numFmt w:val="decimal"/>
      <w:lvlText w:val="%1."/>
      <w:lvlJc w:val="left"/>
      <w:pPr>
        <w:ind w:left="450" w:hanging="450"/>
      </w:pPr>
      <w:rPr>
        <w:rFonts w:hint="default"/>
        <w:b/>
        <w:color w:val="auto"/>
      </w:rPr>
    </w:lvl>
    <w:lvl w:ilvl="1">
      <w:start w:val="2"/>
      <w:numFmt w:val="decimal"/>
      <w:lvlText w:val="%1.%2."/>
      <w:lvlJc w:val="left"/>
      <w:pPr>
        <w:ind w:left="1260" w:hanging="720"/>
      </w:pPr>
      <w:rPr>
        <w:rFonts w:hint="default"/>
        <w:b/>
        <w:color w:val="auto"/>
      </w:rPr>
    </w:lvl>
    <w:lvl w:ilvl="2">
      <w:start w:val="1"/>
      <w:numFmt w:val="decimal"/>
      <w:lvlText w:val="%1.%2.%3."/>
      <w:lvlJc w:val="left"/>
      <w:pPr>
        <w:ind w:left="1800" w:hanging="720"/>
      </w:pPr>
      <w:rPr>
        <w:rFonts w:hint="default"/>
        <w:b/>
        <w:color w:val="auto"/>
      </w:rPr>
    </w:lvl>
    <w:lvl w:ilvl="3">
      <w:start w:val="1"/>
      <w:numFmt w:val="decimal"/>
      <w:lvlText w:val="%1.%2.%3.%4."/>
      <w:lvlJc w:val="left"/>
      <w:pPr>
        <w:ind w:left="2700" w:hanging="1080"/>
      </w:pPr>
      <w:rPr>
        <w:rFonts w:hint="default"/>
        <w:b/>
        <w:color w:val="auto"/>
      </w:rPr>
    </w:lvl>
    <w:lvl w:ilvl="4">
      <w:start w:val="1"/>
      <w:numFmt w:val="decimal"/>
      <w:lvlText w:val="%1.%2.%3.%4.%5."/>
      <w:lvlJc w:val="left"/>
      <w:pPr>
        <w:ind w:left="3240" w:hanging="1080"/>
      </w:pPr>
      <w:rPr>
        <w:rFonts w:hint="default"/>
        <w:b/>
        <w:color w:val="auto"/>
      </w:rPr>
    </w:lvl>
    <w:lvl w:ilvl="5">
      <w:start w:val="1"/>
      <w:numFmt w:val="decimal"/>
      <w:lvlText w:val="%1.%2.%3.%4.%5.%6."/>
      <w:lvlJc w:val="left"/>
      <w:pPr>
        <w:ind w:left="4140" w:hanging="1440"/>
      </w:pPr>
      <w:rPr>
        <w:rFonts w:hint="default"/>
        <w:b/>
        <w:color w:val="auto"/>
      </w:rPr>
    </w:lvl>
    <w:lvl w:ilvl="6">
      <w:start w:val="1"/>
      <w:numFmt w:val="decimal"/>
      <w:lvlText w:val="%1.%2.%3.%4.%5.%6.%7."/>
      <w:lvlJc w:val="left"/>
      <w:pPr>
        <w:ind w:left="5040" w:hanging="1800"/>
      </w:pPr>
      <w:rPr>
        <w:rFonts w:hint="default"/>
        <w:b/>
        <w:color w:val="auto"/>
      </w:rPr>
    </w:lvl>
    <w:lvl w:ilvl="7">
      <w:start w:val="1"/>
      <w:numFmt w:val="decimal"/>
      <w:lvlText w:val="%1.%2.%3.%4.%5.%6.%7.%8."/>
      <w:lvlJc w:val="left"/>
      <w:pPr>
        <w:ind w:left="5580" w:hanging="1800"/>
      </w:pPr>
      <w:rPr>
        <w:rFonts w:hint="default"/>
        <w:b/>
        <w:color w:val="auto"/>
      </w:rPr>
    </w:lvl>
    <w:lvl w:ilvl="8">
      <w:start w:val="1"/>
      <w:numFmt w:val="decimal"/>
      <w:lvlText w:val="%1.%2.%3.%4.%5.%6.%7.%8.%9."/>
      <w:lvlJc w:val="left"/>
      <w:pPr>
        <w:ind w:left="6480" w:hanging="2160"/>
      </w:pPr>
      <w:rPr>
        <w:rFonts w:hint="default"/>
        <w:b/>
        <w:color w:val="auto"/>
      </w:rPr>
    </w:lvl>
  </w:abstractNum>
  <w:abstractNum w:abstractNumId="12" w15:restartNumberingAfterBreak="0">
    <w:nsid w:val="5D136F85"/>
    <w:multiLevelType w:val="multilevel"/>
    <w:tmpl w:val="EE12C4E2"/>
    <w:lvl w:ilvl="0">
      <w:start w:val="1"/>
      <w:numFmt w:val="decimal"/>
      <w:lvlText w:val="%1."/>
      <w:lvlJc w:val="left"/>
      <w:pPr>
        <w:ind w:left="900" w:hanging="360"/>
      </w:pPr>
      <w:rPr>
        <w:rFonts w:hint="default"/>
        <w:b/>
        <w:color w:val="auto"/>
      </w:rPr>
    </w:lvl>
    <w:lvl w:ilvl="1">
      <w:start w:val="4"/>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3" w15:restartNumberingAfterBreak="0">
    <w:nsid w:val="6C3D303F"/>
    <w:multiLevelType w:val="hybridMultilevel"/>
    <w:tmpl w:val="C1F21012"/>
    <w:lvl w:ilvl="0" w:tplc="04190011">
      <w:start w:val="1"/>
      <w:numFmt w:val="decimal"/>
      <w:lvlText w:val="%1)"/>
      <w:lvlJc w:val="left"/>
      <w:pPr>
        <w:ind w:left="720" w:hanging="360"/>
      </w:pPr>
    </w:lvl>
    <w:lvl w:ilvl="1" w:tplc="E422A5C8">
      <w:numFmt w:val="bullet"/>
      <w:lvlText w:val=""/>
      <w:lvlJc w:val="left"/>
      <w:pPr>
        <w:ind w:left="2235" w:hanging="1155"/>
      </w:pPr>
      <w:rPr>
        <w:rFonts w:ascii="Symbol" w:eastAsia="Times New Roman" w:hAnsi="Symbol" w:cs="Aria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0A11334"/>
    <w:multiLevelType w:val="multilevel"/>
    <w:tmpl w:val="3BB2983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620"/>
        </w:tabs>
        <w:ind w:left="162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5" w15:restartNumberingAfterBreak="0">
    <w:nsid w:val="7D1F61C6"/>
    <w:multiLevelType w:val="hybridMultilevel"/>
    <w:tmpl w:val="8DEAD1B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EDC100E"/>
    <w:multiLevelType w:val="hybridMultilevel"/>
    <w:tmpl w:val="F8242A3E"/>
    <w:lvl w:ilvl="0" w:tplc="58DA36DA">
      <w:start w:val="1"/>
      <w:numFmt w:val="decimal"/>
      <w:pStyle w:val="a"/>
      <w:lvlText w:val="%1."/>
      <w:lvlJc w:val="left"/>
      <w:pPr>
        <w:tabs>
          <w:tab w:val="num" w:pos="540"/>
        </w:tabs>
        <w:ind w:left="-27" w:firstLine="567"/>
      </w:pPr>
      <w:rPr>
        <w:rFonts w:hint="default"/>
        <w:b w:val="0"/>
      </w:rPr>
    </w:lvl>
    <w:lvl w:ilvl="1" w:tplc="25CC886E">
      <w:start w:val="1"/>
      <w:numFmt w:val="decimal"/>
      <w:lvlText w:val="%2)"/>
      <w:lvlJc w:val="left"/>
      <w:pPr>
        <w:ind w:left="1650" w:hanging="93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7FD97423"/>
    <w:multiLevelType w:val="hybridMultilevel"/>
    <w:tmpl w:val="50309E8C"/>
    <w:lvl w:ilvl="0" w:tplc="07AA5172">
      <w:start w:val="36"/>
      <w:numFmt w:val="decimal"/>
      <w:lvlText w:val="%1."/>
      <w:lvlJc w:val="left"/>
      <w:pPr>
        <w:ind w:left="801"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014799834">
    <w:abstractNumId w:val="12"/>
  </w:num>
  <w:num w:numId="2" w16cid:durableId="290209986">
    <w:abstractNumId w:val="7"/>
  </w:num>
  <w:num w:numId="3" w16cid:durableId="288903258">
    <w:abstractNumId w:val="2"/>
  </w:num>
  <w:num w:numId="4" w16cid:durableId="1966350074">
    <w:abstractNumId w:val="6"/>
  </w:num>
  <w:num w:numId="5" w16cid:durableId="954025685">
    <w:abstractNumId w:val="13"/>
  </w:num>
  <w:num w:numId="6" w16cid:durableId="459804448">
    <w:abstractNumId w:val="8"/>
  </w:num>
  <w:num w:numId="7" w16cid:durableId="1406033234">
    <w:abstractNumId w:val="15"/>
  </w:num>
  <w:num w:numId="8" w16cid:durableId="1568881564">
    <w:abstractNumId w:val="4"/>
  </w:num>
  <w:num w:numId="9" w16cid:durableId="1396856781">
    <w:abstractNumId w:val="17"/>
  </w:num>
  <w:num w:numId="10" w16cid:durableId="2093234216">
    <w:abstractNumId w:val="16"/>
  </w:num>
  <w:num w:numId="11" w16cid:durableId="862593833">
    <w:abstractNumId w:val="1"/>
  </w:num>
  <w:num w:numId="12" w16cid:durableId="1824010351">
    <w:abstractNumId w:val="11"/>
  </w:num>
  <w:num w:numId="13" w16cid:durableId="1814717384">
    <w:abstractNumId w:val="0"/>
  </w:num>
  <w:num w:numId="14" w16cid:durableId="1801679049">
    <w:abstractNumId w:val="5"/>
  </w:num>
  <w:num w:numId="15" w16cid:durableId="489322874">
    <w:abstractNumId w:val="3"/>
  </w:num>
  <w:num w:numId="16" w16cid:durableId="1710371186">
    <w:abstractNumId w:val="16"/>
  </w:num>
  <w:num w:numId="17" w16cid:durableId="1389648849">
    <w:abstractNumId w:val="14"/>
  </w:num>
  <w:num w:numId="18" w16cid:durableId="1357537594">
    <w:abstractNumId w:val="10"/>
  </w:num>
  <w:num w:numId="19" w16cid:durableId="541283219">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2B3"/>
    <w:rsid w:val="0000310E"/>
    <w:rsid w:val="000040EA"/>
    <w:rsid w:val="00010111"/>
    <w:rsid w:val="000105EC"/>
    <w:rsid w:val="00012937"/>
    <w:rsid w:val="00013FA4"/>
    <w:rsid w:val="000156C7"/>
    <w:rsid w:val="00015E97"/>
    <w:rsid w:val="000209DE"/>
    <w:rsid w:val="000223A4"/>
    <w:rsid w:val="00024FD5"/>
    <w:rsid w:val="000253C8"/>
    <w:rsid w:val="00026BCE"/>
    <w:rsid w:val="000271D9"/>
    <w:rsid w:val="00027C58"/>
    <w:rsid w:val="00031047"/>
    <w:rsid w:val="00034E9A"/>
    <w:rsid w:val="00035AB7"/>
    <w:rsid w:val="000373DA"/>
    <w:rsid w:val="00040040"/>
    <w:rsid w:val="000416AA"/>
    <w:rsid w:val="00042D2C"/>
    <w:rsid w:val="0004413F"/>
    <w:rsid w:val="00044B89"/>
    <w:rsid w:val="000453D5"/>
    <w:rsid w:val="000456AF"/>
    <w:rsid w:val="000464D6"/>
    <w:rsid w:val="000466F0"/>
    <w:rsid w:val="00046FCF"/>
    <w:rsid w:val="0005003F"/>
    <w:rsid w:val="0005025D"/>
    <w:rsid w:val="00052157"/>
    <w:rsid w:val="00052A1D"/>
    <w:rsid w:val="00053FD8"/>
    <w:rsid w:val="0005476F"/>
    <w:rsid w:val="00054812"/>
    <w:rsid w:val="0005644A"/>
    <w:rsid w:val="00056B95"/>
    <w:rsid w:val="00057058"/>
    <w:rsid w:val="00057C14"/>
    <w:rsid w:val="00057D2B"/>
    <w:rsid w:val="0006208E"/>
    <w:rsid w:val="00062EEF"/>
    <w:rsid w:val="000717C2"/>
    <w:rsid w:val="00071BE3"/>
    <w:rsid w:val="00073DE3"/>
    <w:rsid w:val="000745B2"/>
    <w:rsid w:val="0007561F"/>
    <w:rsid w:val="00076BC3"/>
    <w:rsid w:val="00077889"/>
    <w:rsid w:val="00080145"/>
    <w:rsid w:val="00080BCD"/>
    <w:rsid w:val="00080CE9"/>
    <w:rsid w:val="00081545"/>
    <w:rsid w:val="00081D4E"/>
    <w:rsid w:val="0008287B"/>
    <w:rsid w:val="00082EA9"/>
    <w:rsid w:val="000837EA"/>
    <w:rsid w:val="00083EAE"/>
    <w:rsid w:val="000860E3"/>
    <w:rsid w:val="00086720"/>
    <w:rsid w:val="000869F2"/>
    <w:rsid w:val="00087B0A"/>
    <w:rsid w:val="00091DFC"/>
    <w:rsid w:val="00093929"/>
    <w:rsid w:val="00093E29"/>
    <w:rsid w:val="00096183"/>
    <w:rsid w:val="000963B6"/>
    <w:rsid w:val="00096A8B"/>
    <w:rsid w:val="00096FA9"/>
    <w:rsid w:val="0009701D"/>
    <w:rsid w:val="0009770B"/>
    <w:rsid w:val="000A1FC1"/>
    <w:rsid w:val="000A2382"/>
    <w:rsid w:val="000A27DD"/>
    <w:rsid w:val="000A2A50"/>
    <w:rsid w:val="000A33B2"/>
    <w:rsid w:val="000A5948"/>
    <w:rsid w:val="000A5E48"/>
    <w:rsid w:val="000A77BC"/>
    <w:rsid w:val="000A7F7E"/>
    <w:rsid w:val="000B1262"/>
    <w:rsid w:val="000B1B1B"/>
    <w:rsid w:val="000B2326"/>
    <w:rsid w:val="000B3034"/>
    <w:rsid w:val="000B6A52"/>
    <w:rsid w:val="000B6FD0"/>
    <w:rsid w:val="000B7D9E"/>
    <w:rsid w:val="000C0215"/>
    <w:rsid w:val="000C0C47"/>
    <w:rsid w:val="000C1111"/>
    <w:rsid w:val="000C2684"/>
    <w:rsid w:val="000C2F7A"/>
    <w:rsid w:val="000C35B5"/>
    <w:rsid w:val="000C3804"/>
    <w:rsid w:val="000C480E"/>
    <w:rsid w:val="000D1136"/>
    <w:rsid w:val="000D4976"/>
    <w:rsid w:val="000D4DB9"/>
    <w:rsid w:val="000D60B8"/>
    <w:rsid w:val="000E2E00"/>
    <w:rsid w:val="000E2F99"/>
    <w:rsid w:val="000E5316"/>
    <w:rsid w:val="000E5B8D"/>
    <w:rsid w:val="000E7308"/>
    <w:rsid w:val="000F1CE2"/>
    <w:rsid w:val="000F265C"/>
    <w:rsid w:val="000F3DA3"/>
    <w:rsid w:val="000F4C80"/>
    <w:rsid w:val="000F5A85"/>
    <w:rsid w:val="000F5EE5"/>
    <w:rsid w:val="000F6586"/>
    <w:rsid w:val="000F6F0B"/>
    <w:rsid w:val="000F75AB"/>
    <w:rsid w:val="00100198"/>
    <w:rsid w:val="00105CE0"/>
    <w:rsid w:val="00107BE2"/>
    <w:rsid w:val="00107C20"/>
    <w:rsid w:val="00107ED6"/>
    <w:rsid w:val="00110FB2"/>
    <w:rsid w:val="00111480"/>
    <w:rsid w:val="00111ABB"/>
    <w:rsid w:val="00111B95"/>
    <w:rsid w:val="00113E32"/>
    <w:rsid w:val="00113FD5"/>
    <w:rsid w:val="001146A4"/>
    <w:rsid w:val="00115343"/>
    <w:rsid w:val="00115351"/>
    <w:rsid w:val="00116920"/>
    <w:rsid w:val="00116D60"/>
    <w:rsid w:val="001172CB"/>
    <w:rsid w:val="00117EDA"/>
    <w:rsid w:val="001201FF"/>
    <w:rsid w:val="00123480"/>
    <w:rsid w:val="00123FCF"/>
    <w:rsid w:val="001243A6"/>
    <w:rsid w:val="001249F9"/>
    <w:rsid w:val="00124BCD"/>
    <w:rsid w:val="001258A4"/>
    <w:rsid w:val="00126CFE"/>
    <w:rsid w:val="0013012A"/>
    <w:rsid w:val="00130C26"/>
    <w:rsid w:val="0013115A"/>
    <w:rsid w:val="00131992"/>
    <w:rsid w:val="0013334F"/>
    <w:rsid w:val="001354DA"/>
    <w:rsid w:val="00135E26"/>
    <w:rsid w:val="001368B0"/>
    <w:rsid w:val="00136A88"/>
    <w:rsid w:val="00140432"/>
    <w:rsid w:val="00142230"/>
    <w:rsid w:val="00144A11"/>
    <w:rsid w:val="00144C86"/>
    <w:rsid w:val="00144D4B"/>
    <w:rsid w:val="00146448"/>
    <w:rsid w:val="00146EC7"/>
    <w:rsid w:val="0014760B"/>
    <w:rsid w:val="00150580"/>
    <w:rsid w:val="00150B40"/>
    <w:rsid w:val="0015166A"/>
    <w:rsid w:val="00151AF5"/>
    <w:rsid w:val="00152A62"/>
    <w:rsid w:val="001540CE"/>
    <w:rsid w:val="00154F46"/>
    <w:rsid w:val="00155BD1"/>
    <w:rsid w:val="00157BB1"/>
    <w:rsid w:val="00157CB3"/>
    <w:rsid w:val="0016394A"/>
    <w:rsid w:val="00164C8D"/>
    <w:rsid w:val="001653A8"/>
    <w:rsid w:val="00166D0F"/>
    <w:rsid w:val="001703A9"/>
    <w:rsid w:val="0017062C"/>
    <w:rsid w:val="00173F4D"/>
    <w:rsid w:val="00174E9E"/>
    <w:rsid w:val="0017702C"/>
    <w:rsid w:val="0018103D"/>
    <w:rsid w:val="00181257"/>
    <w:rsid w:val="00182268"/>
    <w:rsid w:val="001830F1"/>
    <w:rsid w:val="001832F7"/>
    <w:rsid w:val="00185061"/>
    <w:rsid w:val="00187153"/>
    <w:rsid w:val="001871EF"/>
    <w:rsid w:val="00190E15"/>
    <w:rsid w:val="00191A4E"/>
    <w:rsid w:val="001921C2"/>
    <w:rsid w:val="00192651"/>
    <w:rsid w:val="00193B40"/>
    <w:rsid w:val="00195634"/>
    <w:rsid w:val="0019577D"/>
    <w:rsid w:val="00196DAC"/>
    <w:rsid w:val="00197775"/>
    <w:rsid w:val="00197833"/>
    <w:rsid w:val="001A0F27"/>
    <w:rsid w:val="001A10DF"/>
    <w:rsid w:val="001A254D"/>
    <w:rsid w:val="001A40AB"/>
    <w:rsid w:val="001B120B"/>
    <w:rsid w:val="001B19FD"/>
    <w:rsid w:val="001B1CE9"/>
    <w:rsid w:val="001B2088"/>
    <w:rsid w:val="001B2BF0"/>
    <w:rsid w:val="001B394A"/>
    <w:rsid w:val="001B516B"/>
    <w:rsid w:val="001B5498"/>
    <w:rsid w:val="001B7A46"/>
    <w:rsid w:val="001C13A6"/>
    <w:rsid w:val="001C1AFE"/>
    <w:rsid w:val="001C1C22"/>
    <w:rsid w:val="001C369A"/>
    <w:rsid w:val="001C3A8A"/>
    <w:rsid w:val="001C3AC3"/>
    <w:rsid w:val="001C3D8B"/>
    <w:rsid w:val="001C57A6"/>
    <w:rsid w:val="001C5E1E"/>
    <w:rsid w:val="001C6C38"/>
    <w:rsid w:val="001D05AC"/>
    <w:rsid w:val="001D1E57"/>
    <w:rsid w:val="001D331C"/>
    <w:rsid w:val="001D4AA6"/>
    <w:rsid w:val="001E0C85"/>
    <w:rsid w:val="001E0CEB"/>
    <w:rsid w:val="001E19CC"/>
    <w:rsid w:val="001E1F2A"/>
    <w:rsid w:val="001E4AB7"/>
    <w:rsid w:val="001E53B8"/>
    <w:rsid w:val="001E6959"/>
    <w:rsid w:val="001E791F"/>
    <w:rsid w:val="001E7C03"/>
    <w:rsid w:val="001F2169"/>
    <w:rsid w:val="001F2581"/>
    <w:rsid w:val="001F415A"/>
    <w:rsid w:val="001F4202"/>
    <w:rsid w:val="001F6DEC"/>
    <w:rsid w:val="001F7A63"/>
    <w:rsid w:val="002004CD"/>
    <w:rsid w:val="00200933"/>
    <w:rsid w:val="00201529"/>
    <w:rsid w:val="00201566"/>
    <w:rsid w:val="0020199A"/>
    <w:rsid w:val="00201FFA"/>
    <w:rsid w:val="00202C4C"/>
    <w:rsid w:val="00203689"/>
    <w:rsid w:val="0020389F"/>
    <w:rsid w:val="0020394B"/>
    <w:rsid w:val="0020500E"/>
    <w:rsid w:val="002062A3"/>
    <w:rsid w:val="00207985"/>
    <w:rsid w:val="00211B27"/>
    <w:rsid w:val="00211DB1"/>
    <w:rsid w:val="002126E3"/>
    <w:rsid w:val="0021293B"/>
    <w:rsid w:val="00215C4C"/>
    <w:rsid w:val="00220610"/>
    <w:rsid w:val="00222A5B"/>
    <w:rsid w:val="00223395"/>
    <w:rsid w:val="00223F44"/>
    <w:rsid w:val="002249C2"/>
    <w:rsid w:val="002253B7"/>
    <w:rsid w:val="002254B4"/>
    <w:rsid w:val="00226461"/>
    <w:rsid w:val="00227F15"/>
    <w:rsid w:val="00230F14"/>
    <w:rsid w:val="00230FB9"/>
    <w:rsid w:val="0023113A"/>
    <w:rsid w:val="00232135"/>
    <w:rsid w:val="0023285E"/>
    <w:rsid w:val="002341B5"/>
    <w:rsid w:val="00234ED4"/>
    <w:rsid w:val="002352D4"/>
    <w:rsid w:val="00235338"/>
    <w:rsid w:val="00236AC8"/>
    <w:rsid w:val="00237773"/>
    <w:rsid w:val="00237F4D"/>
    <w:rsid w:val="00240162"/>
    <w:rsid w:val="0024064F"/>
    <w:rsid w:val="002419FD"/>
    <w:rsid w:val="00243152"/>
    <w:rsid w:val="00244888"/>
    <w:rsid w:val="0024529D"/>
    <w:rsid w:val="002470F2"/>
    <w:rsid w:val="0025068A"/>
    <w:rsid w:val="002511C1"/>
    <w:rsid w:val="002522D6"/>
    <w:rsid w:val="00253254"/>
    <w:rsid w:val="002546AF"/>
    <w:rsid w:val="00261F4C"/>
    <w:rsid w:val="0026363A"/>
    <w:rsid w:val="00264855"/>
    <w:rsid w:val="00264FE9"/>
    <w:rsid w:val="00267C66"/>
    <w:rsid w:val="00270797"/>
    <w:rsid w:val="00270CB3"/>
    <w:rsid w:val="00270EB0"/>
    <w:rsid w:val="00272271"/>
    <w:rsid w:val="002726D5"/>
    <w:rsid w:val="0027275C"/>
    <w:rsid w:val="00273DB0"/>
    <w:rsid w:val="002802CD"/>
    <w:rsid w:val="002825B6"/>
    <w:rsid w:val="00282BA2"/>
    <w:rsid w:val="002830A3"/>
    <w:rsid w:val="00284180"/>
    <w:rsid w:val="002851E0"/>
    <w:rsid w:val="00285891"/>
    <w:rsid w:val="00286798"/>
    <w:rsid w:val="00287552"/>
    <w:rsid w:val="00290EF9"/>
    <w:rsid w:val="00293163"/>
    <w:rsid w:val="00294995"/>
    <w:rsid w:val="00295AED"/>
    <w:rsid w:val="002964C5"/>
    <w:rsid w:val="0029758F"/>
    <w:rsid w:val="002A0B40"/>
    <w:rsid w:val="002A2742"/>
    <w:rsid w:val="002A2FD2"/>
    <w:rsid w:val="002A383F"/>
    <w:rsid w:val="002A42E5"/>
    <w:rsid w:val="002A4432"/>
    <w:rsid w:val="002A50DE"/>
    <w:rsid w:val="002A56B7"/>
    <w:rsid w:val="002B08F4"/>
    <w:rsid w:val="002B1442"/>
    <w:rsid w:val="002B21F0"/>
    <w:rsid w:val="002B3307"/>
    <w:rsid w:val="002B411D"/>
    <w:rsid w:val="002B451A"/>
    <w:rsid w:val="002B7DD6"/>
    <w:rsid w:val="002C1225"/>
    <w:rsid w:val="002C1B04"/>
    <w:rsid w:val="002C2DCD"/>
    <w:rsid w:val="002C3594"/>
    <w:rsid w:val="002C3A1C"/>
    <w:rsid w:val="002C3D5B"/>
    <w:rsid w:val="002C4095"/>
    <w:rsid w:val="002C4A5C"/>
    <w:rsid w:val="002C5061"/>
    <w:rsid w:val="002D1390"/>
    <w:rsid w:val="002D4131"/>
    <w:rsid w:val="002D6320"/>
    <w:rsid w:val="002D6B04"/>
    <w:rsid w:val="002E2853"/>
    <w:rsid w:val="002E2E7A"/>
    <w:rsid w:val="002E42A3"/>
    <w:rsid w:val="002E46B0"/>
    <w:rsid w:val="002E5C4C"/>
    <w:rsid w:val="002E7514"/>
    <w:rsid w:val="002F33BF"/>
    <w:rsid w:val="002F3CFB"/>
    <w:rsid w:val="002F61CE"/>
    <w:rsid w:val="002F6625"/>
    <w:rsid w:val="002F6769"/>
    <w:rsid w:val="002F7951"/>
    <w:rsid w:val="00301772"/>
    <w:rsid w:val="00301A1D"/>
    <w:rsid w:val="00301CAB"/>
    <w:rsid w:val="00303525"/>
    <w:rsid w:val="00303857"/>
    <w:rsid w:val="00307323"/>
    <w:rsid w:val="0031144C"/>
    <w:rsid w:val="003143B5"/>
    <w:rsid w:val="00314640"/>
    <w:rsid w:val="00314859"/>
    <w:rsid w:val="00314AB5"/>
    <w:rsid w:val="00315E14"/>
    <w:rsid w:val="003163F6"/>
    <w:rsid w:val="0031651C"/>
    <w:rsid w:val="00316581"/>
    <w:rsid w:val="00317F3B"/>
    <w:rsid w:val="00322738"/>
    <w:rsid w:val="0032324D"/>
    <w:rsid w:val="003233B8"/>
    <w:rsid w:val="003233EE"/>
    <w:rsid w:val="003242E2"/>
    <w:rsid w:val="0032526A"/>
    <w:rsid w:val="00326431"/>
    <w:rsid w:val="003275C7"/>
    <w:rsid w:val="0033138A"/>
    <w:rsid w:val="00331A40"/>
    <w:rsid w:val="00332907"/>
    <w:rsid w:val="00335CA6"/>
    <w:rsid w:val="00337504"/>
    <w:rsid w:val="00342D6C"/>
    <w:rsid w:val="003438B6"/>
    <w:rsid w:val="003443D9"/>
    <w:rsid w:val="003447B0"/>
    <w:rsid w:val="003466B3"/>
    <w:rsid w:val="00347A41"/>
    <w:rsid w:val="00350D07"/>
    <w:rsid w:val="003510D8"/>
    <w:rsid w:val="00351B46"/>
    <w:rsid w:val="0035207B"/>
    <w:rsid w:val="003548C4"/>
    <w:rsid w:val="00354AF5"/>
    <w:rsid w:val="00360444"/>
    <w:rsid w:val="00360F25"/>
    <w:rsid w:val="00361804"/>
    <w:rsid w:val="003619E5"/>
    <w:rsid w:val="00362338"/>
    <w:rsid w:val="00362EDD"/>
    <w:rsid w:val="003630EB"/>
    <w:rsid w:val="003630F5"/>
    <w:rsid w:val="00363FEF"/>
    <w:rsid w:val="00365ACC"/>
    <w:rsid w:val="00365DDC"/>
    <w:rsid w:val="00365ED0"/>
    <w:rsid w:val="00366DFE"/>
    <w:rsid w:val="003673FD"/>
    <w:rsid w:val="00370171"/>
    <w:rsid w:val="003703DA"/>
    <w:rsid w:val="00371455"/>
    <w:rsid w:val="003716F9"/>
    <w:rsid w:val="003727E7"/>
    <w:rsid w:val="003743C8"/>
    <w:rsid w:val="003745B9"/>
    <w:rsid w:val="003776A1"/>
    <w:rsid w:val="003822C9"/>
    <w:rsid w:val="003841FF"/>
    <w:rsid w:val="00385953"/>
    <w:rsid w:val="00386EE1"/>
    <w:rsid w:val="00391599"/>
    <w:rsid w:val="003921AF"/>
    <w:rsid w:val="003929D4"/>
    <w:rsid w:val="00393178"/>
    <w:rsid w:val="00396AD3"/>
    <w:rsid w:val="003A2C36"/>
    <w:rsid w:val="003A3E3A"/>
    <w:rsid w:val="003A467D"/>
    <w:rsid w:val="003A5005"/>
    <w:rsid w:val="003A6322"/>
    <w:rsid w:val="003A7B36"/>
    <w:rsid w:val="003B20C9"/>
    <w:rsid w:val="003B3A54"/>
    <w:rsid w:val="003B7E05"/>
    <w:rsid w:val="003C1CB4"/>
    <w:rsid w:val="003C2FB7"/>
    <w:rsid w:val="003C32B9"/>
    <w:rsid w:val="003C42C3"/>
    <w:rsid w:val="003D12AB"/>
    <w:rsid w:val="003D14F1"/>
    <w:rsid w:val="003D1C59"/>
    <w:rsid w:val="003D1E2D"/>
    <w:rsid w:val="003D267D"/>
    <w:rsid w:val="003D4A31"/>
    <w:rsid w:val="003D552F"/>
    <w:rsid w:val="003E1179"/>
    <w:rsid w:val="003E4DF8"/>
    <w:rsid w:val="003F06A1"/>
    <w:rsid w:val="003F1A49"/>
    <w:rsid w:val="003F238A"/>
    <w:rsid w:val="003F2A58"/>
    <w:rsid w:val="003F5311"/>
    <w:rsid w:val="003F5A9B"/>
    <w:rsid w:val="00400231"/>
    <w:rsid w:val="00401621"/>
    <w:rsid w:val="0040197D"/>
    <w:rsid w:val="00403725"/>
    <w:rsid w:val="00403A2E"/>
    <w:rsid w:val="00404D18"/>
    <w:rsid w:val="0041039B"/>
    <w:rsid w:val="0041164A"/>
    <w:rsid w:val="00413B99"/>
    <w:rsid w:val="00414153"/>
    <w:rsid w:val="00415B62"/>
    <w:rsid w:val="004160D6"/>
    <w:rsid w:val="0041722F"/>
    <w:rsid w:val="00420235"/>
    <w:rsid w:val="00420C10"/>
    <w:rsid w:val="004220DB"/>
    <w:rsid w:val="00422B4F"/>
    <w:rsid w:val="00423CDA"/>
    <w:rsid w:val="0042502F"/>
    <w:rsid w:val="00425C99"/>
    <w:rsid w:val="004263E7"/>
    <w:rsid w:val="00426B14"/>
    <w:rsid w:val="0043111A"/>
    <w:rsid w:val="004328BA"/>
    <w:rsid w:val="004402BF"/>
    <w:rsid w:val="004420E6"/>
    <w:rsid w:val="00442366"/>
    <w:rsid w:val="0044323F"/>
    <w:rsid w:val="00443F39"/>
    <w:rsid w:val="004446F7"/>
    <w:rsid w:val="00445C79"/>
    <w:rsid w:val="004503C7"/>
    <w:rsid w:val="00451434"/>
    <w:rsid w:val="004514D3"/>
    <w:rsid w:val="00451CA1"/>
    <w:rsid w:val="0045271A"/>
    <w:rsid w:val="004529ED"/>
    <w:rsid w:val="00452DC7"/>
    <w:rsid w:val="00453479"/>
    <w:rsid w:val="004557FC"/>
    <w:rsid w:val="0045655C"/>
    <w:rsid w:val="00456B4E"/>
    <w:rsid w:val="00456B55"/>
    <w:rsid w:val="00460104"/>
    <w:rsid w:val="0046019C"/>
    <w:rsid w:val="00460D48"/>
    <w:rsid w:val="00461050"/>
    <w:rsid w:val="00461430"/>
    <w:rsid w:val="004627A1"/>
    <w:rsid w:val="00463D8D"/>
    <w:rsid w:val="00464FEA"/>
    <w:rsid w:val="004706F8"/>
    <w:rsid w:val="0047113F"/>
    <w:rsid w:val="00471F10"/>
    <w:rsid w:val="004738D7"/>
    <w:rsid w:val="00473FED"/>
    <w:rsid w:val="00474E60"/>
    <w:rsid w:val="00475048"/>
    <w:rsid w:val="00477285"/>
    <w:rsid w:val="00477A80"/>
    <w:rsid w:val="0048023D"/>
    <w:rsid w:val="00480643"/>
    <w:rsid w:val="004812D9"/>
    <w:rsid w:val="00486CD1"/>
    <w:rsid w:val="00486DFD"/>
    <w:rsid w:val="004874DB"/>
    <w:rsid w:val="00491A24"/>
    <w:rsid w:val="00491D6A"/>
    <w:rsid w:val="00493112"/>
    <w:rsid w:val="00494BD6"/>
    <w:rsid w:val="00494C7A"/>
    <w:rsid w:val="004951B8"/>
    <w:rsid w:val="00495581"/>
    <w:rsid w:val="004962A4"/>
    <w:rsid w:val="00496623"/>
    <w:rsid w:val="004A0F84"/>
    <w:rsid w:val="004A13AE"/>
    <w:rsid w:val="004A181C"/>
    <w:rsid w:val="004A2207"/>
    <w:rsid w:val="004A26B7"/>
    <w:rsid w:val="004A45ED"/>
    <w:rsid w:val="004A4EA8"/>
    <w:rsid w:val="004A6138"/>
    <w:rsid w:val="004A73C2"/>
    <w:rsid w:val="004A76ED"/>
    <w:rsid w:val="004B0497"/>
    <w:rsid w:val="004B0B2A"/>
    <w:rsid w:val="004B1AF7"/>
    <w:rsid w:val="004B56CF"/>
    <w:rsid w:val="004B7421"/>
    <w:rsid w:val="004C19F6"/>
    <w:rsid w:val="004C1CB8"/>
    <w:rsid w:val="004C1E4B"/>
    <w:rsid w:val="004C212E"/>
    <w:rsid w:val="004C49B6"/>
    <w:rsid w:val="004C5FE0"/>
    <w:rsid w:val="004C62E8"/>
    <w:rsid w:val="004C6404"/>
    <w:rsid w:val="004D033A"/>
    <w:rsid w:val="004D2195"/>
    <w:rsid w:val="004D5B47"/>
    <w:rsid w:val="004E1130"/>
    <w:rsid w:val="004E12F2"/>
    <w:rsid w:val="004E1BAF"/>
    <w:rsid w:val="004E2A22"/>
    <w:rsid w:val="004E4BD3"/>
    <w:rsid w:val="004E4ED0"/>
    <w:rsid w:val="004E6319"/>
    <w:rsid w:val="004E6678"/>
    <w:rsid w:val="004E6FE2"/>
    <w:rsid w:val="004E76A9"/>
    <w:rsid w:val="004F040A"/>
    <w:rsid w:val="004F09E1"/>
    <w:rsid w:val="004F194F"/>
    <w:rsid w:val="004F2F46"/>
    <w:rsid w:val="004F4CDB"/>
    <w:rsid w:val="004F5F92"/>
    <w:rsid w:val="004F6AAE"/>
    <w:rsid w:val="00500429"/>
    <w:rsid w:val="00502FD5"/>
    <w:rsid w:val="005052A4"/>
    <w:rsid w:val="00505FA8"/>
    <w:rsid w:val="005068EF"/>
    <w:rsid w:val="00506E17"/>
    <w:rsid w:val="00506E4F"/>
    <w:rsid w:val="0050791E"/>
    <w:rsid w:val="00507951"/>
    <w:rsid w:val="0051162C"/>
    <w:rsid w:val="00512EC2"/>
    <w:rsid w:val="0051540E"/>
    <w:rsid w:val="00515768"/>
    <w:rsid w:val="005161C2"/>
    <w:rsid w:val="00516AA6"/>
    <w:rsid w:val="00516EBD"/>
    <w:rsid w:val="005171B3"/>
    <w:rsid w:val="005207DA"/>
    <w:rsid w:val="00522BCC"/>
    <w:rsid w:val="00522D3F"/>
    <w:rsid w:val="00523063"/>
    <w:rsid w:val="00524D75"/>
    <w:rsid w:val="00525BC2"/>
    <w:rsid w:val="0052610C"/>
    <w:rsid w:val="005278CB"/>
    <w:rsid w:val="00527A7B"/>
    <w:rsid w:val="0053011E"/>
    <w:rsid w:val="00531360"/>
    <w:rsid w:val="005315F3"/>
    <w:rsid w:val="005348CC"/>
    <w:rsid w:val="0054261C"/>
    <w:rsid w:val="00542DD2"/>
    <w:rsid w:val="00543A5A"/>
    <w:rsid w:val="00544AAF"/>
    <w:rsid w:val="00547E3F"/>
    <w:rsid w:val="005500DF"/>
    <w:rsid w:val="00551CEF"/>
    <w:rsid w:val="00552BDB"/>
    <w:rsid w:val="00553129"/>
    <w:rsid w:val="00553945"/>
    <w:rsid w:val="00553B9C"/>
    <w:rsid w:val="0055435A"/>
    <w:rsid w:val="00554450"/>
    <w:rsid w:val="0055727D"/>
    <w:rsid w:val="005601EF"/>
    <w:rsid w:val="00561CF9"/>
    <w:rsid w:val="00564FF6"/>
    <w:rsid w:val="00565D2F"/>
    <w:rsid w:val="0057005B"/>
    <w:rsid w:val="00571527"/>
    <w:rsid w:val="00571B04"/>
    <w:rsid w:val="0057236E"/>
    <w:rsid w:val="00573D9E"/>
    <w:rsid w:val="00574786"/>
    <w:rsid w:val="0057686E"/>
    <w:rsid w:val="00576E03"/>
    <w:rsid w:val="005776AB"/>
    <w:rsid w:val="00580706"/>
    <w:rsid w:val="00581623"/>
    <w:rsid w:val="00582348"/>
    <w:rsid w:val="00582AAE"/>
    <w:rsid w:val="005832F7"/>
    <w:rsid w:val="0058331D"/>
    <w:rsid w:val="005852BE"/>
    <w:rsid w:val="00585313"/>
    <w:rsid w:val="00585810"/>
    <w:rsid w:val="00586E10"/>
    <w:rsid w:val="00587B19"/>
    <w:rsid w:val="005902E4"/>
    <w:rsid w:val="00590D8B"/>
    <w:rsid w:val="005942DE"/>
    <w:rsid w:val="00596F76"/>
    <w:rsid w:val="005A0459"/>
    <w:rsid w:val="005A0ABB"/>
    <w:rsid w:val="005A0C7D"/>
    <w:rsid w:val="005A1B23"/>
    <w:rsid w:val="005A275A"/>
    <w:rsid w:val="005A2F18"/>
    <w:rsid w:val="005A339E"/>
    <w:rsid w:val="005A34B9"/>
    <w:rsid w:val="005A4851"/>
    <w:rsid w:val="005A4C6F"/>
    <w:rsid w:val="005A5876"/>
    <w:rsid w:val="005A5F32"/>
    <w:rsid w:val="005B2791"/>
    <w:rsid w:val="005B6116"/>
    <w:rsid w:val="005B6AB1"/>
    <w:rsid w:val="005B6AE4"/>
    <w:rsid w:val="005B726F"/>
    <w:rsid w:val="005C2DB0"/>
    <w:rsid w:val="005C5809"/>
    <w:rsid w:val="005C78CB"/>
    <w:rsid w:val="005C7BB5"/>
    <w:rsid w:val="005D087E"/>
    <w:rsid w:val="005D0F2E"/>
    <w:rsid w:val="005D16AE"/>
    <w:rsid w:val="005D4BD0"/>
    <w:rsid w:val="005D4C37"/>
    <w:rsid w:val="005D5F28"/>
    <w:rsid w:val="005D5FE3"/>
    <w:rsid w:val="005D6060"/>
    <w:rsid w:val="005D64B8"/>
    <w:rsid w:val="005D65DE"/>
    <w:rsid w:val="005D68C9"/>
    <w:rsid w:val="005E040D"/>
    <w:rsid w:val="005E0663"/>
    <w:rsid w:val="005E11C0"/>
    <w:rsid w:val="005E18B8"/>
    <w:rsid w:val="005E21A7"/>
    <w:rsid w:val="005E231A"/>
    <w:rsid w:val="005E320B"/>
    <w:rsid w:val="005E3953"/>
    <w:rsid w:val="005E39CD"/>
    <w:rsid w:val="005E5160"/>
    <w:rsid w:val="005E539F"/>
    <w:rsid w:val="005E62BB"/>
    <w:rsid w:val="005F1473"/>
    <w:rsid w:val="005F195E"/>
    <w:rsid w:val="005F3771"/>
    <w:rsid w:val="005F42E5"/>
    <w:rsid w:val="005F5135"/>
    <w:rsid w:val="005F56BB"/>
    <w:rsid w:val="005F5CEB"/>
    <w:rsid w:val="005F79BF"/>
    <w:rsid w:val="005F7C02"/>
    <w:rsid w:val="005F7FD2"/>
    <w:rsid w:val="006006ED"/>
    <w:rsid w:val="00600AED"/>
    <w:rsid w:val="0060146B"/>
    <w:rsid w:val="0060218E"/>
    <w:rsid w:val="00602E00"/>
    <w:rsid w:val="00606AC9"/>
    <w:rsid w:val="00607ED3"/>
    <w:rsid w:val="00610050"/>
    <w:rsid w:val="006107C2"/>
    <w:rsid w:val="00611C96"/>
    <w:rsid w:val="00613CDD"/>
    <w:rsid w:val="00614377"/>
    <w:rsid w:val="00614AE8"/>
    <w:rsid w:val="00614D6B"/>
    <w:rsid w:val="006151A5"/>
    <w:rsid w:val="00615499"/>
    <w:rsid w:val="00616CF7"/>
    <w:rsid w:val="0061731F"/>
    <w:rsid w:val="006201AA"/>
    <w:rsid w:val="00621977"/>
    <w:rsid w:val="00621F63"/>
    <w:rsid w:val="0062280F"/>
    <w:rsid w:val="00624ED4"/>
    <w:rsid w:val="00625E16"/>
    <w:rsid w:val="006266DB"/>
    <w:rsid w:val="00626911"/>
    <w:rsid w:val="006275C4"/>
    <w:rsid w:val="00627AA1"/>
    <w:rsid w:val="00627DC7"/>
    <w:rsid w:val="00632B84"/>
    <w:rsid w:val="00634261"/>
    <w:rsid w:val="00637D34"/>
    <w:rsid w:val="0064272F"/>
    <w:rsid w:val="00642EEB"/>
    <w:rsid w:val="00642F8B"/>
    <w:rsid w:val="00643090"/>
    <w:rsid w:val="006457AE"/>
    <w:rsid w:val="00646927"/>
    <w:rsid w:val="00646A88"/>
    <w:rsid w:val="00646FB2"/>
    <w:rsid w:val="006473A5"/>
    <w:rsid w:val="006476F6"/>
    <w:rsid w:val="00647873"/>
    <w:rsid w:val="00647DB4"/>
    <w:rsid w:val="00650271"/>
    <w:rsid w:val="006506DA"/>
    <w:rsid w:val="00653E00"/>
    <w:rsid w:val="00653FDC"/>
    <w:rsid w:val="00660438"/>
    <w:rsid w:val="006613D6"/>
    <w:rsid w:val="006621B8"/>
    <w:rsid w:val="006627D2"/>
    <w:rsid w:val="006631A0"/>
    <w:rsid w:val="006636E0"/>
    <w:rsid w:val="00663785"/>
    <w:rsid w:val="00664BFA"/>
    <w:rsid w:val="00665352"/>
    <w:rsid w:val="00665FBB"/>
    <w:rsid w:val="00666D16"/>
    <w:rsid w:val="0066705F"/>
    <w:rsid w:val="00672AB0"/>
    <w:rsid w:val="00672E99"/>
    <w:rsid w:val="0067351D"/>
    <w:rsid w:val="00674314"/>
    <w:rsid w:val="00676F8F"/>
    <w:rsid w:val="00677B55"/>
    <w:rsid w:val="00682ED3"/>
    <w:rsid w:val="006842D0"/>
    <w:rsid w:val="00685F74"/>
    <w:rsid w:val="0068698E"/>
    <w:rsid w:val="00686B4F"/>
    <w:rsid w:val="00686C9A"/>
    <w:rsid w:val="00686F12"/>
    <w:rsid w:val="00687F9C"/>
    <w:rsid w:val="00693DC0"/>
    <w:rsid w:val="00694002"/>
    <w:rsid w:val="00694AA6"/>
    <w:rsid w:val="00695105"/>
    <w:rsid w:val="00695975"/>
    <w:rsid w:val="006968EC"/>
    <w:rsid w:val="00697FF7"/>
    <w:rsid w:val="006A0E86"/>
    <w:rsid w:val="006A294C"/>
    <w:rsid w:val="006A2A11"/>
    <w:rsid w:val="006A458F"/>
    <w:rsid w:val="006A53CF"/>
    <w:rsid w:val="006A7633"/>
    <w:rsid w:val="006A7ACE"/>
    <w:rsid w:val="006B33EE"/>
    <w:rsid w:val="006B4EFD"/>
    <w:rsid w:val="006B5894"/>
    <w:rsid w:val="006B5C3F"/>
    <w:rsid w:val="006B6597"/>
    <w:rsid w:val="006B691A"/>
    <w:rsid w:val="006B6BE8"/>
    <w:rsid w:val="006C1052"/>
    <w:rsid w:val="006C1B61"/>
    <w:rsid w:val="006C371E"/>
    <w:rsid w:val="006C442D"/>
    <w:rsid w:val="006C4616"/>
    <w:rsid w:val="006C5FE0"/>
    <w:rsid w:val="006C7068"/>
    <w:rsid w:val="006D0DF3"/>
    <w:rsid w:val="006D2E92"/>
    <w:rsid w:val="006D3AA1"/>
    <w:rsid w:val="006D40BF"/>
    <w:rsid w:val="006D4C7F"/>
    <w:rsid w:val="006D5F42"/>
    <w:rsid w:val="006D7CC9"/>
    <w:rsid w:val="006E03AC"/>
    <w:rsid w:val="006E482C"/>
    <w:rsid w:val="006E488D"/>
    <w:rsid w:val="006E587F"/>
    <w:rsid w:val="006E5A70"/>
    <w:rsid w:val="006E5C4A"/>
    <w:rsid w:val="006E5E98"/>
    <w:rsid w:val="006E6934"/>
    <w:rsid w:val="006E79B2"/>
    <w:rsid w:val="006F3240"/>
    <w:rsid w:val="006F3B3F"/>
    <w:rsid w:val="006F48D0"/>
    <w:rsid w:val="006F5BEF"/>
    <w:rsid w:val="006F5C23"/>
    <w:rsid w:val="007011B8"/>
    <w:rsid w:val="00701213"/>
    <w:rsid w:val="00701CA2"/>
    <w:rsid w:val="00703A82"/>
    <w:rsid w:val="00703E1E"/>
    <w:rsid w:val="007041DE"/>
    <w:rsid w:val="00704634"/>
    <w:rsid w:val="00706C69"/>
    <w:rsid w:val="0070727D"/>
    <w:rsid w:val="00710E9C"/>
    <w:rsid w:val="00711162"/>
    <w:rsid w:val="00711632"/>
    <w:rsid w:val="00712BBD"/>
    <w:rsid w:val="0071316B"/>
    <w:rsid w:val="00713F53"/>
    <w:rsid w:val="00714412"/>
    <w:rsid w:val="0071703E"/>
    <w:rsid w:val="00717154"/>
    <w:rsid w:val="007202B2"/>
    <w:rsid w:val="00720D2C"/>
    <w:rsid w:val="00722733"/>
    <w:rsid w:val="00723376"/>
    <w:rsid w:val="00724033"/>
    <w:rsid w:val="00725918"/>
    <w:rsid w:val="007263B5"/>
    <w:rsid w:val="007265BA"/>
    <w:rsid w:val="0072661B"/>
    <w:rsid w:val="00726FE4"/>
    <w:rsid w:val="00727491"/>
    <w:rsid w:val="007307B4"/>
    <w:rsid w:val="00731B73"/>
    <w:rsid w:val="00732185"/>
    <w:rsid w:val="00732AF3"/>
    <w:rsid w:val="00733004"/>
    <w:rsid w:val="00733248"/>
    <w:rsid w:val="0073340F"/>
    <w:rsid w:val="00733B81"/>
    <w:rsid w:val="00734C8B"/>
    <w:rsid w:val="00734E5D"/>
    <w:rsid w:val="00736A57"/>
    <w:rsid w:val="007375BB"/>
    <w:rsid w:val="007412FB"/>
    <w:rsid w:val="00741D46"/>
    <w:rsid w:val="00742151"/>
    <w:rsid w:val="00743445"/>
    <w:rsid w:val="007434F3"/>
    <w:rsid w:val="007438FE"/>
    <w:rsid w:val="0074412F"/>
    <w:rsid w:val="00746133"/>
    <w:rsid w:val="00746607"/>
    <w:rsid w:val="00746CB1"/>
    <w:rsid w:val="00747578"/>
    <w:rsid w:val="00747A3B"/>
    <w:rsid w:val="00750A8B"/>
    <w:rsid w:val="007510C4"/>
    <w:rsid w:val="007516DA"/>
    <w:rsid w:val="007517CA"/>
    <w:rsid w:val="00752960"/>
    <w:rsid w:val="00754D18"/>
    <w:rsid w:val="00755055"/>
    <w:rsid w:val="007571E5"/>
    <w:rsid w:val="00757291"/>
    <w:rsid w:val="00757BF1"/>
    <w:rsid w:val="00757D76"/>
    <w:rsid w:val="007614BD"/>
    <w:rsid w:val="00761745"/>
    <w:rsid w:val="0076252E"/>
    <w:rsid w:val="0076293D"/>
    <w:rsid w:val="00763E4E"/>
    <w:rsid w:val="0076433E"/>
    <w:rsid w:val="007659FF"/>
    <w:rsid w:val="00767447"/>
    <w:rsid w:val="0077082B"/>
    <w:rsid w:val="0077108E"/>
    <w:rsid w:val="0077244F"/>
    <w:rsid w:val="0077273D"/>
    <w:rsid w:val="00772D80"/>
    <w:rsid w:val="00773374"/>
    <w:rsid w:val="007733FD"/>
    <w:rsid w:val="00774F68"/>
    <w:rsid w:val="0077694B"/>
    <w:rsid w:val="007773D9"/>
    <w:rsid w:val="00777672"/>
    <w:rsid w:val="007813FD"/>
    <w:rsid w:val="00781A37"/>
    <w:rsid w:val="0078478A"/>
    <w:rsid w:val="00786CF6"/>
    <w:rsid w:val="00787078"/>
    <w:rsid w:val="007871BB"/>
    <w:rsid w:val="007878AE"/>
    <w:rsid w:val="007900B9"/>
    <w:rsid w:val="00792853"/>
    <w:rsid w:val="00793769"/>
    <w:rsid w:val="00793FA4"/>
    <w:rsid w:val="00794BCB"/>
    <w:rsid w:val="007A1AE6"/>
    <w:rsid w:val="007A1F49"/>
    <w:rsid w:val="007A4848"/>
    <w:rsid w:val="007A4D4F"/>
    <w:rsid w:val="007A61D5"/>
    <w:rsid w:val="007A6D1A"/>
    <w:rsid w:val="007A744B"/>
    <w:rsid w:val="007B00DE"/>
    <w:rsid w:val="007B17FC"/>
    <w:rsid w:val="007B3750"/>
    <w:rsid w:val="007B3AB5"/>
    <w:rsid w:val="007B47CD"/>
    <w:rsid w:val="007B4F9B"/>
    <w:rsid w:val="007B51CE"/>
    <w:rsid w:val="007B5BD0"/>
    <w:rsid w:val="007B6AA9"/>
    <w:rsid w:val="007C0127"/>
    <w:rsid w:val="007C0CEF"/>
    <w:rsid w:val="007C2D1D"/>
    <w:rsid w:val="007C3F03"/>
    <w:rsid w:val="007C4C7A"/>
    <w:rsid w:val="007C6609"/>
    <w:rsid w:val="007C7D58"/>
    <w:rsid w:val="007C7FE0"/>
    <w:rsid w:val="007C7FF0"/>
    <w:rsid w:val="007D04C9"/>
    <w:rsid w:val="007D06C8"/>
    <w:rsid w:val="007D1578"/>
    <w:rsid w:val="007D1A15"/>
    <w:rsid w:val="007D2726"/>
    <w:rsid w:val="007D48DB"/>
    <w:rsid w:val="007D4AB6"/>
    <w:rsid w:val="007D5361"/>
    <w:rsid w:val="007D59EE"/>
    <w:rsid w:val="007D5F30"/>
    <w:rsid w:val="007D6516"/>
    <w:rsid w:val="007D6E74"/>
    <w:rsid w:val="007D7233"/>
    <w:rsid w:val="007D7D4E"/>
    <w:rsid w:val="007D7FC2"/>
    <w:rsid w:val="007E0BF0"/>
    <w:rsid w:val="007E0EC7"/>
    <w:rsid w:val="007E1A35"/>
    <w:rsid w:val="007E1CE5"/>
    <w:rsid w:val="007E1FC3"/>
    <w:rsid w:val="007E3124"/>
    <w:rsid w:val="007E4FFB"/>
    <w:rsid w:val="007E5E24"/>
    <w:rsid w:val="007F0521"/>
    <w:rsid w:val="007F3D95"/>
    <w:rsid w:val="007F4304"/>
    <w:rsid w:val="007F4C8A"/>
    <w:rsid w:val="007F50CE"/>
    <w:rsid w:val="007F5691"/>
    <w:rsid w:val="007F5731"/>
    <w:rsid w:val="007F6732"/>
    <w:rsid w:val="007F6C7E"/>
    <w:rsid w:val="007F7B62"/>
    <w:rsid w:val="007F7E42"/>
    <w:rsid w:val="00800225"/>
    <w:rsid w:val="008003F0"/>
    <w:rsid w:val="0080192D"/>
    <w:rsid w:val="0080304B"/>
    <w:rsid w:val="008058E9"/>
    <w:rsid w:val="008064C7"/>
    <w:rsid w:val="008066D1"/>
    <w:rsid w:val="00806B4A"/>
    <w:rsid w:val="00806D96"/>
    <w:rsid w:val="008070FD"/>
    <w:rsid w:val="00807F02"/>
    <w:rsid w:val="00810539"/>
    <w:rsid w:val="00811948"/>
    <w:rsid w:val="00813047"/>
    <w:rsid w:val="00813978"/>
    <w:rsid w:val="008148F1"/>
    <w:rsid w:val="0081501F"/>
    <w:rsid w:val="00816CF4"/>
    <w:rsid w:val="00816FBE"/>
    <w:rsid w:val="008201ED"/>
    <w:rsid w:val="008215D4"/>
    <w:rsid w:val="008237AB"/>
    <w:rsid w:val="00823D05"/>
    <w:rsid w:val="00825984"/>
    <w:rsid w:val="00830705"/>
    <w:rsid w:val="00830ED4"/>
    <w:rsid w:val="00831D1E"/>
    <w:rsid w:val="008323FB"/>
    <w:rsid w:val="00832C48"/>
    <w:rsid w:val="00834FC7"/>
    <w:rsid w:val="00835531"/>
    <w:rsid w:val="008361A9"/>
    <w:rsid w:val="00837D01"/>
    <w:rsid w:val="00841027"/>
    <w:rsid w:val="00842879"/>
    <w:rsid w:val="00842CF8"/>
    <w:rsid w:val="008431D1"/>
    <w:rsid w:val="008432CE"/>
    <w:rsid w:val="008434B5"/>
    <w:rsid w:val="0084389E"/>
    <w:rsid w:val="00843A1F"/>
    <w:rsid w:val="008449F0"/>
    <w:rsid w:val="008449FC"/>
    <w:rsid w:val="0084523E"/>
    <w:rsid w:val="00846245"/>
    <w:rsid w:val="0084699E"/>
    <w:rsid w:val="00853046"/>
    <w:rsid w:val="008532A9"/>
    <w:rsid w:val="0085338A"/>
    <w:rsid w:val="0085388C"/>
    <w:rsid w:val="00854AE2"/>
    <w:rsid w:val="00854BB8"/>
    <w:rsid w:val="00857641"/>
    <w:rsid w:val="00857BA9"/>
    <w:rsid w:val="0086084A"/>
    <w:rsid w:val="008612D5"/>
    <w:rsid w:val="00861F0D"/>
    <w:rsid w:val="00862283"/>
    <w:rsid w:val="00862382"/>
    <w:rsid w:val="0086313D"/>
    <w:rsid w:val="00863340"/>
    <w:rsid w:val="00863776"/>
    <w:rsid w:val="00863E50"/>
    <w:rsid w:val="00863FB1"/>
    <w:rsid w:val="00864A6F"/>
    <w:rsid w:val="00864AF6"/>
    <w:rsid w:val="00865DCE"/>
    <w:rsid w:val="00865EBF"/>
    <w:rsid w:val="008700BB"/>
    <w:rsid w:val="00872D2A"/>
    <w:rsid w:val="00873377"/>
    <w:rsid w:val="00875C3B"/>
    <w:rsid w:val="00875ED1"/>
    <w:rsid w:val="00876EC9"/>
    <w:rsid w:val="008773C8"/>
    <w:rsid w:val="008800E6"/>
    <w:rsid w:val="00880190"/>
    <w:rsid w:val="0088482C"/>
    <w:rsid w:val="008859F4"/>
    <w:rsid w:val="00886DF0"/>
    <w:rsid w:val="00887A94"/>
    <w:rsid w:val="00887F1A"/>
    <w:rsid w:val="00890737"/>
    <w:rsid w:val="008912E7"/>
    <w:rsid w:val="0089156E"/>
    <w:rsid w:val="00892679"/>
    <w:rsid w:val="00894369"/>
    <w:rsid w:val="0089442B"/>
    <w:rsid w:val="0089451F"/>
    <w:rsid w:val="00894D41"/>
    <w:rsid w:val="008959A6"/>
    <w:rsid w:val="0089685E"/>
    <w:rsid w:val="008A0433"/>
    <w:rsid w:val="008A3E9D"/>
    <w:rsid w:val="008A52CD"/>
    <w:rsid w:val="008A559B"/>
    <w:rsid w:val="008A725F"/>
    <w:rsid w:val="008B196B"/>
    <w:rsid w:val="008B25A5"/>
    <w:rsid w:val="008B4649"/>
    <w:rsid w:val="008B4F73"/>
    <w:rsid w:val="008B64B0"/>
    <w:rsid w:val="008B747A"/>
    <w:rsid w:val="008C0AF9"/>
    <w:rsid w:val="008C0C14"/>
    <w:rsid w:val="008C20E8"/>
    <w:rsid w:val="008C25A2"/>
    <w:rsid w:val="008C2C55"/>
    <w:rsid w:val="008C33CE"/>
    <w:rsid w:val="008C3535"/>
    <w:rsid w:val="008C5669"/>
    <w:rsid w:val="008D042E"/>
    <w:rsid w:val="008D1A2B"/>
    <w:rsid w:val="008D316E"/>
    <w:rsid w:val="008D32E2"/>
    <w:rsid w:val="008D3D66"/>
    <w:rsid w:val="008D3F27"/>
    <w:rsid w:val="008D4C97"/>
    <w:rsid w:val="008D582E"/>
    <w:rsid w:val="008D6083"/>
    <w:rsid w:val="008D68B8"/>
    <w:rsid w:val="008D7EAB"/>
    <w:rsid w:val="008D7EF9"/>
    <w:rsid w:val="008E033E"/>
    <w:rsid w:val="008E1952"/>
    <w:rsid w:val="008E259E"/>
    <w:rsid w:val="008E39A6"/>
    <w:rsid w:val="008E4EF4"/>
    <w:rsid w:val="008E7C58"/>
    <w:rsid w:val="008F228C"/>
    <w:rsid w:val="008F389B"/>
    <w:rsid w:val="008F4019"/>
    <w:rsid w:val="008F5BEF"/>
    <w:rsid w:val="008F72C5"/>
    <w:rsid w:val="009008DD"/>
    <w:rsid w:val="00901A3A"/>
    <w:rsid w:val="00902035"/>
    <w:rsid w:val="00902127"/>
    <w:rsid w:val="0090271C"/>
    <w:rsid w:val="00904856"/>
    <w:rsid w:val="00904D48"/>
    <w:rsid w:val="0090523C"/>
    <w:rsid w:val="0091021A"/>
    <w:rsid w:val="00911621"/>
    <w:rsid w:val="00911EE4"/>
    <w:rsid w:val="00911F06"/>
    <w:rsid w:val="00913013"/>
    <w:rsid w:val="00913766"/>
    <w:rsid w:val="00913A48"/>
    <w:rsid w:val="0091448D"/>
    <w:rsid w:val="0091453C"/>
    <w:rsid w:val="009148CA"/>
    <w:rsid w:val="009155C9"/>
    <w:rsid w:val="00916B5F"/>
    <w:rsid w:val="00917F10"/>
    <w:rsid w:val="00920BC2"/>
    <w:rsid w:val="009243A7"/>
    <w:rsid w:val="009245AA"/>
    <w:rsid w:val="009249A6"/>
    <w:rsid w:val="00924A65"/>
    <w:rsid w:val="00926878"/>
    <w:rsid w:val="00926D80"/>
    <w:rsid w:val="009305AE"/>
    <w:rsid w:val="009306F3"/>
    <w:rsid w:val="00933E5F"/>
    <w:rsid w:val="009347AA"/>
    <w:rsid w:val="00934BD7"/>
    <w:rsid w:val="00935ABB"/>
    <w:rsid w:val="00935EC0"/>
    <w:rsid w:val="009371BC"/>
    <w:rsid w:val="00937E17"/>
    <w:rsid w:val="009400AA"/>
    <w:rsid w:val="00940AD8"/>
    <w:rsid w:val="009416ED"/>
    <w:rsid w:val="009431B6"/>
    <w:rsid w:val="009464F2"/>
    <w:rsid w:val="009467E7"/>
    <w:rsid w:val="00946BFD"/>
    <w:rsid w:val="00953241"/>
    <w:rsid w:val="00955380"/>
    <w:rsid w:val="00956496"/>
    <w:rsid w:val="00960FDA"/>
    <w:rsid w:val="00961B02"/>
    <w:rsid w:val="00967788"/>
    <w:rsid w:val="00972187"/>
    <w:rsid w:val="00972BAD"/>
    <w:rsid w:val="009734F2"/>
    <w:rsid w:val="00974547"/>
    <w:rsid w:val="00977F24"/>
    <w:rsid w:val="00980AE4"/>
    <w:rsid w:val="00980C0C"/>
    <w:rsid w:val="00981739"/>
    <w:rsid w:val="00981E23"/>
    <w:rsid w:val="009820AD"/>
    <w:rsid w:val="00986574"/>
    <w:rsid w:val="0098683C"/>
    <w:rsid w:val="00986BC1"/>
    <w:rsid w:val="009871FD"/>
    <w:rsid w:val="00991ACB"/>
    <w:rsid w:val="00991D82"/>
    <w:rsid w:val="00991E51"/>
    <w:rsid w:val="009923FB"/>
    <w:rsid w:val="00993E6D"/>
    <w:rsid w:val="00994474"/>
    <w:rsid w:val="009953EE"/>
    <w:rsid w:val="009955C2"/>
    <w:rsid w:val="009A06ED"/>
    <w:rsid w:val="009A285B"/>
    <w:rsid w:val="009A2D0D"/>
    <w:rsid w:val="009A2DD1"/>
    <w:rsid w:val="009A31A8"/>
    <w:rsid w:val="009A4A35"/>
    <w:rsid w:val="009A4CE2"/>
    <w:rsid w:val="009A5098"/>
    <w:rsid w:val="009A5AA1"/>
    <w:rsid w:val="009A5DE2"/>
    <w:rsid w:val="009A6724"/>
    <w:rsid w:val="009A71D5"/>
    <w:rsid w:val="009B1145"/>
    <w:rsid w:val="009B1192"/>
    <w:rsid w:val="009B16E9"/>
    <w:rsid w:val="009B1926"/>
    <w:rsid w:val="009B1B05"/>
    <w:rsid w:val="009B1C98"/>
    <w:rsid w:val="009B1E72"/>
    <w:rsid w:val="009B2011"/>
    <w:rsid w:val="009B3647"/>
    <w:rsid w:val="009B3752"/>
    <w:rsid w:val="009B5233"/>
    <w:rsid w:val="009B52E2"/>
    <w:rsid w:val="009B5E4A"/>
    <w:rsid w:val="009B66F3"/>
    <w:rsid w:val="009B7000"/>
    <w:rsid w:val="009C163F"/>
    <w:rsid w:val="009C4427"/>
    <w:rsid w:val="009C477F"/>
    <w:rsid w:val="009C5CD4"/>
    <w:rsid w:val="009C7375"/>
    <w:rsid w:val="009C7647"/>
    <w:rsid w:val="009D0A3F"/>
    <w:rsid w:val="009D0D90"/>
    <w:rsid w:val="009D312D"/>
    <w:rsid w:val="009D3424"/>
    <w:rsid w:val="009D3D39"/>
    <w:rsid w:val="009D3FD7"/>
    <w:rsid w:val="009D70CF"/>
    <w:rsid w:val="009D7435"/>
    <w:rsid w:val="009D7E1D"/>
    <w:rsid w:val="009E0970"/>
    <w:rsid w:val="009E0AAC"/>
    <w:rsid w:val="009E16C5"/>
    <w:rsid w:val="009E3279"/>
    <w:rsid w:val="009E3C97"/>
    <w:rsid w:val="009E4282"/>
    <w:rsid w:val="009E464F"/>
    <w:rsid w:val="009E477E"/>
    <w:rsid w:val="009E543F"/>
    <w:rsid w:val="009E60C6"/>
    <w:rsid w:val="009E6E1D"/>
    <w:rsid w:val="009F1652"/>
    <w:rsid w:val="009F1DAF"/>
    <w:rsid w:val="009F1F07"/>
    <w:rsid w:val="009F3C33"/>
    <w:rsid w:val="009F3EBD"/>
    <w:rsid w:val="009F3F8A"/>
    <w:rsid w:val="009F427D"/>
    <w:rsid w:val="009F6948"/>
    <w:rsid w:val="009F71B3"/>
    <w:rsid w:val="009F7575"/>
    <w:rsid w:val="00A007F8"/>
    <w:rsid w:val="00A0160B"/>
    <w:rsid w:val="00A02C64"/>
    <w:rsid w:val="00A03542"/>
    <w:rsid w:val="00A03F44"/>
    <w:rsid w:val="00A04FF5"/>
    <w:rsid w:val="00A07E55"/>
    <w:rsid w:val="00A10495"/>
    <w:rsid w:val="00A12BFF"/>
    <w:rsid w:val="00A12E4A"/>
    <w:rsid w:val="00A13B97"/>
    <w:rsid w:val="00A151CB"/>
    <w:rsid w:val="00A15883"/>
    <w:rsid w:val="00A16B1C"/>
    <w:rsid w:val="00A207E8"/>
    <w:rsid w:val="00A21FE7"/>
    <w:rsid w:val="00A22425"/>
    <w:rsid w:val="00A239D7"/>
    <w:rsid w:val="00A25A5C"/>
    <w:rsid w:val="00A26324"/>
    <w:rsid w:val="00A277B8"/>
    <w:rsid w:val="00A3003D"/>
    <w:rsid w:val="00A301D9"/>
    <w:rsid w:val="00A32A86"/>
    <w:rsid w:val="00A3362D"/>
    <w:rsid w:val="00A34CFC"/>
    <w:rsid w:val="00A3507B"/>
    <w:rsid w:val="00A36089"/>
    <w:rsid w:val="00A36686"/>
    <w:rsid w:val="00A36BBB"/>
    <w:rsid w:val="00A3726A"/>
    <w:rsid w:val="00A41FC2"/>
    <w:rsid w:val="00A43BB7"/>
    <w:rsid w:val="00A4649C"/>
    <w:rsid w:val="00A47044"/>
    <w:rsid w:val="00A47D6A"/>
    <w:rsid w:val="00A47FB1"/>
    <w:rsid w:val="00A512F4"/>
    <w:rsid w:val="00A5211C"/>
    <w:rsid w:val="00A52589"/>
    <w:rsid w:val="00A52A11"/>
    <w:rsid w:val="00A530F2"/>
    <w:rsid w:val="00A536EB"/>
    <w:rsid w:val="00A53DBA"/>
    <w:rsid w:val="00A53E8A"/>
    <w:rsid w:val="00A54ED8"/>
    <w:rsid w:val="00A55422"/>
    <w:rsid w:val="00A56276"/>
    <w:rsid w:val="00A632FE"/>
    <w:rsid w:val="00A63956"/>
    <w:rsid w:val="00A64001"/>
    <w:rsid w:val="00A645C1"/>
    <w:rsid w:val="00A658D7"/>
    <w:rsid w:val="00A65F80"/>
    <w:rsid w:val="00A70109"/>
    <w:rsid w:val="00A71E84"/>
    <w:rsid w:val="00A73A46"/>
    <w:rsid w:val="00A74C5C"/>
    <w:rsid w:val="00A75211"/>
    <w:rsid w:val="00A75E50"/>
    <w:rsid w:val="00A76B89"/>
    <w:rsid w:val="00A77D12"/>
    <w:rsid w:val="00A8286E"/>
    <w:rsid w:val="00A82997"/>
    <w:rsid w:val="00A846EA"/>
    <w:rsid w:val="00A87A23"/>
    <w:rsid w:val="00A92013"/>
    <w:rsid w:val="00A938A2"/>
    <w:rsid w:val="00A9407B"/>
    <w:rsid w:val="00AA0515"/>
    <w:rsid w:val="00AA0E3B"/>
    <w:rsid w:val="00AA3AF5"/>
    <w:rsid w:val="00AA45B7"/>
    <w:rsid w:val="00AA58A5"/>
    <w:rsid w:val="00AA5D0E"/>
    <w:rsid w:val="00AA6211"/>
    <w:rsid w:val="00AB0A49"/>
    <w:rsid w:val="00AB1DE1"/>
    <w:rsid w:val="00AB239E"/>
    <w:rsid w:val="00AB323C"/>
    <w:rsid w:val="00AB4250"/>
    <w:rsid w:val="00AB42C8"/>
    <w:rsid w:val="00AB6F8E"/>
    <w:rsid w:val="00AB7432"/>
    <w:rsid w:val="00AB781D"/>
    <w:rsid w:val="00AC03E5"/>
    <w:rsid w:val="00AC047C"/>
    <w:rsid w:val="00AC1E33"/>
    <w:rsid w:val="00AC477D"/>
    <w:rsid w:val="00AC47F1"/>
    <w:rsid w:val="00AC7A58"/>
    <w:rsid w:val="00AC7D57"/>
    <w:rsid w:val="00AD0821"/>
    <w:rsid w:val="00AD1435"/>
    <w:rsid w:val="00AD1E51"/>
    <w:rsid w:val="00AD430F"/>
    <w:rsid w:val="00AD4F4B"/>
    <w:rsid w:val="00AD5982"/>
    <w:rsid w:val="00AE3ED0"/>
    <w:rsid w:val="00AE49A3"/>
    <w:rsid w:val="00AE5235"/>
    <w:rsid w:val="00AE5459"/>
    <w:rsid w:val="00AE7869"/>
    <w:rsid w:val="00AF04BF"/>
    <w:rsid w:val="00AF10CA"/>
    <w:rsid w:val="00AF5905"/>
    <w:rsid w:val="00AF758D"/>
    <w:rsid w:val="00B00121"/>
    <w:rsid w:val="00B00D23"/>
    <w:rsid w:val="00B00EF9"/>
    <w:rsid w:val="00B01E9A"/>
    <w:rsid w:val="00B05D30"/>
    <w:rsid w:val="00B05F0F"/>
    <w:rsid w:val="00B05FD0"/>
    <w:rsid w:val="00B06A7F"/>
    <w:rsid w:val="00B06DA6"/>
    <w:rsid w:val="00B105B7"/>
    <w:rsid w:val="00B11C0D"/>
    <w:rsid w:val="00B13082"/>
    <w:rsid w:val="00B13ABA"/>
    <w:rsid w:val="00B14B7D"/>
    <w:rsid w:val="00B14FD2"/>
    <w:rsid w:val="00B15FE7"/>
    <w:rsid w:val="00B172B4"/>
    <w:rsid w:val="00B17419"/>
    <w:rsid w:val="00B179A2"/>
    <w:rsid w:val="00B21665"/>
    <w:rsid w:val="00B23147"/>
    <w:rsid w:val="00B237EA"/>
    <w:rsid w:val="00B23ECA"/>
    <w:rsid w:val="00B24834"/>
    <w:rsid w:val="00B27369"/>
    <w:rsid w:val="00B3035C"/>
    <w:rsid w:val="00B315BE"/>
    <w:rsid w:val="00B31F0A"/>
    <w:rsid w:val="00B31F44"/>
    <w:rsid w:val="00B356B0"/>
    <w:rsid w:val="00B3642E"/>
    <w:rsid w:val="00B36653"/>
    <w:rsid w:val="00B376E1"/>
    <w:rsid w:val="00B4087A"/>
    <w:rsid w:val="00B41510"/>
    <w:rsid w:val="00B41634"/>
    <w:rsid w:val="00B42662"/>
    <w:rsid w:val="00B5049E"/>
    <w:rsid w:val="00B506A8"/>
    <w:rsid w:val="00B50E1B"/>
    <w:rsid w:val="00B51D7E"/>
    <w:rsid w:val="00B549A3"/>
    <w:rsid w:val="00B55A44"/>
    <w:rsid w:val="00B55E7D"/>
    <w:rsid w:val="00B55F08"/>
    <w:rsid w:val="00B56271"/>
    <w:rsid w:val="00B56FC4"/>
    <w:rsid w:val="00B57BB0"/>
    <w:rsid w:val="00B60D19"/>
    <w:rsid w:val="00B60E4C"/>
    <w:rsid w:val="00B6249D"/>
    <w:rsid w:val="00B6261A"/>
    <w:rsid w:val="00B65493"/>
    <w:rsid w:val="00B65695"/>
    <w:rsid w:val="00B65A0F"/>
    <w:rsid w:val="00B65AE8"/>
    <w:rsid w:val="00B666C1"/>
    <w:rsid w:val="00B6694B"/>
    <w:rsid w:val="00B676FE"/>
    <w:rsid w:val="00B7028F"/>
    <w:rsid w:val="00B702DD"/>
    <w:rsid w:val="00B725BF"/>
    <w:rsid w:val="00B72883"/>
    <w:rsid w:val="00B746F3"/>
    <w:rsid w:val="00B74803"/>
    <w:rsid w:val="00B77EF4"/>
    <w:rsid w:val="00B800DA"/>
    <w:rsid w:val="00B8169D"/>
    <w:rsid w:val="00B8294E"/>
    <w:rsid w:val="00B83434"/>
    <w:rsid w:val="00B8401E"/>
    <w:rsid w:val="00B843BE"/>
    <w:rsid w:val="00B8666A"/>
    <w:rsid w:val="00B86BFB"/>
    <w:rsid w:val="00B87571"/>
    <w:rsid w:val="00B92601"/>
    <w:rsid w:val="00B93506"/>
    <w:rsid w:val="00B9357A"/>
    <w:rsid w:val="00B93C17"/>
    <w:rsid w:val="00B95E58"/>
    <w:rsid w:val="00B97204"/>
    <w:rsid w:val="00BA0C80"/>
    <w:rsid w:val="00BA1C55"/>
    <w:rsid w:val="00BA33CD"/>
    <w:rsid w:val="00BA3D49"/>
    <w:rsid w:val="00BA442D"/>
    <w:rsid w:val="00BA5326"/>
    <w:rsid w:val="00BA5715"/>
    <w:rsid w:val="00BA64CA"/>
    <w:rsid w:val="00BA7DB1"/>
    <w:rsid w:val="00BB0412"/>
    <w:rsid w:val="00BB12A0"/>
    <w:rsid w:val="00BB1670"/>
    <w:rsid w:val="00BB3ACA"/>
    <w:rsid w:val="00BB4E81"/>
    <w:rsid w:val="00BB52A8"/>
    <w:rsid w:val="00BB5622"/>
    <w:rsid w:val="00BB6F12"/>
    <w:rsid w:val="00BB7839"/>
    <w:rsid w:val="00BC0626"/>
    <w:rsid w:val="00BC0C2A"/>
    <w:rsid w:val="00BC134F"/>
    <w:rsid w:val="00BC25E5"/>
    <w:rsid w:val="00BC4A6B"/>
    <w:rsid w:val="00BC62DE"/>
    <w:rsid w:val="00BD1CF0"/>
    <w:rsid w:val="00BD259D"/>
    <w:rsid w:val="00BD307D"/>
    <w:rsid w:val="00BD3B26"/>
    <w:rsid w:val="00BD3E83"/>
    <w:rsid w:val="00BD485F"/>
    <w:rsid w:val="00BE1B89"/>
    <w:rsid w:val="00BE24B2"/>
    <w:rsid w:val="00BE411E"/>
    <w:rsid w:val="00BE42D2"/>
    <w:rsid w:val="00BE4917"/>
    <w:rsid w:val="00BE6C48"/>
    <w:rsid w:val="00BE75F8"/>
    <w:rsid w:val="00BE7BA0"/>
    <w:rsid w:val="00BF183B"/>
    <w:rsid w:val="00BF24F2"/>
    <w:rsid w:val="00BF2532"/>
    <w:rsid w:val="00BF2645"/>
    <w:rsid w:val="00BF4B63"/>
    <w:rsid w:val="00BF50C5"/>
    <w:rsid w:val="00BF512A"/>
    <w:rsid w:val="00BF6B3C"/>
    <w:rsid w:val="00BF6F8B"/>
    <w:rsid w:val="00C0022A"/>
    <w:rsid w:val="00C01382"/>
    <w:rsid w:val="00C01A0F"/>
    <w:rsid w:val="00C021A7"/>
    <w:rsid w:val="00C0311B"/>
    <w:rsid w:val="00C035AF"/>
    <w:rsid w:val="00C058B3"/>
    <w:rsid w:val="00C06353"/>
    <w:rsid w:val="00C07008"/>
    <w:rsid w:val="00C07F46"/>
    <w:rsid w:val="00C1042E"/>
    <w:rsid w:val="00C11245"/>
    <w:rsid w:val="00C117B0"/>
    <w:rsid w:val="00C11881"/>
    <w:rsid w:val="00C11DA2"/>
    <w:rsid w:val="00C11E5F"/>
    <w:rsid w:val="00C12E62"/>
    <w:rsid w:val="00C130D2"/>
    <w:rsid w:val="00C132C3"/>
    <w:rsid w:val="00C13F26"/>
    <w:rsid w:val="00C15A99"/>
    <w:rsid w:val="00C1672F"/>
    <w:rsid w:val="00C16771"/>
    <w:rsid w:val="00C167ED"/>
    <w:rsid w:val="00C16ADB"/>
    <w:rsid w:val="00C16B2C"/>
    <w:rsid w:val="00C16E72"/>
    <w:rsid w:val="00C207E8"/>
    <w:rsid w:val="00C2277D"/>
    <w:rsid w:val="00C22830"/>
    <w:rsid w:val="00C24726"/>
    <w:rsid w:val="00C250CD"/>
    <w:rsid w:val="00C3075B"/>
    <w:rsid w:val="00C30AAE"/>
    <w:rsid w:val="00C31C2C"/>
    <w:rsid w:val="00C31C63"/>
    <w:rsid w:val="00C321D2"/>
    <w:rsid w:val="00C343C3"/>
    <w:rsid w:val="00C34B8D"/>
    <w:rsid w:val="00C35BFA"/>
    <w:rsid w:val="00C375C8"/>
    <w:rsid w:val="00C400C5"/>
    <w:rsid w:val="00C41D3C"/>
    <w:rsid w:val="00C4322D"/>
    <w:rsid w:val="00C43E5E"/>
    <w:rsid w:val="00C4437D"/>
    <w:rsid w:val="00C44E66"/>
    <w:rsid w:val="00C505F3"/>
    <w:rsid w:val="00C518DF"/>
    <w:rsid w:val="00C51E8D"/>
    <w:rsid w:val="00C53D9E"/>
    <w:rsid w:val="00C54FA3"/>
    <w:rsid w:val="00C5543A"/>
    <w:rsid w:val="00C57105"/>
    <w:rsid w:val="00C5786B"/>
    <w:rsid w:val="00C57A9E"/>
    <w:rsid w:val="00C60A9F"/>
    <w:rsid w:val="00C63E28"/>
    <w:rsid w:val="00C6463F"/>
    <w:rsid w:val="00C65AF8"/>
    <w:rsid w:val="00C66C46"/>
    <w:rsid w:val="00C66E85"/>
    <w:rsid w:val="00C70816"/>
    <w:rsid w:val="00C7180C"/>
    <w:rsid w:val="00C72D94"/>
    <w:rsid w:val="00C72DE1"/>
    <w:rsid w:val="00C732FF"/>
    <w:rsid w:val="00C73D26"/>
    <w:rsid w:val="00C74073"/>
    <w:rsid w:val="00C76751"/>
    <w:rsid w:val="00C77518"/>
    <w:rsid w:val="00C80E45"/>
    <w:rsid w:val="00C82DBB"/>
    <w:rsid w:val="00C839C1"/>
    <w:rsid w:val="00C85254"/>
    <w:rsid w:val="00C85A54"/>
    <w:rsid w:val="00C86EEB"/>
    <w:rsid w:val="00C87F3C"/>
    <w:rsid w:val="00C90007"/>
    <w:rsid w:val="00C91BC0"/>
    <w:rsid w:val="00C92A6A"/>
    <w:rsid w:val="00C92C44"/>
    <w:rsid w:val="00C93236"/>
    <w:rsid w:val="00C93DEC"/>
    <w:rsid w:val="00C950C5"/>
    <w:rsid w:val="00C95220"/>
    <w:rsid w:val="00C95CEB"/>
    <w:rsid w:val="00C95DD3"/>
    <w:rsid w:val="00C96F4A"/>
    <w:rsid w:val="00CA0F39"/>
    <w:rsid w:val="00CA1013"/>
    <w:rsid w:val="00CA10D4"/>
    <w:rsid w:val="00CA2E7C"/>
    <w:rsid w:val="00CA55FE"/>
    <w:rsid w:val="00CA624E"/>
    <w:rsid w:val="00CA6F22"/>
    <w:rsid w:val="00CB0B29"/>
    <w:rsid w:val="00CB1099"/>
    <w:rsid w:val="00CB26BC"/>
    <w:rsid w:val="00CB29A5"/>
    <w:rsid w:val="00CB3599"/>
    <w:rsid w:val="00CB3750"/>
    <w:rsid w:val="00CB3F35"/>
    <w:rsid w:val="00CB5AB0"/>
    <w:rsid w:val="00CB5BA3"/>
    <w:rsid w:val="00CB5DAE"/>
    <w:rsid w:val="00CB6DCD"/>
    <w:rsid w:val="00CB6F8A"/>
    <w:rsid w:val="00CB7D0F"/>
    <w:rsid w:val="00CC0F37"/>
    <w:rsid w:val="00CC21BD"/>
    <w:rsid w:val="00CC3B18"/>
    <w:rsid w:val="00CC4B17"/>
    <w:rsid w:val="00CC4DF8"/>
    <w:rsid w:val="00CC596B"/>
    <w:rsid w:val="00CD0539"/>
    <w:rsid w:val="00CD0E1E"/>
    <w:rsid w:val="00CD13F8"/>
    <w:rsid w:val="00CD38A2"/>
    <w:rsid w:val="00CD3974"/>
    <w:rsid w:val="00CD43FA"/>
    <w:rsid w:val="00CD492B"/>
    <w:rsid w:val="00CD6066"/>
    <w:rsid w:val="00CD68ED"/>
    <w:rsid w:val="00CE11F8"/>
    <w:rsid w:val="00CE3806"/>
    <w:rsid w:val="00CE3811"/>
    <w:rsid w:val="00CE3C85"/>
    <w:rsid w:val="00CE402A"/>
    <w:rsid w:val="00CF0E4D"/>
    <w:rsid w:val="00CF1FE4"/>
    <w:rsid w:val="00CF289E"/>
    <w:rsid w:val="00CF477E"/>
    <w:rsid w:val="00CF4A03"/>
    <w:rsid w:val="00CF5D1D"/>
    <w:rsid w:val="00CF652E"/>
    <w:rsid w:val="00D024CD"/>
    <w:rsid w:val="00D028E4"/>
    <w:rsid w:val="00D031E9"/>
    <w:rsid w:val="00D03B52"/>
    <w:rsid w:val="00D03C17"/>
    <w:rsid w:val="00D04063"/>
    <w:rsid w:val="00D05204"/>
    <w:rsid w:val="00D06BFE"/>
    <w:rsid w:val="00D07436"/>
    <w:rsid w:val="00D10319"/>
    <w:rsid w:val="00D1217C"/>
    <w:rsid w:val="00D12BE8"/>
    <w:rsid w:val="00D143C0"/>
    <w:rsid w:val="00D14479"/>
    <w:rsid w:val="00D15B1A"/>
    <w:rsid w:val="00D162C4"/>
    <w:rsid w:val="00D17DC0"/>
    <w:rsid w:val="00D2015E"/>
    <w:rsid w:val="00D20533"/>
    <w:rsid w:val="00D23870"/>
    <w:rsid w:val="00D238BD"/>
    <w:rsid w:val="00D23D4C"/>
    <w:rsid w:val="00D25C45"/>
    <w:rsid w:val="00D26CD0"/>
    <w:rsid w:val="00D26E73"/>
    <w:rsid w:val="00D2788C"/>
    <w:rsid w:val="00D27F2E"/>
    <w:rsid w:val="00D27FAE"/>
    <w:rsid w:val="00D30758"/>
    <w:rsid w:val="00D358AF"/>
    <w:rsid w:val="00D3688D"/>
    <w:rsid w:val="00D37DFA"/>
    <w:rsid w:val="00D404D9"/>
    <w:rsid w:val="00D43D1A"/>
    <w:rsid w:val="00D449B0"/>
    <w:rsid w:val="00D46C7F"/>
    <w:rsid w:val="00D4760D"/>
    <w:rsid w:val="00D47B61"/>
    <w:rsid w:val="00D47E01"/>
    <w:rsid w:val="00D50CE0"/>
    <w:rsid w:val="00D516D4"/>
    <w:rsid w:val="00D51747"/>
    <w:rsid w:val="00D51D48"/>
    <w:rsid w:val="00D52137"/>
    <w:rsid w:val="00D52822"/>
    <w:rsid w:val="00D53E2E"/>
    <w:rsid w:val="00D53EF8"/>
    <w:rsid w:val="00D5529E"/>
    <w:rsid w:val="00D55BF4"/>
    <w:rsid w:val="00D56076"/>
    <w:rsid w:val="00D5752D"/>
    <w:rsid w:val="00D57D98"/>
    <w:rsid w:val="00D603FD"/>
    <w:rsid w:val="00D61A5F"/>
    <w:rsid w:val="00D623EB"/>
    <w:rsid w:val="00D62456"/>
    <w:rsid w:val="00D638EF"/>
    <w:rsid w:val="00D64045"/>
    <w:rsid w:val="00D64291"/>
    <w:rsid w:val="00D6470D"/>
    <w:rsid w:val="00D65ABA"/>
    <w:rsid w:val="00D65F05"/>
    <w:rsid w:val="00D66BCC"/>
    <w:rsid w:val="00D67B63"/>
    <w:rsid w:val="00D67FBB"/>
    <w:rsid w:val="00D70FB1"/>
    <w:rsid w:val="00D71006"/>
    <w:rsid w:val="00D714BD"/>
    <w:rsid w:val="00D73437"/>
    <w:rsid w:val="00D73EBB"/>
    <w:rsid w:val="00D74D45"/>
    <w:rsid w:val="00D7572E"/>
    <w:rsid w:val="00D76F50"/>
    <w:rsid w:val="00D8206C"/>
    <w:rsid w:val="00D82A8E"/>
    <w:rsid w:val="00D83084"/>
    <w:rsid w:val="00D84ED6"/>
    <w:rsid w:val="00D84FB7"/>
    <w:rsid w:val="00D851FA"/>
    <w:rsid w:val="00D86366"/>
    <w:rsid w:val="00D87021"/>
    <w:rsid w:val="00D87AC4"/>
    <w:rsid w:val="00D87ED0"/>
    <w:rsid w:val="00D903E2"/>
    <w:rsid w:val="00D91B73"/>
    <w:rsid w:val="00D929F9"/>
    <w:rsid w:val="00D92B7F"/>
    <w:rsid w:val="00D9368C"/>
    <w:rsid w:val="00D94E91"/>
    <w:rsid w:val="00D95D27"/>
    <w:rsid w:val="00D9608C"/>
    <w:rsid w:val="00D9767E"/>
    <w:rsid w:val="00D97EAF"/>
    <w:rsid w:val="00DA00D3"/>
    <w:rsid w:val="00DA07AC"/>
    <w:rsid w:val="00DA0FD5"/>
    <w:rsid w:val="00DA1C98"/>
    <w:rsid w:val="00DA3D6D"/>
    <w:rsid w:val="00DB09EC"/>
    <w:rsid w:val="00DB1141"/>
    <w:rsid w:val="00DB194A"/>
    <w:rsid w:val="00DB1A27"/>
    <w:rsid w:val="00DB33AF"/>
    <w:rsid w:val="00DB3502"/>
    <w:rsid w:val="00DB4044"/>
    <w:rsid w:val="00DB478A"/>
    <w:rsid w:val="00DB698B"/>
    <w:rsid w:val="00DC0301"/>
    <w:rsid w:val="00DC04E9"/>
    <w:rsid w:val="00DC05D1"/>
    <w:rsid w:val="00DC0EF1"/>
    <w:rsid w:val="00DC1D93"/>
    <w:rsid w:val="00DC243A"/>
    <w:rsid w:val="00DC24A3"/>
    <w:rsid w:val="00DC39D3"/>
    <w:rsid w:val="00DC4116"/>
    <w:rsid w:val="00DC46D4"/>
    <w:rsid w:val="00DC4C07"/>
    <w:rsid w:val="00DC663C"/>
    <w:rsid w:val="00DC6979"/>
    <w:rsid w:val="00DC6D95"/>
    <w:rsid w:val="00DD1401"/>
    <w:rsid w:val="00DD4F04"/>
    <w:rsid w:val="00DD5252"/>
    <w:rsid w:val="00DD551C"/>
    <w:rsid w:val="00DD5760"/>
    <w:rsid w:val="00DE0F3A"/>
    <w:rsid w:val="00DE3998"/>
    <w:rsid w:val="00DE39E2"/>
    <w:rsid w:val="00DE4160"/>
    <w:rsid w:val="00DE4538"/>
    <w:rsid w:val="00DE4BA0"/>
    <w:rsid w:val="00DE4BAA"/>
    <w:rsid w:val="00DE69A4"/>
    <w:rsid w:val="00DE6D19"/>
    <w:rsid w:val="00DE7352"/>
    <w:rsid w:val="00DE7B83"/>
    <w:rsid w:val="00DF0073"/>
    <w:rsid w:val="00DF0A9C"/>
    <w:rsid w:val="00DF0F0F"/>
    <w:rsid w:val="00DF18DF"/>
    <w:rsid w:val="00DF3A07"/>
    <w:rsid w:val="00DF4356"/>
    <w:rsid w:val="00DF5144"/>
    <w:rsid w:val="00DF66DE"/>
    <w:rsid w:val="00DF6B74"/>
    <w:rsid w:val="00DF6CD8"/>
    <w:rsid w:val="00DF7451"/>
    <w:rsid w:val="00DF7ADB"/>
    <w:rsid w:val="00E01D85"/>
    <w:rsid w:val="00E032EE"/>
    <w:rsid w:val="00E04FAF"/>
    <w:rsid w:val="00E05898"/>
    <w:rsid w:val="00E05C40"/>
    <w:rsid w:val="00E06873"/>
    <w:rsid w:val="00E06EE0"/>
    <w:rsid w:val="00E0720D"/>
    <w:rsid w:val="00E10A8E"/>
    <w:rsid w:val="00E11030"/>
    <w:rsid w:val="00E11F0E"/>
    <w:rsid w:val="00E12FDC"/>
    <w:rsid w:val="00E15556"/>
    <w:rsid w:val="00E15653"/>
    <w:rsid w:val="00E15A0E"/>
    <w:rsid w:val="00E15D52"/>
    <w:rsid w:val="00E161D8"/>
    <w:rsid w:val="00E17F96"/>
    <w:rsid w:val="00E20A3A"/>
    <w:rsid w:val="00E21F8F"/>
    <w:rsid w:val="00E2263D"/>
    <w:rsid w:val="00E226C4"/>
    <w:rsid w:val="00E2469C"/>
    <w:rsid w:val="00E26AA3"/>
    <w:rsid w:val="00E27F5B"/>
    <w:rsid w:val="00E3075A"/>
    <w:rsid w:val="00E31D4E"/>
    <w:rsid w:val="00E3388E"/>
    <w:rsid w:val="00E33EFB"/>
    <w:rsid w:val="00E3507B"/>
    <w:rsid w:val="00E368D1"/>
    <w:rsid w:val="00E3756E"/>
    <w:rsid w:val="00E375AC"/>
    <w:rsid w:val="00E37AC3"/>
    <w:rsid w:val="00E40085"/>
    <w:rsid w:val="00E40435"/>
    <w:rsid w:val="00E408B1"/>
    <w:rsid w:val="00E4127C"/>
    <w:rsid w:val="00E4170D"/>
    <w:rsid w:val="00E44201"/>
    <w:rsid w:val="00E4477F"/>
    <w:rsid w:val="00E477B4"/>
    <w:rsid w:val="00E54179"/>
    <w:rsid w:val="00E546F3"/>
    <w:rsid w:val="00E549D5"/>
    <w:rsid w:val="00E55008"/>
    <w:rsid w:val="00E565A8"/>
    <w:rsid w:val="00E5673B"/>
    <w:rsid w:val="00E56FF8"/>
    <w:rsid w:val="00E6009F"/>
    <w:rsid w:val="00E60BB7"/>
    <w:rsid w:val="00E61E99"/>
    <w:rsid w:val="00E6205F"/>
    <w:rsid w:val="00E6324D"/>
    <w:rsid w:val="00E632D1"/>
    <w:rsid w:val="00E63F89"/>
    <w:rsid w:val="00E6411B"/>
    <w:rsid w:val="00E65FE2"/>
    <w:rsid w:val="00E66B78"/>
    <w:rsid w:val="00E6722B"/>
    <w:rsid w:val="00E72AFB"/>
    <w:rsid w:val="00E731F9"/>
    <w:rsid w:val="00E769EB"/>
    <w:rsid w:val="00E76AC3"/>
    <w:rsid w:val="00E770B1"/>
    <w:rsid w:val="00E8218B"/>
    <w:rsid w:val="00E8227D"/>
    <w:rsid w:val="00E83279"/>
    <w:rsid w:val="00E839B4"/>
    <w:rsid w:val="00E83B0D"/>
    <w:rsid w:val="00E83D4D"/>
    <w:rsid w:val="00E8431A"/>
    <w:rsid w:val="00E8472B"/>
    <w:rsid w:val="00E84963"/>
    <w:rsid w:val="00E85C69"/>
    <w:rsid w:val="00E874D7"/>
    <w:rsid w:val="00E91365"/>
    <w:rsid w:val="00E91615"/>
    <w:rsid w:val="00E92D79"/>
    <w:rsid w:val="00E939FF"/>
    <w:rsid w:val="00E95E9D"/>
    <w:rsid w:val="00E96DF5"/>
    <w:rsid w:val="00E9785C"/>
    <w:rsid w:val="00EA10A3"/>
    <w:rsid w:val="00EA3370"/>
    <w:rsid w:val="00EA3D3F"/>
    <w:rsid w:val="00EA4714"/>
    <w:rsid w:val="00EA484E"/>
    <w:rsid w:val="00EA4ABC"/>
    <w:rsid w:val="00EA76C9"/>
    <w:rsid w:val="00EA7864"/>
    <w:rsid w:val="00EB0017"/>
    <w:rsid w:val="00EB059A"/>
    <w:rsid w:val="00EB0B24"/>
    <w:rsid w:val="00EB28A0"/>
    <w:rsid w:val="00EB2A38"/>
    <w:rsid w:val="00EB3D74"/>
    <w:rsid w:val="00EB6D0F"/>
    <w:rsid w:val="00EB7205"/>
    <w:rsid w:val="00EB7E3D"/>
    <w:rsid w:val="00EC00CE"/>
    <w:rsid w:val="00EC0E79"/>
    <w:rsid w:val="00EC1643"/>
    <w:rsid w:val="00EC29CB"/>
    <w:rsid w:val="00EC4048"/>
    <w:rsid w:val="00EC481F"/>
    <w:rsid w:val="00EC4FAA"/>
    <w:rsid w:val="00EC5BE7"/>
    <w:rsid w:val="00EC5EF0"/>
    <w:rsid w:val="00EC7C58"/>
    <w:rsid w:val="00ED0B72"/>
    <w:rsid w:val="00ED0C22"/>
    <w:rsid w:val="00ED2DE7"/>
    <w:rsid w:val="00ED3EAE"/>
    <w:rsid w:val="00ED4FBF"/>
    <w:rsid w:val="00ED57AB"/>
    <w:rsid w:val="00ED666E"/>
    <w:rsid w:val="00ED68F3"/>
    <w:rsid w:val="00ED7949"/>
    <w:rsid w:val="00EE2A4E"/>
    <w:rsid w:val="00EF1D9F"/>
    <w:rsid w:val="00EF233C"/>
    <w:rsid w:val="00EF24BF"/>
    <w:rsid w:val="00EF2762"/>
    <w:rsid w:val="00EF37E5"/>
    <w:rsid w:val="00EF396C"/>
    <w:rsid w:val="00EF4DCC"/>
    <w:rsid w:val="00EF5482"/>
    <w:rsid w:val="00EF5F4D"/>
    <w:rsid w:val="00EF7178"/>
    <w:rsid w:val="00F00377"/>
    <w:rsid w:val="00F01797"/>
    <w:rsid w:val="00F01FA9"/>
    <w:rsid w:val="00F02CA5"/>
    <w:rsid w:val="00F03A94"/>
    <w:rsid w:val="00F03F7F"/>
    <w:rsid w:val="00F04EAE"/>
    <w:rsid w:val="00F051DA"/>
    <w:rsid w:val="00F052FD"/>
    <w:rsid w:val="00F058C2"/>
    <w:rsid w:val="00F0691F"/>
    <w:rsid w:val="00F06ED2"/>
    <w:rsid w:val="00F06EDF"/>
    <w:rsid w:val="00F06FCA"/>
    <w:rsid w:val="00F07105"/>
    <w:rsid w:val="00F07AEA"/>
    <w:rsid w:val="00F10263"/>
    <w:rsid w:val="00F106DC"/>
    <w:rsid w:val="00F126AB"/>
    <w:rsid w:val="00F15043"/>
    <w:rsid w:val="00F174CC"/>
    <w:rsid w:val="00F2029D"/>
    <w:rsid w:val="00F206A5"/>
    <w:rsid w:val="00F208EF"/>
    <w:rsid w:val="00F20BE4"/>
    <w:rsid w:val="00F2153B"/>
    <w:rsid w:val="00F228F1"/>
    <w:rsid w:val="00F24933"/>
    <w:rsid w:val="00F253E7"/>
    <w:rsid w:val="00F25A2F"/>
    <w:rsid w:val="00F26F09"/>
    <w:rsid w:val="00F27032"/>
    <w:rsid w:val="00F2789D"/>
    <w:rsid w:val="00F306B7"/>
    <w:rsid w:val="00F310FB"/>
    <w:rsid w:val="00F311F3"/>
    <w:rsid w:val="00F32526"/>
    <w:rsid w:val="00F3402D"/>
    <w:rsid w:val="00F34899"/>
    <w:rsid w:val="00F35482"/>
    <w:rsid w:val="00F354F6"/>
    <w:rsid w:val="00F413AC"/>
    <w:rsid w:val="00F419F7"/>
    <w:rsid w:val="00F41EA5"/>
    <w:rsid w:val="00F4418C"/>
    <w:rsid w:val="00F442E7"/>
    <w:rsid w:val="00F45F1F"/>
    <w:rsid w:val="00F46D8F"/>
    <w:rsid w:val="00F46F80"/>
    <w:rsid w:val="00F476BF"/>
    <w:rsid w:val="00F4779F"/>
    <w:rsid w:val="00F50497"/>
    <w:rsid w:val="00F50E5E"/>
    <w:rsid w:val="00F513CF"/>
    <w:rsid w:val="00F515EA"/>
    <w:rsid w:val="00F54649"/>
    <w:rsid w:val="00F55238"/>
    <w:rsid w:val="00F5683F"/>
    <w:rsid w:val="00F57243"/>
    <w:rsid w:val="00F602B3"/>
    <w:rsid w:val="00F60860"/>
    <w:rsid w:val="00F62AB6"/>
    <w:rsid w:val="00F63B42"/>
    <w:rsid w:val="00F63FB9"/>
    <w:rsid w:val="00F6449A"/>
    <w:rsid w:val="00F64726"/>
    <w:rsid w:val="00F64FC1"/>
    <w:rsid w:val="00F65388"/>
    <w:rsid w:val="00F65CF6"/>
    <w:rsid w:val="00F70258"/>
    <w:rsid w:val="00F708C0"/>
    <w:rsid w:val="00F70A18"/>
    <w:rsid w:val="00F71E7D"/>
    <w:rsid w:val="00F72B9A"/>
    <w:rsid w:val="00F7332D"/>
    <w:rsid w:val="00F7338A"/>
    <w:rsid w:val="00F736C4"/>
    <w:rsid w:val="00F748D1"/>
    <w:rsid w:val="00F7551D"/>
    <w:rsid w:val="00F75A6F"/>
    <w:rsid w:val="00F75AA2"/>
    <w:rsid w:val="00F76213"/>
    <w:rsid w:val="00F76E3A"/>
    <w:rsid w:val="00F80B47"/>
    <w:rsid w:val="00F817F7"/>
    <w:rsid w:val="00F81AE7"/>
    <w:rsid w:val="00F81BE5"/>
    <w:rsid w:val="00F81F36"/>
    <w:rsid w:val="00F831B5"/>
    <w:rsid w:val="00F8358A"/>
    <w:rsid w:val="00F84571"/>
    <w:rsid w:val="00F84A09"/>
    <w:rsid w:val="00F8531D"/>
    <w:rsid w:val="00F85699"/>
    <w:rsid w:val="00F87C66"/>
    <w:rsid w:val="00F9042B"/>
    <w:rsid w:val="00F904DB"/>
    <w:rsid w:val="00F92955"/>
    <w:rsid w:val="00F92994"/>
    <w:rsid w:val="00F94FEB"/>
    <w:rsid w:val="00F95370"/>
    <w:rsid w:val="00F962B4"/>
    <w:rsid w:val="00F975AB"/>
    <w:rsid w:val="00FA0642"/>
    <w:rsid w:val="00FA0ACA"/>
    <w:rsid w:val="00FA0DFE"/>
    <w:rsid w:val="00FA1E7A"/>
    <w:rsid w:val="00FA44AE"/>
    <w:rsid w:val="00FA5185"/>
    <w:rsid w:val="00FA6139"/>
    <w:rsid w:val="00FA6234"/>
    <w:rsid w:val="00FA6C96"/>
    <w:rsid w:val="00FA6D31"/>
    <w:rsid w:val="00FB2803"/>
    <w:rsid w:val="00FB2EB7"/>
    <w:rsid w:val="00FB462C"/>
    <w:rsid w:val="00FB4B75"/>
    <w:rsid w:val="00FB5A44"/>
    <w:rsid w:val="00FB5E7C"/>
    <w:rsid w:val="00FB62B9"/>
    <w:rsid w:val="00FB6A0D"/>
    <w:rsid w:val="00FB79B2"/>
    <w:rsid w:val="00FB7A76"/>
    <w:rsid w:val="00FB7E85"/>
    <w:rsid w:val="00FC060A"/>
    <w:rsid w:val="00FC2368"/>
    <w:rsid w:val="00FC2AEF"/>
    <w:rsid w:val="00FC39E5"/>
    <w:rsid w:val="00FC4B30"/>
    <w:rsid w:val="00FC52E4"/>
    <w:rsid w:val="00FC6104"/>
    <w:rsid w:val="00FD1A49"/>
    <w:rsid w:val="00FD1A9A"/>
    <w:rsid w:val="00FD4B9A"/>
    <w:rsid w:val="00FD6BEE"/>
    <w:rsid w:val="00FD7800"/>
    <w:rsid w:val="00FE295C"/>
    <w:rsid w:val="00FE755B"/>
    <w:rsid w:val="00FE7721"/>
    <w:rsid w:val="00FE7ECE"/>
    <w:rsid w:val="00FF05F0"/>
    <w:rsid w:val="00FF19DE"/>
    <w:rsid w:val="00FF3323"/>
    <w:rsid w:val="00FF3FA4"/>
    <w:rsid w:val="00FF4106"/>
    <w:rsid w:val="00FF41C5"/>
    <w:rsid w:val="00FF5A57"/>
    <w:rsid w:val="00FF7C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EAA97"/>
  <w15:docId w15:val="{D6709770-09D8-49DA-A615-7208B839C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E839B4"/>
    <w:rPr>
      <w:rFonts w:ascii="Times New Roman" w:eastAsia="Times New Roman" w:hAnsi="Times New Roman"/>
      <w:color w:val="000000"/>
      <w:sz w:val="24"/>
    </w:rPr>
  </w:style>
  <w:style w:type="paragraph" w:styleId="1">
    <w:name w:val="heading 1"/>
    <w:basedOn w:val="a0"/>
    <w:next w:val="a0"/>
    <w:link w:val="10"/>
    <w:uiPriority w:val="9"/>
    <w:qFormat/>
    <w:rsid w:val="00ED0B72"/>
    <w:pPr>
      <w:keepNext/>
      <w:spacing w:before="240" w:after="60"/>
      <w:outlineLvl w:val="0"/>
    </w:pPr>
    <w:rPr>
      <w:rFonts w:ascii="Calibri Light" w:hAnsi="Calibri Light"/>
      <w:b/>
      <w:bCs/>
      <w:kern w:val="32"/>
      <w:sz w:val="32"/>
      <w:szCs w:val="32"/>
    </w:rPr>
  </w:style>
  <w:style w:type="paragraph" w:styleId="2">
    <w:name w:val="heading 2"/>
    <w:basedOn w:val="a0"/>
    <w:next w:val="a0"/>
    <w:link w:val="20"/>
    <w:qFormat/>
    <w:rsid w:val="004A26B7"/>
    <w:pPr>
      <w:keepNext/>
      <w:jc w:val="center"/>
      <w:outlineLvl w:val="1"/>
    </w:pPr>
    <w:rPr>
      <w:color w:val="auto"/>
      <w:sz w:val="28"/>
      <w:szCs w:val="24"/>
    </w:rPr>
  </w:style>
  <w:style w:type="paragraph" w:styleId="3">
    <w:name w:val="heading 3"/>
    <w:basedOn w:val="a0"/>
    <w:next w:val="a0"/>
    <w:link w:val="30"/>
    <w:qFormat/>
    <w:rsid w:val="004A26B7"/>
    <w:pPr>
      <w:keepNext/>
      <w:ind w:firstLine="709"/>
      <w:jc w:val="both"/>
      <w:outlineLvl w:val="2"/>
    </w:pPr>
    <w:rPr>
      <w:color w:val="auto"/>
    </w:rPr>
  </w:style>
  <w:style w:type="paragraph" w:styleId="4">
    <w:name w:val="heading 4"/>
    <w:basedOn w:val="a0"/>
    <w:next w:val="a0"/>
    <w:link w:val="40"/>
    <w:qFormat/>
    <w:rsid w:val="004A26B7"/>
    <w:pPr>
      <w:keepNext/>
      <w:spacing w:before="240" w:after="60"/>
      <w:outlineLvl w:val="3"/>
    </w:pPr>
    <w:rPr>
      <w:b/>
      <w:bCs/>
      <w:color w:val="auto"/>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s0">
    <w:name w:val="s0"/>
    <w:rsid w:val="00F602B3"/>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Style6">
    <w:name w:val="Style6"/>
    <w:basedOn w:val="a0"/>
    <w:rsid w:val="00F602B3"/>
    <w:pPr>
      <w:widowControl w:val="0"/>
      <w:autoSpaceDE w:val="0"/>
      <w:autoSpaceDN w:val="0"/>
      <w:adjustRightInd w:val="0"/>
    </w:pPr>
    <w:rPr>
      <w:color w:val="auto"/>
      <w:szCs w:val="24"/>
    </w:rPr>
  </w:style>
  <w:style w:type="character" w:customStyle="1" w:styleId="FontStyle22">
    <w:name w:val="Font Style22"/>
    <w:rsid w:val="00F602B3"/>
    <w:rPr>
      <w:rFonts w:ascii="Times New Roman" w:hAnsi="Times New Roman" w:cs="Times New Roman"/>
      <w:spacing w:val="20"/>
      <w:sz w:val="22"/>
      <w:szCs w:val="22"/>
    </w:rPr>
  </w:style>
  <w:style w:type="paragraph" w:customStyle="1" w:styleId="Style31">
    <w:name w:val="Style31"/>
    <w:basedOn w:val="a0"/>
    <w:rsid w:val="00F602B3"/>
    <w:pPr>
      <w:widowControl w:val="0"/>
      <w:autoSpaceDE w:val="0"/>
      <w:autoSpaceDN w:val="0"/>
      <w:adjustRightInd w:val="0"/>
      <w:spacing w:line="322" w:lineRule="exact"/>
      <w:jc w:val="both"/>
    </w:pPr>
    <w:rPr>
      <w:rFonts w:eastAsia="Calibri"/>
      <w:color w:val="auto"/>
      <w:szCs w:val="24"/>
    </w:rPr>
  </w:style>
  <w:style w:type="character" w:customStyle="1" w:styleId="FontStyle75">
    <w:name w:val="Font Style75"/>
    <w:rsid w:val="00F602B3"/>
    <w:rPr>
      <w:rFonts w:ascii="Times New Roman" w:hAnsi="Times New Roman" w:cs="Times New Roman"/>
      <w:sz w:val="26"/>
      <w:szCs w:val="26"/>
    </w:rPr>
  </w:style>
  <w:style w:type="paragraph" w:styleId="a4">
    <w:name w:val="List Paragraph"/>
    <w:basedOn w:val="a0"/>
    <w:uiPriority w:val="34"/>
    <w:qFormat/>
    <w:rsid w:val="00222A5B"/>
    <w:pPr>
      <w:ind w:left="720"/>
      <w:contextualSpacing/>
    </w:pPr>
  </w:style>
  <w:style w:type="character" w:customStyle="1" w:styleId="s00">
    <w:name w:val="s00"/>
    <w:rsid w:val="00665FBB"/>
    <w:rPr>
      <w:rFonts w:ascii="Times New Roman" w:hAnsi="Times New Roman" w:cs="Times New Roman" w:hint="default"/>
      <w:b w:val="0"/>
      <w:bCs w:val="0"/>
      <w:i w:val="0"/>
      <w:iCs w:val="0"/>
      <w:color w:val="000000"/>
    </w:rPr>
  </w:style>
  <w:style w:type="paragraph" w:styleId="HTML">
    <w:name w:val="HTML Preformatted"/>
    <w:basedOn w:val="a0"/>
    <w:link w:val="HTML0"/>
    <w:uiPriority w:val="99"/>
    <w:rsid w:val="007A1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Cs w:val="24"/>
    </w:rPr>
  </w:style>
  <w:style w:type="character" w:customStyle="1" w:styleId="HTML0">
    <w:name w:val="Стандартный HTML Знак"/>
    <w:link w:val="HTML"/>
    <w:uiPriority w:val="99"/>
    <w:rsid w:val="007A1F49"/>
    <w:rPr>
      <w:rFonts w:ascii="Courier New" w:eastAsia="Calibri" w:hAnsi="Courier New" w:cs="Courier New"/>
      <w:color w:val="000000"/>
      <w:sz w:val="24"/>
      <w:szCs w:val="24"/>
      <w:lang w:eastAsia="ru-RU"/>
    </w:rPr>
  </w:style>
  <w:style w:type="character" w:customStyle="1" w:styleId="s7">
    <w:name w:val="s7"/>
    <w:rsid w:val="007A1F49"/>
    <w:rPr>
      <w:rFonts w:ascii="Courier New" w:hAnsi="Courier New" w:cs="Courier New" w:hint="default"/>
      <w:b w:val="0"/>
      <w:bCs w:val="0"/>
      <w:i w:val="0"/>
      <w:iCs w:val="0"/>
      <w:strike w:val="0"/>
      <w:dstrike w:val="0"/>
      <w:color w:val="000000"/>
      <w:sz w:val="24"/>
      <w:szCs w:val="24"/>
      <w:u w:val="none"/>
      <w:effect w:val="none"/>
    </w:rPr>
  </w:style>
  <w:style w:type="paragraph" w:styleId="21">
    <w:name w:val="Body Text 2"/>
    <w:basedOn w:val="a0"/>
    <w:link w:val="22"/>
    <w:rsid w:val="00C16B2C"/>
    <w:pPr>
      <w:spacing w:after="120" w:line="480" w:lineRule="auto"/>
    </w:pPr>
  </w:style>
  <w:style w:type="character" w:customStyle="1" w:styleId="22">
    <w:name w:val="Основной текст 2 Знак"/>
    <w:link w:val="21"/>
    <w:rsid w:val="00C16B2C"/>
    <w:rPr>
      <w:rFonts w:ascii="Times New Roman" w:eastAsia="Times New Roman" w:hAnsi="Times New Roman" w:cs="Times New Roman"/>
      <w:color w:val="000000"/>
      <w:sz w:val="24"/>
      <w:szCs w:val="20"/>
      <w:lang w:eastAsia="ru-RU"/>
    </w:rPr>
  </w:style>
  <w:style w:type="table" w:styleId="a5">
    <w:name w:val="Table Grid"/>
    <w:basedOn w:val="a2"/>
    <w:uiPriority w:val="39"/>
    <w:rsid w:val="00C16B2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32">
    <w:name w:val="Style32"/>
    <w:basedOn w:val="a0"/>
    <w:rsid w:val="005D64B8"/>
    <w:pPr>
      <w:widowControl w:val="0"/>
      <w:autoSpaceDE w:val="0"/>
      <w:autoSpaceDN w:val="0"/>
      <w:adjustRightInd w:val="0"/>
      <w:spacing w:line="326" w:lineRule="exact"/>
      <w:ind w:firstLine="662"/>
      <w:jc w:val="both"/>
    </w:pPr>
    <w:rPr>
      <w:rFonts w:eastAsia="Calibri"/>
      <w:color w:val="auto"/>
      <w:szCs w:val="24"/>
    </w:rPr>
  </w:style>
  <w:style w:type="character" w:customStyle="1" w:styleId="FontStyle77">
    <w:name w:val="Font Style77"/>
    <w:rsid w:val="007B51CE"/>
    <w:rPr>
      <w:rFonts w:ascii="Times New Roman" w:hAnsi="Times New Roman" w:cs="Times New Roman"/>
      <w:b/>
      <w:bCs/>
      <w:spacing w:val="-20"/>
      <w:sz w:val="30"/>
      <w:szCs w:val="30"/>
    </w:rPr>
  </w:style>
  <w:style w:type="paragraph" w:customStyle="1" w:styleId="Style29">
    <w:name w:val="Style29"/>
    <w:basedOn w:val="a0"/>
    <w:rsid w:val="004C5FE0"/>
    <w:pPr>
      <w:widowControl w:val="0"/>
      <w:autoSpaceDE w:val="0"/>
      <w:autoSpaceDN w:val="0"/>
      <w:adjustRightInd w:val="0"/>
      <w:spacing w:line="318" w:lineRule="exact"/>
      <w:ind w:firstLine="672"/>
      <w:jc w:val="both"/>
    </w:pPr>
    <w:rPr>
      <w:rFonts w:eastAsia="Calibri"/>
      <w:color w:val="auto"/>
      <w:szCs w:val="24"/>
    </w:rPr>
  </w:style>
  <w:style w:type="paragraph" w:customStyle="1" w:styleId="Style40">
    <w:name w:val="Style40"/>
    <w:basedOn w:val="a0"/>
    <w:rsid w:val="004C5FE0"/>
    <w:pPr>
      <w:widowControl w:val="0"/>
      <w:autoSpaceDE w:val="0"/>
      <w:autoSpaceDN w:val="0"/>
      <w:adjustRightInd w:val="0"/>
      <w:spacing w:line="317" w:lineRule="exact"/>
      <w:ind w:firstLine="638"/>
    </w:pPr>
    <w:rPr>
      <w:rFonts w:eastAsia="Calibri"/>
      <w:color w:val="auto"/>
      <w:szCs w:val="24"/>
    </w:rPr>
  </w:style>
  <w:style w:type="character" w:customStyle="1" w:styleId="FontStyle65">
    <w:name w:val="Font Style65"/>
    <w:rsid w:val="004C5FE0"/>
    <w:rPr>
      <w:rFonts w:ascii="Times New Roman" w:hAnsi="Times New Roman" w:cs="Times New Roman"/>
      <w:b/>
      <w:bCs/>
      <w:sz w:val="24"/>
      <w:szCs w:val="24"/>
    </w:rPr>
  </w:style>
  <w:style w:type="character" w:customStyle="1" w:styleId="FontStyle68">
    <w:name w:val="Font Style68"/>
    <w:rsid w:val="004C5FE0"/>
    <w:rPr>
      <w:rFonts w:ascii="Times New Roman" w:hAnsi="Times New Roman" w:cs="Times New Roman"/>
      <w:b/>
      <w:bCs/>
      <w:sz w:val="26"/>
      <w:szCs w:val="26"/>
    </w:rPr>
  </w:style>
  <w:style w:type="paragraph" w:styleId="a6">
    <w:name w:val="Balloon Text"/>
    <w:basedOn w:val="a0"/>
    <w:link w:val="a7"/>
    <w:uiPriority w:val="99"/>
    <w:semiHidden/>
    <w:unhideWhenUsed/>
    <w:rsid w:val="000745B2"/>
    <w:rPr>
      <w:rFonts w:ascii="Tahoma" w:hAnsi="Tahoma" w:cs="Tahoma"/>
      <w:sz w:val="16"/>
      <w:szCs w:val="16"/>
    </w:rPr>
  </w:style>
  <w:style w:type="character" w:customStyle="1" w:styleId="a7">
    <w:name w:val="Текст выноски Знак"/>
    <w:link w:val="a6"/>
    <w:uiPriority w:val="99"/>
    <w:semiHidden/>
    <w:rsid w:val="000745B2"/>
    <w:rPr>
      <w:rFonts w:ascii="Tahoma" w:eastAsia="Times New Roman" w:hAnsi="Tahoma" w:cs="Tahoma"/>
      <w:color w:val="000000"/>
      <w:sz w:val="16"/>
      <w:szCs w:val="16"/>
      <w:lang w:eastAsia="ru-RU"/>
    </w:rPr>
  </w:style>
  <w:style w:type="paragraph" w:styleId="a8">
    <w:name w:val="header"/>
    <w:basedOn w:val="a0"/>
    <w:link w:val="a9"/>
    <w:unhideWhenUsed/>
    <w:rsid w:val="00755055"/>
    <w:pPr>
      <w:tabs>
        <w:tab w:val="center" w:pos="4677"/>
        <w:tab w:val="right" w:pos="9355"/>
      </w:tabs>
    </w:pPr>
  </w:style>
  <w:style w:type="character" w:customStyle="1" w:styleId="a9">
    <w:name w:val="Верхний колонтитул Знак"/>
    <w:link w:val="a8"/>
    <w:rsid w:val="00755055"/>
    <w:rPr>
      <w:rFonts w:ascii="Times New Roman" w:eastAsia="Times New Roman" w:hAnsi="Times New Roman" w:cs="Times New Roman"/>
      <w:color w:val="000000"/>
      <w:sz w:val="24"/>
      <w:szCs w:val="20"/>
      <w:lang w:eastAsia="ru-RU"/>
    </w:rPr>
  </w:style>
  <w:style w:type="paragraph" w:styleId="aa">
    <w:name w:val="footer"/>
    <w:basedOn w:val="a0"/>
    <w:link w:val="ab"/>
    <w:uiPriority w:val="99"/>
    <w:unhideWhenUsed/>
    <w:rsid w:val="00755055"/>
    <w:pPr>
      <w:tabs>
        <w:tab w:val="center" w:pos="4677"/>
        <w:tab w:val="right" w:pos="9355"/>
      </w:tabs>
    </w:pPr>
  </w:style>
  <w:style w:type="character" w:customStyle="1" w:styleId="ab">
    <w:name w:val="Нижний колонтитул Знак"/>
    <w:link w:val="aa"/>
    <w:uiPriority w:val="99"/>
    <w:rsid w:val="00755055"/>
    <w:rPr>
      <w:rFonts w:ascii="Times New Roman" w:eastAsia="Times New Roman" w:hAnsi="Times New Roman" w:cs="Times New Roman"/>
      <w:color w:val="000000"/>
      <w:sz w:val="24"/>
      <w:szCs w:val="20"/>
      <w:lang w:eastAsia="ru-RU"/>
    </w:rPr>
  </w:style>
  <w:style w:type="paragraph" w:styleId="23">
    <w:name w:val="List 2"/>
    <w:basedOn w:val="a0"/>
    <w:rsid w:val="00611C96"/>
    <w:pPr>
      <w:ind w:left="566" w:hanging="283"/>
    </w:pPr>
    <w:rPr>
      <w:color w:val="auto"/>
      <w:sz w:val="20"/>
    </w:rPr>
  </w:style>
  <w:style w:type="paragraph" w:customStyle="1" w:styleId="11">
    <w:name w:val="Абзац списка1"/>
    <w:basedOn w:val="a0"/>
    <w:rsid w:val="00611C96"/>
    <w:pPr>
      <w:spacing w:after="200" w:line="276" w:lineRule="auto"/>
      <w:ind w:left="720"/>
    </w:pPr>
    <w:rPr>
      <w:rFonts w:ascii="Calibri" w:hAnsi="Calibri"/>
      <w:color w:val="auto"/>
      <w:sz w:val="22"/>
      <w:szCs w:val="22"/>
      <w:lang w:eastAsia="en-US"/>
    </w:rPr>
  </w:style>
  <w:style w:type="paragraph" w:styleId="ac">
    <w:name w:val="Normal (Web)"/>
    <w:basedOn w:val="a0"/>
    <w:uiPriority w:val="99"/>
    <w:unhideWhenUsed/>
    <w:rsid w:val="00F75A6F"/>
    <w:pPr>
      <w:spacing w:before="100" w:beforeAutospacing="1" w:after="100" w:afterAutospacing="1"/>
    </w:pPr>
    <w:rPr>
      <w:color w:val="auto"/>
      <w:szCs w:val="24"/>
    </w:rPr>
  </w:style>
  <w:style w:type="character" w:styleId="ad">
    <w:name w:val="annotation reference"/>
    <w:uiPriority w:val="99"/>
    <w:semiHidden/>
    <w:unhideWhenUsed/>
    <w:rsid w:val="001B19FD"/>
    <w:rPr>
      <w:sz w:val="16"/>
      <w:szCs w:val="16"/>
    </w:rPr>
  </w:style>
  <w:style w:type="paragraph" w:styleId="ae">
    <w:name w:val="annotation text"/>
    <w:basedOn w:val="a0"/>
    <w:link w:val="af"/>
    <w:uiPriority w:val="99"/>
    <w:semiHidden/>
    <w:unhideWhenUsed/>
    <w:rsid w:val="001B19FD"/>
    <w:rPr>
      <w:sz w:val="20"/>
    </w:rPr>
  </w:style>
  <w:style w:type="character" w:customStyle="1" w:styleId="af">
    <w:name w:val="Текст примечания Знак"/>
    <w:link w:val="ae"/>
    <w:uiPriority w:val="99"/>
    <w:semiHidden/>
    <w:rsid w:val="001B19FD"/>
    <w:rPr>
      <w:rFonts w:ascii="Times New Roman" w:eastAsia="Times New Roman" w:hAnsi="Times New Roman" w:cs="Times New Roman"/>
      <w:color w:val="000000"/>
      <w:sz w:val="20"/>
      <w:szCs w:val="20"/>
      <w:lang w:eastAsia="ru-RU"/>
    </w:rPr>
  </w:style>
  <w:style w:type="paragraph" w:styleId="af0">
    <w:name w:val="annotation subject"/>
    <w:basedOn w:val="ae"/>
    <w:next w:val="ae"/>
    <w:link w:val="af1"/>
    <w:uiPriority w:val="99"/>
    <w:semiHidden/>
    <w:unhideWhenUsed/>
    <w:rsid w:val="001B19FD"/>
    <w:rPr>
      <w:b/>
      <w:bCs/>
    </w:rPr>
  </w:style>
  <w:style w:type="character" w:customStyle="1" w:styleId="af1">
    <w:name w:val="Тема примечания Знак"/>
    <w:link w:val="af0"/>
    <w:uiPriority w:val="99"/>
    <w:semiHidden/>
    <w:rsid w:val="001B19FD"/>
    <w:rPr>
      <w:rFonts w:ascii="Times New Roman" w:eastAsia="Times New Roman" w:hAnsi="Times New Roman" w:cs="Times New Roman"/>
      <w:b/>
      <w:bCs/>
      <w:color w:val="000000"/>
      <w:sz w:val="20"/>
      <w:szCs w:val="20"/>
      <w:lang w:eastAsia="ru-RU"/>
    </w:rPr>
  </w:style>
  <w:style w:type="paragraph" w:styleId="af2">
    <w:name w:val="Revision"/>
    <w:hidden/>
    <w:uiPriority w:val="99"/>
    <w:semiHidden/>
    <w:rsid w:val="001B19FD"/>
    <w:rPr>
      <w:rFonts w:ascii="Times New Roman" w:eastAsia="Times New Roman" w:hAnsi="Times New Roman"/>
      <w:color w:val="000000"/>
      <w:sz w:val="24"/>
    </w:rPr>
  </w:style>
  <w:style w:type="paragraph" w:styleId="31">
    <w:name w:val="Body Text 3"/>
    <w:basedOn w:val="a0"/>
    <w:link w:val="32"/>
    <w:uiPriority w:val="99"/>
    <w:semiHidden/>
    <w:unhideWhenUsed/>
    <w:rsid w:val="004A26B7"/>
    <w:pPr>
      <w:spacing w:after="120"/>
    </w:pPr>
    <w:rPr>
      <w:sz w:val="16"/>
      <w:szCs w:val="16"/>
    </w:rPr>
  </w:style>
  <w:style w:type="character" w:customStyle="1" w:styleId="32">
    <w:name w:val="Основной текст 3 Знак"/>
    <w:link w:val="31"/>
    <w:uiPriority w:val="99"/>
    <w:semiHidden/>
    <w:rsid w:val="004A26B7"/>
    <w:rPr>
      <w:rFonts w:ascii="Times New Roman" w:eastAsia="Times New Roman" w:hAnsi="Times New Roman" w:cs="Times New Roman"/>
      <w:color w:val="000000"/>
      <w:sz w:val="16"/>
      <w:szCs w:val="16"/>
      <w:lang w:eastAsia="ru-RU"/>
    </w:rPr>
  </w:style>
  <w:style w:type="character" w:customStyle="1" w:styleId="20">
    <w:name w:val="Заголовок 2 Знак"/>
    <w:link w:val="2"/>
    <w:rsid w:val="004A26B7"/>
    <w:rPr>
      <w:rFonts w:ascii="Times New Roman" w:eastAsia="Times New Roman" w:hAnsi="Times New Roman" w:cs="Times New Roman"/>
      <w:sz w:val="28"/>
      <w:szCs w:val="24"/>
      <w:lang w:eastAsia="ru-RU"/>
    </w:rPr>
  </w:style>
  <w:style w:type="character" w:customStyle="1" w:styleId="30">
    <w:name w:val="Заголовок 3 Знак"/>
    <w:link w:val="3"/>
    <w:rsid w:val="004A26B7"/>
    <w:rPr>
      <w:rFonts w:ascii="Times New Roman" w:eastAsia="Times New Roman" w:hAnsi="Times New Roman" w:cs="Times New Roman"/>
      <w:sz w:val="24"/>
      <w:szCs w:val="20"/>
      <w:lang w:eastAsia="ru-RU"/>
    </w:rPr>
  </w:style>
  <w:style w:type="character" w:customStyle="1" w:styleId="40">
    <w:name w:val="Заголовок 4 Знак"/>
    <w:link w:val="4"/>
    <w:rsid w:val="004A26B7"/>
    <w:rPr>
      <w:rFonts w:ascii="Times New Roman" w:eastAsia="Times New Roman" w:hAnsi="Times New Roman" w:cs="Times New Roman"/>
      <w:b/>
      <w:bCs/>
      <w:sz w:val="28"/>
      <w:szCs w:val="28"/>
      <w:lang w:eastAsia="ru-RU"/>
    </w:rPr>
  </w:style>
  <w:style w:type="character" w:styleId="af3">
    <w:name w:val="Hyperlink"/>
    <w:uiPriority w:val="99"/>
    <w:unhideWhenUsed/>
    <w:rsid w:val="00F55238"/>
    <w:rPr>
      <w:color w:val="0000FF"/>
      <w:u w:val="single"/>
    </w:rPr>
  </w:style>
  <w:style w:type="character" w:customStyle="1" w:styleId="apple-converted-space">
    <w:name w:val="apple-converted-space"/>
    <w:basedOn w:val="a1"/>
    <w:rsid w:val="00F55238"/>
  </w:style>
  <w:style w:type="paragraph" w:customStyle="1" w:styleId="j15">
    <w:name w:val="j15"/>
    <w:basedOn w:val="a0"/>
    <w:rsid w:val="0024064F"/>
    <w:pPr>
      <w:spacing w:before="100" w:beforeAutospacing="1" w:after="100" w:afterAutospacing="1"/>
    </w:pPr>
    <w:rPr>
      <w:color w:val="auto"/>
      <w:szCs w:val="24"/>
    </w:rPr>
  </w:style>
  <w:style w:type="paragraph" w:customStyle="1" w:styleId="24">
    <w:name w:val="Обычный2"/>
    <w:rsid w:val="00D07436"/>
    <w:pPr>
      <w:widowControl w:val="0"/>
      <w:spacing w:before="100" w:after="100"/>
      <w:jc w:val="both"/>
    </w:pPr>
    <w:rPr>
      <w:rFonts w:ascii="Times New Roman" w:hAnsi="Times New Roman"/>
      <w:sz w:val="24"/>
    </w:rPr>
  </w:style>
  <w:style w:type="paragraph" w:styleId="af4">
    <w:name w:val="Body Text"/>
    <w:basedOn w:val="a0"/>
    <w:link w:val="af5"/>
    <w:uiPriority w:val="99"/>
    <w:semiHidden/>
    <w:unhideWhenUsed/>
    <w:rsid w:val="00F2153B"/>
    <w:pPr>
      <w:spacing w:after="120"/>
    </w:pPr>
  </w:style>
  <w:style w:type="character" w:customStyle="1" w:styleId="af5">
    <w:name w:val="Основной текст Знак"/>
    <w:link w:val="af4"/>
    <w:uiPriority w:val="99"/>
    <w:semiHidden/>
    <w:rsid w:val="00F2153B"/>
    <w:rPr>
      <w:rFonts w:ascii="Times New Roman" w:eastAsia="Times New Roman" w:hAnsi="Times New Roman" w:cs="Times New Roman"/>
      <w:color w:val="000000"/>
      <w:sz w:val="24"/>
      <w:szCs w:val="20"/>
      <w:lang w:eastAsia="ru-RU"/>
    </w:rPr>
  </w:style>
  <w:style w:type="paragraph" w:customStyle="1" w:styleId="a">
    <w:name w:val="Статья"/>
    <w:basedOn w:val="a0"/>
    <w:link w:val="af6"/>
    <w:rsid w:val="00703E1E"/>
    <w:pPr>
      <w:widowControl w:val="0"/>
      <w:numPr>
        <w:numId w:val="10"/>
      </w:numPr>
      <w:tabs>
        <w:tab w:val="left" w:pos="0"/>
        <w:tab w:val="left" w:pos="993"/>
      </w:tabs>
      <w:adjustRightInd w:val="0"/>
      <w:jc w:val="both"/>
    </w:pPr>
    <w:rPr>
      <w:rFonts w:ascii="Arial" w:hAnsi="Arial" w:cs="Arial"/>
      <w:color w:val="auto"/>
      <w:szCs w:val="24"/>
    </w:rPr>
  </w:style>
  <w:style w:type="character" w:customStyle="1" w:styleId="af6">
    <w:name w:val="Статья Знак"/>
    <w:link w:val="a"/>
    <w:rsid w:val="00703E1E"/>
    <w:rPr>
      <w:rFonts w:ascii="Arial" w:eastAsia="Times New Roman" w:hAnsi="Arial" w:cs="Arial"/>
      <w:sz w:val="24"/>
      <w:szCs w:val="24"/>
    </w:rPr>
  </w:style>
  <w:style w:type="character" w:customStyle="1" w:styleId="s1">
    <w:name w:val="s1"/>
    <w:rsid w:val="001B516B"/>
    <w:rPr>
      <w:rFonts w:ascii="Times New Roman" w:hAnsi="Times New Roman" w:cs="Times New Roman" w:hint="default"/>
      <w:b/>
      <w:bCs/>
      <w:color w:val="000000"/>
    </w:rPr>
  </w:style>
  <w:style w:type="character" w:customStyle="1" w:styleId="10">
    <w:name w:val="Заголовок 1 Знак"/>
    <w:link w:val="1"/>
    <w:uiPriority w:val="9"/>
    <w:rsid w:val="00ED0B72"/>
    <w:rPr>
      <w:rFonts w:ascii="Calibri Light" w:eastAsia="Times New Roman" w:hAnsi="Calibri Light" w:cs="Times New Roman"/>
      <w:b/>
      <w:bCs/>
      <w:color w:val="000000"/>
      <w:kern w:val="32"/>
      <w:sz w:val="32"/>
      <w:szCs w:val="32"/>
    </w:rPr>
  </w:style>
  <w:style w:type="character" w:styleId="af7">
    <w:name w:val="page number"/>
    <w:rsid w:val="00CC596B"/>
  </w:style>
  <w:style w:type="paragraph" w:customStyle="1" w:styleId="TableParagraph">
    <w:name w:val="Table Paragraph"/>
    <w:basedOn w:val="a0"/>
    <w:uiPriority w:val="1"/>
    <w:qFormat/>
    <w:rsid w:val="00474E60"/>
    <w:pPr>
      <w:widowControl w:val="0"/>
      <w:autoSpaceDE w:val="0"/>
      <w:autoSpaceDN w:val="0"/>
    </w:pPr>
    <w:rPr>
      <w:color w:val="auto"/>
      <w:sz w:val="22"/>
      <w:szCs w:val="22"/>
      <w:lang w:eastAsia="en-US"/>
    </w:rPr>
  </w:style>
  <w:style w:type="character" w:customStyle="1" w:styleId="translation-word">
    <w:name w:val="translation-word"/>
    <w:basedOn w:val="a1"/>
    <w:rsid w:val="007D15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442697">
      <w:bodyDiv w:val="1"/>
      <w:marLeft w:val="0"/>
      <w:marRight w:val="0"/>
      <w:marTop w:val="0"/>
      <w:marBottom w:val="0"/>
      <w:divBdr>
        <w:top w:val="none" w:sz="0" w:space="0" w:color="auto"/>
        <w:left w:val="none" w:sz="0" w:space="0" w:color="auto"/>
        <w:bottom w:val="none" w:sz="0" w:space="0" w:color="auto"/>
        <w:right w:val="none" w:sz="0" w:space="0" w:color="auto"/>
      </w:divBdr>
    </w:div>
    <w:div w:id="205600867">
      <w:bodyDiv w:val="1"/>
      <w:marLeft w:val="0"/>
      <w:marRight w:val="0"/>
      <w:marTop w:val="0"/>
      <w:marBottom w:val="0"/>
      <w:divBdr>
        <w:top w:val="none" w:sz="0" w:space="0" w:color="auto"/>
        <w:left w:val="none" w:sz="0" w:space="0" w:color="auto"/>
        <w:bottom w:val="none" w:sz="0" w:space="0" w:color="auto"/>
        <w:right w:val="none" w:sz="0" w:space="0" w:color="auto"/>
      </w:divBdr>
    </w:div>
    <w:div w:id="322047434">
      <w:bodyDiv w:val="1"/>
      <w:marLeft w:val="0"/>
      <w:marRight w:val="0"/>
      <w:marTop w:val="0"/>
      <w:marBottom w:val="0"/>
      <w:divBdr>
        <w:top w:val="none" w:sz="0" w:space="0" w:color="auto"/>
        <w:left w:val="none" w:sz="0" w:space="0" w:color="auto"/>
        <w:bottom w:val="none" w:sz="0" w:space="0" w:color="auto"/>
        <w:right w:val="none" w:sz="0" w:space="0" w:color="auto"/>
      </w:divBdr>
    </w:div>
    <w:div w:id="434521026">
      <w:bodyDiv w:val="1"/>
      <w:marLeft w:val="0"/>
      <w:marRight w:val="0"/>
      <w:marTop w:val="0"/>
      <w:marBottom w:val="0"/>
      <w:divBdr>
        <w:top w:val="none" w:sz="0" w:space="0" w:color="auto"/>
        <w:left w:val="none" w:sz="0" w:space="0" w:color="auto"/>
        <w:bottom w:val="none" w:sz="0" w:space="0" w:color="auto"/>
        <w:right w:val="none" w:sz="0" w:space="0" w:color="auto"/>
      </w:divBdr>
    </w:div>
    <w:div w:id="455219256">
      <w:bodyDiv w:val="1"/>
      <w:marLeft w:val="0"/>
      <w:marRight w:val="0"/>
      <w:marTop w:val="0"/>
      <w:marBottom w:val="0"/>
      <w:divBdr>
        <w:top w:val="none" w:sz="0" w:space="0" w:color="auto"/>
        <w:left w:val="none" w:sz="0" w:space="0" w:color="auto"/>
        <w:bottom w:val="none" w:sz="0" w:space="0" w:color="auto"/>
        <w:right w:val="none" w:sz="0" w:space="0" w:color="auto"/>
      </w:divBdr>
    </w:div>
    <w:div w:id="459540992">
      <w:bodyDiv w:val="1"/>
      <w:marLeft w:val="0"/>
      <w:marRight w:val="0"/>
      <w:marTop w:val="0"/>
      <w:marBottom w:val="0"/>
      <w:divBdr>
        <w:top w:val="none" w:sz="0" w:space="0" w:color="auto"/>
        <w:left w:val="none" w:sz="0" w:space="0" w:color="auto"/>
        <w:bottom w:val="none" w:sz="0" w:space="0" w:color="auto"/>
        <w:right w:val="none" w:sz="0" w:space="0" w:color="auto"/>
      </w:divBdr>
    </w:div>
    <w:div w:id="581988735">
      <w:bodyDiv w:val="1"/>
      <w:marLeft w:val="0"/>
      <w:marRight w:val="0"/>
      <w:marTop w:val="0"/>
      <w:marBottom w:val="0"/>
      <w:divBdr>
        <w:top w:val="none" w:sz="0" w:space="0" w:color="auto"/>
        <w:left w:val="none" w:sz="0" w:space="0" w:color="auto"/>
        <w:bottom w:val="none" w:sz="0" w:space="0" w:color="auto"/>
        <w:right w:val="none" w:sz="0" w:space="0" w:color="auto"/>
      </w:divBdr>
    </w:div>
    <w:div w:id="607660533">
      <w:bodyDiv w:val="1"/>
      <w:marLeft w:val="0"/>
      <w:marRight w:val="0"/>
      <w:marTop w:val="0"/>
      <w:marBottom w:val="0"/>
      <w:divBdr>
        <w:top w:val="none" w:sz="0" w:space="0" w:color="auto"/>
        <w:left w:val="none" w:sz="0" w:space="0" w:color="auto"/>
        <w:bottom w:val="none" w:sz="0" w:space="0" w:color="auto"/>
        <w:right w:val="none" w:sz="0" w:space="0" w:color="auto"/>
      </w:divBdr>
    </w:div>
    <w:div w:id="821580854">
      <w:bodyDiv w:val="1"/>
      <w:marLeft w:val="0"/>
      <w:marRight w:val="0"/>
      <w:marTop w:val="0"/>
      <w:marBottom w:val="0"/>
      <w:divBdr>
        <w:top w:val="none" w:sz="0" w:space="0" w:color="auto"/>
        <w:left w:val="none" w:sz="0" w:space="0" w:color="auto"/>
        <w:bottom w:val="none" w:sz="0" w:space="0" w:color="auto"/>
        <w:right w:val="none" w:sz="0" w:space="0" w:color="auto"/>
      </w:divBdr>
    </w:div>
    <w:div w:id="1365784296">
      <w:bodyDiv w:val="1"/>
      <w:marLeft w:val="0"/>
      <w:marRight w:val="0"/>
      <w:marTop w:val="0"/>
      <w:marBottom w:val="0"/>
      <w:divBdr>
        <w:top w:val="none" w:sz="0" w:space="0" w:color="auto"/>
        <w:left w:val="none" w:sz="0" w:space="0" w:color="auto"/>
        <w:bottom w:val="none" w:sz="0" w:space="0" w:color="auto"/>
        <w:right w:val="none" w:sz="0" w:space="0" w:color="auto"/>
      </w:divBdr>
    </w:div>
    <w:div w:id="1378972105">
      <w:bodyDiv w:val="1"/>
      <w:marLeft w:val="0"/>
      <w:marRight w:val="0"/>
      <w:marTop w:val="0"/>
      <w:marBottom w:val="0"/>
      <w:divBdr>
        <w:top w:val="none" w:sz="0" w:space="0" w:color="auto"/>
        <w:left w:val="none" w:sz="0" w:space="0" w:color="auto"/>
        <w:bottom w:val="none" w:sz="0" w:space="0" w:color="auto"/>
        <w:right w:val="none" w:sz="0" w:space="0" w:color="auto"/>
      </w:divBdr>
    </w:div>
    <w:div w:id="1439987087">
      <w:bodyDiv w:val="1"/>
      <w:marLeft w:val="0"/>
      <w:marRight w:val="0"/>
      <w:marTop w:val="0"/>
      <w:marBottom w:val="0"/>
      <w:divBdr>
        <w:top w:val="none" w:sz="0" w:space="0" w:color="auto"/>
        <w:left w:val="none" w:sz="0" w:space="0" w:color="auto"/>
        <w:bottom w:val="none" w:sz="0" w:space="0" w:color="auto"/>
        <w:right w:val="none" w:sz="0" w:space="0" w:color="auto"/>
      </w:divBdr>
    </w:div>
    <w:div w:id="1461411051">
      <w:bodyDiv w:val="1"/>
      <w:marLeft w:val="0"/>
      <w:marRight w:val="0"/>
      <w:marTop w:val="0"/>
      <w:marBottom w:val="0"/>
      <w:divBdr>
        <w:top w:val="none" w:sz="0" w:space="0" w:color="auto"/>
        <w:left w:val="none" w:sz="0" w:space="0" w:color="auto"/>
        <w:bottom w:val="none" w:sz="0" w:space="0" w:color="auto"/>
        <w:right w:val="none" w:sz="0" w:space="0" w:color="auto"/>
      </w:divBdr>
    </w:div>
    <w:div w:id="1465854713">
      <w:bodyDiv w:val="1"/>
      <w:marLeft w:val="0"/>
      <w:marRight w:val="0"/>
      <w:marTop w:val="0"/>
      <w:marBottom w:val="0"/>
      <w:divBdr>
        <w:top w:val="none" w:sz="0" w:space="0" w:color="auto"/>
        <w:left w:val="none" w:sz="0" w:space="0" w:color="auto"/>
        <w:bottom w:val="none" w:sz="0" w:space="0" w:color="auto"/>
        <w:right w:val="none" w:sz="0" w:space="0" w:color="auto"/>
      </w:divBdr>
    </w:div>
    <w:div w:id="1556500944">
      <w:bodyDiv w:val="1"/>
      <w:marLeft w:val="0"/>
      <w:marRight w:val="0"/>
      <w:marTop w:val="0"/>
      <w:marBottom w:val="0"/>
      <w:divBdr>
        <w:top w:val="none" w:sz="0" w:space="0" w:color="auto"/>
        <w:left w:val="none" w:sz="0" w:space="0" w:color="auto"/>
        <w:bottom w:val="none" w:sz="0" w:space="0" w:color="auto"/>
        <w:right w:val="none" w:sz="0" w:space="0" w:color="auto"/>
      </w:divBdr>
    </w:div>
    <w:div w:id="1727529316">
      <w:bodyDiv w:val="1"/>
      <w:marLeft w:val="0"/>
      <w:marRight w:val="0"/>
      <w:marTop w:val="0"/>
      <w:marBottom w:val="0"/>
      <w:divBdr>
        <w:top w:val="none" w:sz="0" w:space="0" w:color="auto"/>
        <w:left w:val="none" w:sz="0" w:space="0" w:color="auto"/>
        <w:bottom w:val="none" w:sz="0" w:space="0" w:color="auto"/>
        <w:right w:val="none" w:sz="0" w:space="0" w:color="auto"/>
      </w:divBdr>
    </w:div>
    <w:div w:id="1739593062">
      <w:bodyDiv w:val="1"/>
      <w:marLeft w:val="0"/>
      <w:marRight w:val="0"/>
      <w:marTop w:val="0"/>
      <w:marBottom w:val="0"/>
      <w:divBdr>
        <w:top w:val="none" w:sz="0" w:space="0" w:color="auto"/>
        <w:left w:val="none" w:sz="0" w:space="0" w:color="auto"/>
        <w:bottom w:val="none" w:sz="0" w:space="0" w:color="auto"/>
        <w:right w:val="none" w:sz="0" w:space="0" w:color="auto"/>
      </w:divBdr>
    </w:div>
    <w:div w:id="1826165731">
      <w:bodyDiv w:val="1"/>
      <w:marLeft w:val="0"/>
      <w:marRight w:val="0"/>
      <w:marTop w:val="0"/>
      <w:marBottom w:val="0"/>
      <w:divBdr>
        <w:top w:val="none" w:sz="0" w:space="0" w:color="auto"/>
        <w:left w:val="none" w:sz="0" w:space="0" w:color="auto"/>
        <w:bottom w:val="none" w:sz="0" w:space="0" w:color="auto"/>
        <w:right w:val="none" w:sz="0" w:space="0" w:color="auto"/>
      </w:divBdr>
    </w:div>
    <w:div w:id="1905295171">
      <w:bodyDiv w:val="1"/>
      <w:marLeft w:val="0"/>
      <w:marRight w:val="0"/>
      <w:marTop w:val="0"/>
      <w:marBottom w:val="0"/>
      <w:divBdr>
        <w:top w:val="none" w:sz="0" w:space="0" w:color="auto"/>
        <w:left w:val="none" w:sz="0" w:space="0" w:color="auto"/>
        <w:bottom w:val="none" w:sz="0" w:space="0" w:color="auto"/>
        <w:right w:val="none" w:sz="0" w:space="0" w:color="auto"/>
      </w:divBdr>
    </w:div>
    <w:div w:id="1910535355">
      <w:bodyDiv w:val="1"/>
      <w:marLeft w:val="0"/>
      <w:marRight w:val="0"/>
      <w:marTop w:val="0"/>
      <w:marBottom w:val="0"/>
      <w:divBdr>
        <w:top w:val="none" w:sz="0" w:space="0" w:color="auto"/>
        <w:left w:val="none" w:sz="0" w:space="0" w:color="auto"/>
        <w:bottom w:val="none" w:sz="0" w:space="0" w:color="auto"/>
        <w:right w:val="none" w:sz="0" w:space="0" w:color="auto"/>
      </w:divBdr>
    </w:div>
    <w:div w:id="2100370066">
      <w:bodyDiv w:val="1"/>
      <w:marLeft w:val="0"/>
      <w:marRight w:val="0"/>
      <w:marTop w:val="0"/>
      <w:marBottom w:val="0"/>
      <w:divBdr>
        <w:top w:val="none" w:sz="0" w:space="0" w:color="auto"/>
        <w:left w:val="none" w:sz="0" w:space="0" w:color="auto"/>
        <w:bottom w:val="none" w:sz="0" w:space="0" w:color="auto"/>
        <w:right w:val="none" w:sz="0" w:space="0" w:color="auto"/>
      </w:divBdr>
    </w:div>
    <w:div w:id="2116827315">
      <w:bodyDiv w:val="1"/>
      <w:marLeft w:val="0"/>
      <w:marRight w:val="0"/>
      <w:marTop w:val="0"/>
      <w:marBottom w:val="0"/>
      <w:divBdr>
        <w:top w:val="none" w:sz="0" w:space="0" w:color="auto"/>
        <w:left w:val="none" w:sz="0" w:space="0" w:color="auto"/>
        <w:bottom w:val="none" w:sz="0" w:space="0" w:color="auto"/>
        <w:right w:val="none" w:sz="0" w:space="0" w:color="auto"/>
      </w:divBdr>
    </w:div>
    <w:div w:id="2147353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959647-E29C-4824-A1A8-42DB9A694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59</Pages>
  <Words>14637</Words>
  <Characters>83432</Characters>
  <Application>Microsoft Office Word</Application>
  <DocSecurity>0</DocSecurity>
  <Lines>695</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97874</CharactersWithSpaces>
  <SharedDoc>false</SharedDoc>
  <HLinks>
    <vt:vector size="6" baseType="variant">
      <vt:variant>
        <vt:i4>2097189</vt:i4>
      </vt:variant>
      <vt:variant>
        <vt:i4>0</vt:i4>
      </vt:variant>
      <vt:variant>
        <vt:i4>0</vt:i4>
      </vt:variant>
      <vt:variant>
        <vt:i4>5</vt:i4>
      </vt:variant>
      <vt:variant>
        <vt:lpwstr>http://www.sk-trust.kz/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Аслан</dc:creator>
  <cp:keywords/>
  <dc:description/>
  <cp:lastModifiedBy>SKT-n03</cp:lastModifiedBy>
  <cp:revision>2</cp:revision>
  <cp:lastPrinted>2022-04-29T06:12:00Z</cp:lastPrinted>
  <dcterms:created xsi:type="dcterms:W3CDTF">2022-07-21T04:39:00Z</dcterms:created>
  <dcterms:modified xsi:type="dcterms:W3CDTF">2022-07-21T04:39:00Z</dcterms:modified>
</cp:coreProperties>
</file>