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72" w:rsidRDefault="00D730C0" w:rsidP="00D730C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6"/>
          <w:szCs w:val="26"/>
        </w:rPr>
      </w:pPr>
      <w:r w:rsidRPr="00DE7FD4">
        <w:rPr>
          <w:b/>
          <w:color w:val="000000"/>
          <w:sz w:val="26"/>
          <w:szCs w:val="26"/>
        </w:rPr>
        <w:t xml:space="preserve">Проведение отбора потенциального поставщика </w:t>
      </w:r>
    </w:p>
    <w:p w:rsidR="00546E72" w:rsidRDefault="00546E72" w:rsidP="00D730C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</w:t>
      </w:r>
      <w:r w:rsidRPr="00546E72">
        <w:rPr>
          <w:b/>
          <w:color w:val="000000"/>
          <w:sz w:val="26"/>
          <w:szCs w:val="26"/>
        </w:rPr>
        <w:t>ля</w:t>
      </w:r>
      <w:r>
        <w:rPr>
          <w:b/>
          <w:color w:val="000000"/>
          <w:sz w:val="26"/>
          <w:szCs w:val="26"/>
        </w:rPr>
        <w:t xml:space="preserve"> проведения работ </w:t>
      </w:r>
    </w:p>
    <w:p w:rsidR="00D730C0" w:rsidRPr="00DE7FD4" w:rsidRDefault="00546E72" w:rsidP="00D730C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</w:t>
      </w:r>
      <w:r w:rsidRPr="00546E72">
        <w:rPr>
          <w:b/>
          <w:color w:val="000000"/>
          <w:sz w:val="26"/>
          <w:szCs w:val="26"/>
        </w:rPr>
        <w:t xml:space="preserve"> поставк</w:t>
      </w:r>
      <w:r>
        <w:rPr>
          <w:b/>
          <w:color w:val="000000"/>
          <w:sz w:val="26"/>
          <w:szCs w:val="26"/>
        </w:rPr>
        <w:t>е</w:t>
      </w:r>
      <w:r w:rsidRPr="00546E72">
        <w:rPr>
          <w:b/>
          <w:color w:val="000000"/>
          <w:sz w:val="26"/>
          <w:szCs w:val="26"/>
        </w:rPr>
        <w:t xml:space="preserve"> медицинского оборудования</w:t>
      </w:r>
    </w:p>
    <w:p w:rsidR="00D730C0" w:rsidRPr="00DE7FD4" w:rsidRDefault="00D730C0" w:rsidP="00D730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546E72" w:rsidRDefault="00D730C0" w:rsidP="00D730C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Корпоративный фонд «</w:t>
      </w:r>
      <w:proofErr w:type="spellStart"/>
      <w:r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Samruk-Kazyna</w:t>
      </w:r>
      <w:proofErr w:type="spellEnd"/>
      <w:r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Trust</w:t>
      </w:r>
      <w:proofErr w:type="spellEnd"/>
      <w:r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настоящим объявляет о проведении конкурсной процедуры по отбору потенциального поставщика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медицинского</w:t>
      </w:r>
      <w:r w:rsidR="00546E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оборудования</w:t>
      </w:r>
      <w:r w:rsidR="005C3B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C3B7F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(далее – Объявление)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том числе</w:t>
      </w:r>
      <w:r w:rsidR="00546E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546E72" w:rsidRDefault="00546E72" w:rsidP="00D730C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D730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концентратор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</w:t>
      </w:r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730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кислорода</w:t>
      </w:r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</w:p>
    <w:p w:rsidR="00546E72" w:rsidRDefault="00546E72" w:rsidP="00D730C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пульсоксиметр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</w:t>
      </w:r>
      <w:proofErr w:type="spellEnd"/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</w:p>
    <w:p w:rsidR="00D730C0" w:rsidRPr="00DE7FD4" w:rsidRDefault="00546E72" w:rsidP="00D730C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аппарат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</w:t>
      </w:r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искусственной вентиляции легких. </w:t>
      </w:r>
    </w:p>
    <w:p w:rsidR="00D730C0" w:rsidRPr="00DE7FD4" w:rsidRDefault="00546E72" w:rsidP="00D730C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Ценовые</w:t>
      </w:r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предложени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я, соответствующие</w:t>
      </w:r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требованиям техническ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их</w:t>
      </w:r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спецификаци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</w:t>
      </w:r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указанн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ых</w:t>
      </w:r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Приложени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ях</w:t>
      </w:r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</w:t>
      </w:r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2, 3</w:t>
      </w:r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настоящем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 Объявлению, принимаю</w:t>
      </w:r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тся на участие по адресу: г. </w:t>
      </w:r>
      <w:proofErr w:type="spellStart"/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Нур</w:t>
      </w:r>
      <w:proofErr w:type="spellEnd"/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-Султан, ул. Е-10, д. 17/10, </w:t>
      </w:r>
      <w:proofErr w:type="spellStart"/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ресепше</w:t>
      </w:r>
      <w:bookmarkStart w:id="0" w:name="_GoBack"/>
      <w:bookmarkEnd w:id="0"/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proofErr w:type="spellEnd"/>
      <w:r w:rsidR="00D730C0" w:rsidRPr="00DE7F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контактные телефоны: 8/701/758 20 03.</w:t>
      </w:r>
    </w:p>
    <w:p w:rsidR="00D730C0" w:rsidRPr="00DE7FD4" w:rsidRDefault="00D730C0" w:rsidP="00D730C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7FD4">
        <w:rPr>
          <w:rFonts w:ascii="Times New Roman" w:hAnsi="Times New Roman"/>
          <w:color w:val="000000"/>
          <w:sz w:val="26"/>
          <w:szCs w:val="26"/>
        </w:rPr>
        <w:t xml:space="preserve">Для участия в конкурсе необходимо предоставить по указанному адресу ценовое предложение с материалами в запечатанном конверте через своего полномочного </w:t>
      </w:r>
      <w:r w:rsidRPr="00546E72">
        <w:rPr>
          <w:rFonts w:ascii="Times New Roman" w:hAnsi="Times New Roman"/>
          <w:color w:val="000000"/>
          <w:sz w:val="26"/>
          <w:szCs w:val="26"/>
        </w:rPr>
        <w:t xml:space="preserve">представителя </w:t>
      </w:r>
      <w:r w:rsidRPr="0047274E">
        <w:rPr>
          <w:rFonts w:ascii="Times New Roman" w:hAnsi="Times New Roman"/>
          <w:bCs/>
          <w:sz w:val="26"/>
          <w:szCs w:val="26"/>
        </w:rPr>
        <w:t xml:space="preserve">в срок с </w:t>
      </w:r>
      <w:r w:rsidR="00BF631A" w:rsidRPr="0047274E">
        <w:rPr>
          <w:rFonts w:ascii="Times New Roman" w:hAnsi="Times New Roman"/>
          <w:bCs/>
          <w:sz w:val="26"/>
          <w:szCs w:val="26"/>
        </w:rPr>
        <w:t xml:space="preserve">10.00 </w:t>
      </w:r>
      <w:r w:rsidRPr="0047274E">
        <w:rPr>
          <w:rFonts w:ascii="Times New Roman" w:hAnsi="Times New Roman"/>
          <w:bCs/>
          <w:sz w:val="26"/>
          <w:szCs w:val="26"/>
        </w:rPr>
        <w:t xml:space="preserve">до </w:t>
      </w:r>
      <w:r w:rsidR="00BF631A" w:rsidRPr="0047274E">
        <w:rPr>
          <w:rFonts w:ascii="Times New Roman" w:hAnsi="Times New Roman"/>
          <w:bCs/>
          <w:sz w:val="26"/>
          <w:szCs w:val="26"/>
        </w:rPr>
        <w:t>11.00</w:t>
      </w:r>
      <w:r w:rsidRPr="0047274E">
        <w:rPr>
          <w:rFonts w:ascii="Times New Roman" w:hAnsi="Times New Roman"/>
          <w:bCs/>
          <w:sz w:val="26"/>
          <w:szCs w:val="26"/>
        </w:rPr>
        <w:t xml:space="preserve"> часов «</w:t>
      </w:r>
      <w:r w:rsidR="00BF631A" w:rsidRPr="0047274E">
        <w:rPr>
          <w:rFonts w:ascii="Times New Roman" w:hAnsi="Times New Roman"/>
          <w:bCs/>
          <w:sz w:val="26"/>
          <w:szCs w:val="26"/>
        </w:rPr>
        <w:t>2</w:t>
      </w:r>
      <w:r w:rsidR="005C3B7F" w:rsidRPr="0047274E">
        <w:rPr>
          <w:rFonts w:ascii="Times New Roman" w:hAnsi="Times New Roman"/>
          <w:bCs/>
          <w:sz w:val="26"/>
          <w:szCs w:val="26"/>
        </w:rPr>
        <w:t>4</w:t>
      </w:r>
      <w:r w:rsidRPr="0047274E">
        <w:rPr>
          <w:rFonts w:ascii="Times New Roman" w:hAnsi="Times New Roman"/>
          <w:bCs/>
          <w:sz w:val="26"/>
          <w:szCs w:val="26"/>
        </w:rPr>
        <w:t>» июля 2020 года</w:t>
      </w:r>
      <w:r w:rsidRPr="0047274E">
        <w:rPr>
          <w:rFonts w:ascii="Times New Roman" w:hAnsi="Times New Roman"/>
          <w:sz w:val="26"/>
          <w:szCs w:val="26"/>
        </w:rPr>
        <w:t xml:space="preserve">, </w:t>
      </w:r>
      <w:r w:rsidRPr="00DE7FD4">
        <w:rPr>
          <w:rFonts w:ascii="Times New Roman" w:hAnsi="Times New Roman"/>
          <w:color w:val="000000"/>
          <w:sz w:val="26"/>
          <w:szCs w:val="26"/>
        </w:rPr>
        <w:t>согласно следующему перечню документов:</w:t>
      </w:r>
    </w:p>
    <w:p w:rsidR="00D730C0" w:rsidRPr="00DE7FD4" w:rsidRDefault="00D730C0" w:rsidP="00D730C0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E7FD4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обращение об участии в отборе согласно </w:t>
      </w:r>
      <w:r w:rsidRPr="00DE7FD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Приложение № </w:t>
      </w:r>
      <w:r w:rsidR="00546E72">
        <w:rPr>
          <w:rFonts w:ascii="Times New Roman" w:eastAsia="Times New Roman" w:hAnsi="Times New Roman"/>
          <w:iCs/>
          <w:sz w:val="26"/>
          <w:szCs w:val="26"/>
          <w:lang w:eastAsia="ru-RU"/>
        </w:rPr>
        <w:t>4</w:t>
      </w:r>
      <w:r w:rsidRPr="00DE7FD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к настоящему Объявлению;</w:t>
      </w:r>
    </w:p>
    <w:p w:rsidR="00D730C0" w:rsidRPr="00DE7FD4" w:rsidRDefault="00D730C0" w:rsidP="00D730C0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7FD4">
        <w:rPr>
          <w:rFonts w:ascii="Times New Roman" w:eastAsia="Times New Roman" w:hAnsi="Times New Roman"/>
          <w:sz w:val="26"/>
          <w:szCs w:val="26"/>
          <w:lang w:eastAsia="ru-RU"/>
        </w:rPr>
        <w:t>копии учредительных документов потенциального поставщика (свидетельство/справку о государственной регистрации, устав со всеми изменениями и дополнениями к нему, учредительный договор);</w:t>
      </w:r>
    </w:p>
    <w:p w:rsidR="00D730C0" w:rsidRPr="00DE7FD4" w:rsidRDefault="00D730C0" w:rsidP="00D730C0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7FD4">
        <w:rPr>
          <w:rFonts w:ascii="Times New Roman" w:eastAsia="Times New Roman" w:hAnsi="Times New Roman"/>
          <w:sz w:val="26"/>
          <w:szCs w:val="26"/>
          <w:lang w:eastAsia="ru-RU"/>
        </w:rPr>
        <w:t>справка налогового комитета об отсутствии задолженности;</w:t>
      </w:r>
    </w:p>
    <w:p w:rsidR="00D730C0" w:rsidRPr="00DE7FD4" w:rsidRDefault="00D730C0" w:rsidP="00D730C0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7FD4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 со всех обслуживающих банков второго уровня, финансовых и </w:t>
      </w:r>
      <w:proofErr w:type="spellStart"/>
      <w:r w:rsidRPr="00DE7FD4">
        <w:rPr>
          <w:rFonts w:ascii="Times New Roman" w:eastAsia="Times New Roman" w:hAnsi="Times New Roman"/>
          <w:sz w:val="26"/>
          <w:szCs w:val="26"/>
          <w:lang w:eastAsia="ru-RU"/>
        </w:rPr>
        <w:t>микрокредитных</w:t>
      </w:r>
      <w:proofErr w:type="spellEnd"/>
      <w:r w:rsidRPr="00DE7FD4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организациях об отсутствии просроченной задолженности по кредитам и выставленным картотекам на расчетные счета за последние 12 месяцев;</w:t>
      </w:r>
    </w:p>
    <w:p w:rsidR="00D730C0" w:rsidRPr="00DE7FD4" w:rsidRDefault="00D730C0" w:rsidP="00D730C0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7FD4">
        <w:rPr>
          <w:rFonts w:ascii="Times New Roman" w:eastAsia="Times New Roman" w:hAnsi="Times New Roman"/>
          <w:sz w:val="26"/>
          <w:szCs w:val="26"/>
          <w:lang w:eastAsia="ru-RU"/>
        </w:rPr>
        <w:t>копия документа, удостоверяющего личность подписанта;</w:t>
      </w:r>
    </w:p>
    <w:p w:rsidR="00D730C0" w:rsidRPr="00D730C0" w:rsidRDefault="00D730C0" w:rsidP="00D730C0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30C0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документ, подтверждающий полномочия на подписание договора на поставку медицинского оборудования (копия решения уполномоченного органа потенциального поставщика о назначении первого руководителя, либо доверенность в случае, если документацию подписывает не руководитель исполнительного органа); </w:t>
      </w:r>
    </w:p>
    <w:p w:rsidR="00D730C0" w:rsidRPr="00DE7FD4" w:rsidRDefault="00D730C0" w:rsidP="00D730C0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7FD4">
        <w:rPr>
          <w:rFonts w:ascii="Times New Roman" w:eastAsia="Times New Roman" w:hAnsi="Times New Roman"/>
          <w:sz w:val="26"/>
          <w:szCs w:val="26"/>
          <w:lang w:eastAsia="ru-RU"/>
        </w:rPr>
        <w:t>протокол уполномоченного органа потенциального поставщика о намерении принять участие в отборе;</w:t>
      </w:r>
    </w:p>
    <w:p w:rsidR="00D730C0" w:rsidRDefault="00D730C0" w:rsidP="00D730C0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555A">
        <w:rPr>
          <w:rFonts w:ascii="Times New Roman" w:eastAsia="Times New Roman" w:hAnsi="Times New Roman"/>
          <w:sz w:val="26"/>
          <w:szCs w:val="26"/>
          <w:lang w:eastAsia="ru-RU"/>
        </w:rPr>
        <w:t>ценовое предложение</w:t>
      </w:r>
      <w:r w:rsidR="006E555A" w:rsidRPr="006E555A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поставку оборудования</w:t>
      </w:r>
      <w:r w:rsidRPr="006E555A">
        <w:rPr>
          <w:rFonts w:ascii="Times New Roman" w:eastAsia="Times New Roman" w:hAnsi="Times New Roman"/>
          <w:sz w:val="26"/>
          <w:szCs w:val="26"/>
          <w:lang w:eastAsia="ru-RU"/>
        </w:rPr>
        <w:t>, соответствующее технической спецификации,</w:t>
      </w:r>
      <w:r w:rsidR="006E555A" w:rsidRPr="006E555A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указанной в приложениях №№ 1, 2, 3</w:t>
      </w:r>
      <w:r w:rsidRPr="006E555A">
        <w:rPr>
          <w:rFonts w:ascii="Times New Roman" w:eastAsia="Times New Roman" w:hAnsi="Times New Roman"/>
          <w:sz w:val="26"/>
          <w:szCs w:val="26"/>
          <w:lang w:eastAsia="ru-RU"/>
        </w:rPr>
        <w:t xml:space="preserve"> по форме согласно Приложени</w:t>
      </w:r>
      <w:r w:rsidR="006E555A" w:rsidRPr="006E555A">
        <w:rPr>
          <w:rFonts w:ascii="Times New Roman" w:eastAsia="Times New Roman" w:hAnsi="Times New Roman"/>
          <w:sz w:val="26"/>
          <w:szCs w:val="26"/>
          <w:lang w:eastAsia="ru-RU"/>
        </w:rPr>
        <w:t>ям</w:t>
      </w:r>
      <w:r w:rsidRPr="006E555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E555A" w:rsidRPr="006E555A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3650AE">
        <w:rPr>
          <w:rFonts w:ascii="Times New Roman" w:eastAsia="Times New Roman" w:hAnsi="Times New Roman"/>
          <w:sz w:val="26"/>
          <w:szCs w:val="26"/>
          <w:lang w:eastAsia="ru-RU"/>
        </w:rPr>
        <w:t>5, 6, 7</w:t>
      </w:r>
      <w:r w:rsidRPr="006E55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555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к настоящему Объявлению, </w:t>
      </w:r>
      <w:r w:rsidRPr="006E555A">
        <w:rPr>
          <w:rFonts w:ascii="Times New Roman" w:eastAsia="Times New Roman" w:hAnsi="Times New Roman"/>
          <w:sz w:val="26"/>
          <w:szCs w:val="26"/>
          <w:lang w:eastAsia="ru-RU"/>
        </w:rPr>
        <w:t xml:space="preserve">с приложением Сертификатов соответствия на </w:t>
      </w:r>
      <w:r w:rsidR="00546E72" w:rsidRPr="006E555A">
        <w:rPr>
          <w:rFonts w:ascii="Times New Roman" w:eastAsia="Times New Roman" w:hAnsi="Times New Roman"/>
          <w:sz w:val="26"/>
          <w:szCs w:val="26"/>
          <w:lang w:eastAsia="ru-RU"/>
        </w:rPr>
        <w:t>медицинское оборудование</w:t>
      </w:r>
      <w:r w:rsidRPr="006E555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1164" w:rsidRPr="00115976" w:rsidRDefault="00481164" w:rsidP="00481164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76">
        <w:rPr>
          <w:rFonts w:ascii="Times New Roman" w:eastAsia="Times New Roman" w:hAnsi="Times New Roman"/>
          <w:sz w:val="26"/>
          <w:szCs w:val="26"/>
          <w:lang w:eastAsia="ru-RU"/>
        </w:rPr>
        <w:t xml:space="preserve">оригинал платежного поручения, подтверждающего оплату обеспечения исполнения обязательств до полного исполнения обязательств потенциального поставщика по договору </w:t>
      </w:r>
      <w:r w:rsidR="00122A10" w:rsidRPr="00115976">
        <w:rPr>
          <w:rFonts w:ascii="Times New Roman" w:eastAsia="Times New Roman" w:hAnsi="Times New Roman"/>
          <w:sz w:val="26"/>
          <w:szCs w:val="26"/>
          <w:lang w:eastAsia="ru-RU"/>
        </w:rPr>
        <w:t>поставки</w:t>
      </w:r>
      <w:r w:rsidRPr="00115976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3% от суммы ценового предложения;</w:t>
      </w:r>
    </w:p>
    <w:p w:rsidR="007A5B33" w:rsidRPr="001B7565" w:rsidRDefault="007A5B33" w:rsidP="007A5B33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рекомендательные письма от не менее чем 2-х контрагентов </w:t>
      </w:r>
      <w:r w:rsidRPr="001B7565">
        <w:rPr>
          <w:rFonts w:ascii="Times New Roman" w:eastAsia="Times New Roman" w:hAnsi="Times New Roman"/>
          <w:sz w:val="26"/>
          <w:szCs w:val="26"/>
          <w:lang w:eastAsia="ru-RU"/>
        </w:rPr>
        <w:t>потенциального поставщика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A5B33" w:rsidRPr="001B7565" w:rsidRDefault="007A5B33" w:rsidP="007A5B33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документов, заверенные </w:t>
      </w:r>
      <w:r w:rsidRPr="001B7565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отенциальным </w:t>
      </w:r>
      <w:r w:rsidRPr="001B7565">
        <w:rPr>
          <w:rFonts w:ascii="Times New Roman" w:eastAsia="Times New Roman" w:hAnsi="Times New Roman"/>
          <w:sz w:val="26"/>
          <w:szCs w:val="26"/>
          <w:lang w:eastAsia="ru-RU"/>
        </w:rPr>
        <w:t>поставщиком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, подтверждающих выполнение </w:t>
      </w:r>
      <w:r w:rsidR="00122A10">
        <w:rPr>
          <w:rFonts w:ascii="Times New Roman" w:eastAsia="Times New Roman" w:hAnsi="Times New Roman"/>
          <w:sz w:val="26"/>
          <w:szCs w:val="26"/>
          <w:lang w:eastAsia="ru-RU"/>
        </w:rPr>
        <w:t>поставок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последни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два 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>календарны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730C0" w:rsidRPr="00DE7FD4" w:rsidRDefault="00D730C0" w:rsidP="00D730C0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6E72">
        <w:rPr>
          <w:rFonts w:ascii="Times New Roman" w:eastAsia="Times New Roman" w:hAnsi="Times New Roman"/>
          <w:sz w:val="26"/>
          <w:szCs w:val="26"/>
          <w:lang w:eastAsia="ru-RU"/>
        </w:rPr>
        <w:t>Участник вправе предоставить дополнительные документы.</w:t>
      </w:r>
    </w:p>
    <w:p w:rsidR="00D730C0" w:rsidRPr="00DE7FD4" w:rsidRDefault="00D730C0" w:rsidP="00D730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D730C0" w:rsidRPr="00DE7FD4" w:rsidRDefault="00D730C0" w:rsidP="00D730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E7FD4">
        <w:rPr>
          <w:color w:val="000000"/>
          <w:sz w:val="26"/>
          <w:szCs w:val="26"/>
        </w:rPr>
        <w:t xml:space="preserve">Ценовые предложения, поступившие по истечении указанного срока, приему не подлежат. </w:t>
      </w:r>
    </w:p>
    <w:p w:rsidR="00D730C0" w:rsidRPr="006E555A" w:rsidRDefault="00D730C0" w:rsidP="00D730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FF0000"/>
          <w:sz w:val="26"/>
          <w:szCs w:val="26"/>
        </w:rPr>
      </w:pPr>
      <w:r w:rsidRPr="00DE7FD4">
        <w:rPr>
          <w:color w:val="000000"/>
          <w:sz w:val="26"/>
          <w:szCs w:val="26"/>
        </w:rPr>
        <w:lastRenderedPageBreak/>
        <w:t xml:space="preserve">Процедура вскрытия конверта с ценовыми предложениями </w:t>
      </w:r>
      <w:r w:rsidRPr="0047274E">
        <w:rPr>
          <w:sz w:val="26"/>
          <w:szCs w:val="26"/>
        </w:rPr>
        <w:t xml:space="preserve">запланирована </w:t>
      </w:r>
      <w:r w:rsidRPr="0047274E">
        <w:rPr>
          <w:bCs/>
          <w:sz w:val="26"/>
          <w:szCs w:val="26"/>
        </w:rPr>
        <w:t xml:space="preserve">в </w:t>
      </w:r>
      <w:r w:rsidR="00393C11" w:rsidRPr="0047274E">
        <w:rPr>
          <w:bCs/>
          <w:sz w:val="26"/>
          <w:szCs w:val="26"/>
        </w:rPr>
        <w:t xml:space="preserve">15.00 </w:t>
      </w:r>
      <w:r w:rsidRPr="0047274E">
        <w:rPr>
          <w:bCs/>
          <w:sz w:val="26"/>
          <w:szCs w:val="26"/>
        </w:rPr>
        <w:t>часов «</w:t>
      </w:r>
      <w:r w:rsidR="00393C11" w:rsidRPr="0047274E">
        <w:rPr>
          <w:bCs/>
          <w:sz w:val="26"/>
          <w:szCs w:val="26"/>
        </w:rPr>
        <w:t>2</w:t>
      </w:r>
      <w:r w:rsidR="005C3B7F" w:rsidRPr="0047274E">
        <w:rPr>
          <w:bCs/>
          <w:sz w:val="26"/>
          <w:szCs w:val="26"/>
        </w:rPr>
        <w:t>4</w:t>
      </w:r>
      <w:r w:rsidRPr="0047274E">
        <w:rPr>
          <w:bCs/>
          <w:sz w:val="26"/>
          <w:szCs w:val="26"/>
        </w:rPr>
        <w:t xml:space="preserve">» июля 2020 год по адресу: г. </w:t>
      </w:r>
      <w:proofErr w:type="spellStart"/>
      <w:r w:rsidRPr="0047274E">
        <w:rPr>
          <w:bCs/>
          <w:sz w:val="26"/>
          <w:szCs w:val="26"/>
        </w:rPr>
        <w:t>Нур</w:t>
      </w:r>
      <w:proofErr w:type="spellEnd"/>
      <w:r w:rsidRPr="0047274E">
        <w:rPr>
          <w:bCs/>
          <w:sz w:val="26"/>
          <w:szCs w:val="26"/>
        </w:rPr>
        <w:t xml:space="preserve">-Султан, ул. Е-10, д. 17/10, 11 этаж, </w:t>
      </w:r>
      <w:proofErr w:type="spellStart"/>
      <w:r w:rsidRPr="0047274E">
        <w:rPr>
          <w:bCs/>
          <w:sz w:val="26"/>
          <w:szCs w:val="26"/>
        </w:rPr>
        <w:t>конференц</w:t>
      </w:r>
      <w:proofErr w:type="spellEnd"/>
      <w:r w:rsidRPr="0047274E">
        <w:rPr>
          <w:bCs/>
          <w:sz w:val="26"/>
          <w:szCs w:val="26"/>
        </w:rPr>
        <w:t xml:space="preserve"> зал.</w:t>
      </w:r>
    </w:p>
    <w:p w:rsidR="00D730C0" w:rsidRPr="00DE7FD4" w:rsidRDefault="00D730C0" w:rsidP="00D730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E7FD4">
        <w:rPr>
          <w:color w:val="000000"/>
          <w:sz w:val="26"/>
          <w:szCs w:val="26"/>
        </w:rPr>
        <w:t>На лицевой стороне запечатанного конверта с ценовым предложением должно быть указано:</w:t>
      </w:r>
    </w:p>
    <w:p w:rsidR="00D730C0" w:rsidRPr="00DE7FD4" w:rsidRDefault="00D730C0" w:rsidP="00382469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/>
          <w:sz w:val="26"/>
          <w:szCs w:val="26"/>
        </w:rPr>
      </w:pPr>
      <w:r w:rsidRPr="00DE7FD4">
        <w:rPr>
          <w:color w:val="000000"/>
          <w:sz w:val="26"/>
          <w:szCs w:val="26"/>
        </w:rPr>
        <w:t>полное наименование и почтовый адрес потенциального поставщика;</w:t>
      </w:r>
    </w:p>
    <w:p w:rsidR="00D730C0" w:rsidRPr="00DE7FD4" w:rsidRDefault="00D730C0" w:rsidP="00382469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/>
          <w:sz w:val="26"/>
          <w:szCs w:val="26"/>
        </w:rPr>
      </w:pPr>
      <w:r w:rsidRPr="00DE7FD4">
        <w:rPr>
          <w:color w:val="000000"/>
          <w:sz w:val="26"/>
          <w:szCs w:val="26"/>
        </w:rPr>
        <w:t>наименование и почтовый адрес Корпоративного фонда «</w:t>
      </w:r>
      <w:r w:rsidRPr="00DE7FD4">
        <w:rPr>
          <w:color w:val="000000"/>
          <w:sz w:val="26"/>
          <w:szCs w:val="26"/>
          <w:lang w:val="en-US"/>
        </w:rPr>
        <w:t>Samruk</w:t>
      </w:r>
      <w:r w:rsidRPr="00DE7FD4">
        <w:rPr>
          <w:color w:val="000000"/>
          <w:sz w:val="26"/>
          <w:szCs w:val="26"/>
        </w:rPr>
        <w:t>-</w:t>
      </w:r>
      <w:r w:rsidRPr="00DE7FD4">
        <w:rPr>
          <w:color w:val="000000"/>
          <w:sz w:val="26"/>
          <w:szCs w:val="26"/>
          <w:lang w:val="en-US"/>
        </w:rPr>
        <w:t>Kazyna</w:t>
      </w:r>
      <w:r w:rsidRPr="00DE7FD4">
        <w:rPr>
          <w:color w:val="000000"/>
          <w:sz w:val="26"/>
          <w:szCs w:val="26"/>
        </w:rPr>
        <w:t xml:space="preserve"> </w:t>
      </w:r>
      <w:r w:rsidRPr="00DE7FD4">
        <w:rPr>
          <w:color w:val="000000"/>
          <w:sz w:val="26"/>
          <w:szCs w:val="26"/>
          <w:lang w:val="en-US"/>
        </w:rPr>
        <w:t>Trust</w:t>
      </w:r>
      <w:r w:rsidRPr="00DE7FD4">
        <w:rPr>
          <w:color w:val="000000"/>
          <w:sz w:val="26"/>
          <w:szCs w:val="26"/>
        </w:rPr>
        <w:t>», которые должны соответствовать аналогичным сведениям, указанным в объявлении об отборе;</w:t>
      </w:r>
    </w:p>
    <w:p w:rsidR="00D730C0" w:rsidRPr="00DE7FD4" w:rsidRDefault="00D730C0" w:rsidP="00382469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/>
          <w:sz w:val="26"/>
          <w:szCs w:val="26"/>
        </w:rPr>
      </w:pPr>
      <w:r w:rsidRPr="00DE7FD4">
        <w:rPr>
          <w:color w:val="000000"/>
          <w:sz w:val="26"/>
          <w:szCs w:val="26"/>
        </w:rPr>
        <w:t>наименование отбора, для участия в котором представляется ценовое предложение потенциального поставщика.</w:t>
      </w:r>
    </w:p>
    <w:p w:rsidR="00D730C0" w:rsidRPr="00DE7FD4" w:rsidRDefault="00D730C0" w:rsidP="0038246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D730C0" w:rsidRPr="00DE7FD4" w:rsidRDefault="00D730C0" w:rsidP="0038246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E7FD4">
        <w:rPr>
          <w:color w:val="000000"/>
          <w:sz w:val="26"/>
          <w:szCs w:val="26"/>
        </w:rPr>
        <w:t>Требования к потенциальному поставщику:</w:t>
      </w:r>
    </w:p>
    <w:p w:rsidR="00D730C0" w:rsidRPr="00DE7FD4" w:rsidRDefault="00D730C0" w:rsidP="0038246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/>
          <w:sz w:val="26"/>
          <w:szCs w:val="26"/>
        </w:rPr>
      </w:pPr>
      <w:r w:rsidRPr="00DE7FD4">
        <w:rPr>
          <w:color w:val="000000"/>
          <w:sz w:val="26"/>
          <w:szCs w:val="26"/>
        </w:rPr>
        <w:t>не иметь налоговой задолженности;</w:t>
      </w:r>
    </w:p>
    <w:p w:rsidR="00D730C0" w:rsidRPr="00DE7FD4" w:rsidRDefault="00D730C0" w:rsidP="0038246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/>
          <w:sz w:val="26"/>
          <w:szCs w:val="26"/>
        </w:rPr>
      </w:pPr>
      <w:r w:rsidRPr="00DE7FD4">
        <w:rPr>
          <w:color w:val="000000"/>
          <w:sz w:val="26"/>
          <w:szCs w:val="26"/>
        </w:rPr>
        <w:t>не иметь просроченной задолженности перед обслуживающим банком;</w:t>
      </w:r>
    </w:p>
    <w:p w:rsidR="00D730C0" w:rsidRPr="00DE7FD4" w:rsidRDefault="00D730C0" w:rsidP="0038246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/>
          <w:sz w:val="26"/>
          <w:szCs w:val="26"/>
        </w:rPr>
      </w:pPr>
      <w:r w:rsidRPr="00DE7FD4">
        <w:rPr>
          <w:color w:val="000000"/>
          <w:sz w:val="26"/>
          <w:szCs w:val="26"/>
        </w:rPr>
        <w:t>не состоять в Перечне ненадежных потенциальных поставщиков АО «</w:t>
      </w:r>
      <w:proofErr w:type="spellStart"/>
      <w:r w:rsidRPr="00DE7FD4">
        <w:rPr>
          <w:color w:val="000000"/>
          <w:sz w:val="26"/>
          <w:szCs w:val="26"/>
        </w:rPr>
        <w:t>Самрук</w:t>
      </w:r>
      <w:proofErr w:type="spellEnd"/>
      <w:r w:rsidRPr="00DE7FD4">
        <w:rPr>
          <w:color w:val="000000"/>
          <w:sz w:val="26"/>
          <w:szCs w:val="26"/>
        </w:rPr>
        <w:t>-</w:t>
      </w:r>
      <w:r w:rsidRPr="00DE7FD4">
        <w:rPr>
          <w:color w:val="000000"/>
          <w:sz w:val="26"/>
          <w:szCs w:val="26"/>
          <w:lang w:val="kk-KZ"/>
        </w:rPr>
        <w:t>Қазына</w:t>
      </w:r>
      <w:r w:rsidRPr="00DE7FD4">
        <w:rPr>
          <w:color w:val="000000"/>
          <w:sz w:val="26"/>
          <w:szCs w:val="26"/>
        </w:rPr>
        <w:t>»</w:t>
      </w:r>
      <w:r w:rsidRPr="00DE7FD4">
        <w:rPr>
          <w:color w:val="000000"/>
          <w:sz w:val="26"/>
          <w:szCs w:val="26"/>
          <w:lang w:val="kk-KZ"/>
        </w:rPr>
        <w:t xml:space="preserve"> и </w:t>
      </w:r>
      <w:r w:rsidRPr="00DE7FD4">
        <w:rPr>
          <w:color w:val="000000"/>
          <w:sz w:val="26"/>
          <w:szCs w:val="26"/>
        </w:rPr>
        <w:t>(или) в Реестре недобросовестных участников государственных закупок.</w:t>
      </w:r>
    </w:p>
    <w:p w:rsidR="00D730C0" w:rsidRPr="00DE7FD4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D730C0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sz w:val="26"/>
          <w:szCs w:val="26"/>
          <w:lang w:eastAsia="ru-RU"/>
        </w:rPr>
      </w:pPr>
      <w:r w:rsidRPr="006E555A">
        <w:rPr>
          <w:rFonts w:ascii="Times New Roman" w:eastAsia="Malgun Gothic" w:hAnsi="Times New Roman"/>
          <w:sz w:val="26"/>
          <w:szCs w:val="26"/>
          <w:lang w:eastAsia="ru-RU"/>
        </w:rPr>
        <w:t>Банковские реквизиты</w:t>
      </w:r>
      <w:r w:rsidR="00E36D56" w:rsidRPr="00E36D56">
        <w:t xml:space="preserve"> </w:t>
      </w:r>
      <w:r w:rsidR="00E36D56" w:rsidRPr="00E36D56">
        <w:rPr>
          <w:rFonts w:ascii="Times New Roman" w:eastAsia="Malgun Gothic" w:hAnsi="Times New Roman"/>
          <w:sz w:val="26"/>
          <w:szCs w:val="26"/>
          <w:lang w:eastAsia="ru-RU"/>
        </w:rPr>
        <w:t>для внесения обеспечения</w:t>
      </w:r>
      <w:r w:rsidRPr="006E555A">
        <w:rPr>
          <w:rFonts w:ascii="Times New Roman" w:eastAsia="Malgun Gothic" w:hAnsi="Times New Roman"/>
          <w:sz w:val="26"/>
          <w:szCs w:val="26"/>
          <w:lang w:eastAsia="ru-RU"/>
        </w:rPr>
        <w:t>:</w:t>
      </w:r>
    </w:p>
    <w:p w:rsidR="006E555A" w:rsidRPr="006E555A" w:rsidRDefault="006E555A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sz w:val="26"/>
          <w:szCs w:val="26"/>
          <w:lang w:eastAsia="ru-RU"/>
        </w:rPr>
      </w:pPr>
    </w:p>
    <w:p w:rsidR="00D730C0" w:rsidRPr="00DE7FD4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  <w:r w:rsidRPr="00DE7FD4">
        <w:rPr>
          <w:rFonts w:ascii="Times New Roman" w:eastAsia="Malgun Gothic" w:hAnsi="Times New Roman"/>
          <w:color w:val="000000"/>
          <w:sz w:val="26"/>
          <w:szCs w:val="26"/>
          <w:lang w:eastAsia="ru-RU"/>
        </w:rPr>
        <w:t xml:space="preserve">Корпоративный фонд </w:t>
      </w:r>
    </w:p>
    <w:p w:rsidR="00D730C0" w:rsidRPr="00DE7FD4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  <w:r w:rsidRPr="00DE7FD4">
        <w:rPr>
          <w:rFonts w:ascii="Times New Roman" w:eastAsia="Malgun Gothic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DE7FD4">
        <w:rPr>
          <w:rFonts w:ascii="Times New Roman" w:eastAsia="Malgun Gothic" w:hAnsi="Times New Roman"/>
          <w:color w:val="000000"/>
          <w:sz w:val="26"/>
          <w:szCs w:val="26"/>
          <w:lang w:eastAsia="ru-RU"/>
        </w:rPr>
        <w:t>Samruk-Kazyna</w:t>
      </w:r>
      <w:proofErr w:type="spellEnd"/>
      <w:r w:rsidRPr="00DE7FD4">
        <w:rPr>
          <w:rFonts w:ascii="Times New Roman" w:eastAsia="Malgun Gothic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E7FD4">
        <w:rPr>
          <w:rFonts w:ascii="Times New Roman" w:eastAsia="Malgun Gothic" w:hAnsi="Times New Roman"/>
          <w:color w:val="000000"/>
          <w:sz w:val="26"/>
          <w:szCs w:val="26"/>
          <w:lang w:eastAsia="ru-RU"/>
        </w:rPr>
        <w:t>Trust</w:t>
      </w:r>
      <w:proofErr w:type="spellEnd"/>
      <w:r w:rsidRPr="00DE7FD4">
        <w:rPr>
          <w:rFonts w:ascii="Times New Roman" w:eastAsia="Malgun Gothic" w:hAnsi="Times New Roman"/>
          <w:color w:val="000000"/>
          <w:sz w:val="26"/>
          <w:szCs w:val="26"/>
          <w:lang w:eastAsia="ru-RU"/>
        </w:rPr>
        <w:t>»</w:t>
      </w:r>
    </w:p>
    <w:p w:rsidR="00D730C0" w:rsidRPr="00DE7FD4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  <w:r w:rsidRPr="00DE7FD4">
        <w:rPr>
          <w:rFonts w:ascii="Times New Roman" w:eastAsia="Malgun Gothic" w:hAnsi="Times New Roman"/>
          <w:color w:val="000000"/>
          <w:sz w:val="26"/>
          <w:szCs w:val="26"/>
          <w:lang w:eastAsia="ru-RU"/>
        </w:rPr>
        <w:t>БИН 100140012919</w:t>
      </w:r>
    </w:p>
    <w:p w:rsidR="00D730C0" w:rsidRPr="00DE7FD4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  <w:r w:rsidRPr="00DE7FD4">
        <w:rPr>
          <w:rFonts w:ascii="Times New Roman" w:eastAsia="Malgun Gothic" w:hAnsi="Times New Roman"/>
          <w:color w:val="000000"/>
          <w:sz w:val="26"/>
          <w:szCs w:val="26"/>
          <w:lang w:eastAsia="ru-RU"/>
        </w:rPr>
        <w:t>ИИК KZ046010111000197076</w:t>
      </w:r>
    </w:p>
    <w:p w:rsidR="00D730C0" w:rsidRPr="00DE7FD4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  <w:r w:rsidRPr="00DE7FD4">
        <w:rPr>
          <w:rFonts w:ascii="Times New Roman" w:eastAsia="Malgun Gothic" w:hAnsi="Times New Roman"/>
          <w:color w:val="000000"/>
          <w:sz w:val="26"/>
          <w:szCs w:val="26"/>
          <w:lang w:eastAsia="ru-RU"/>
        </w:rPr>
        <w:t>АО «Народный Банк Казахстана»</w:t>
      </w:r>
    </w:p>
    <w:p w:rsidR="00D730C0" w:rsidRPr="00DE7FD4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  <w:r w:rsidRPr="00DE7FD4">
        <w:rPr>
          <w:rFonts w:ascii="Times New Roman" w:eastAsia="Malgun Gothic" w:hAnsi="Times New Roman"/>
          <w:color w:val="000000"/>
          <w:sz w:val="26"/>
          <w:szCs w:val="26"/>
          <w:lang w:eastAsia="ru-RU"/>
        </w:rPr>
        <w:t>БИК HSBKKZKX</w:t>
      </w:r>
    </w:p>
    <w:p w:rsidR="00D730C0" w:rsidRPr="00DE7FD4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  <w:r w:rsidRPr="00DE7FD4">
        <w:rPr>
          <w:rFonts w:ascii="Times New Roman" w:eastAsia="Malgun Gothic" w:hAnsi="Times New Roman"/>
          <w:color w:val="000000"/>
          <w:sz w:val="26"/>
          <w:szCs w:val="26"/>
          <w:lang w:eastAsia="ru-RU"/>
        </w:rPr>
        <w:t>КБЕ: 18</w:t>
      </w:r>
    </w:p>
    <w:p w:rsidR="00D730C0" w:rsidRPr="00DE7FD4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D730C0" w:rsidRPr="00DE7FD4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D730C0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D730C0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D730C0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BF568C">
      <w:pPr>
        <w:spacing w:after="160" w:line="259" w:lineRule="auto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BF568C">
      <w:pPr>
        <w:spacing w:after="160" w:line="259" w:lineRule="auto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BF568C">
      <w:pPr>
        <w:spacing w:after="160" w:line="259" w:lineRule="auto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BF568C">
      <w:pPr>
        <w:spacing w:after="160" w:line="259" w:lineRule="auto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Malgun Gothic" w:hAnsi="Times New Roman"/>
          <w:color w:val="000000"/>
          <w:sz w:val="26"/>
          <w:szCs w:val="26"/>
          <w:lang w:eastAsia="ru-RU"/>
        </w:rPr>
        <w:br w:type="page"/>
      </w:r>
    </w:p>
    <w:p w:rsidR="00BF568C" w:rsidRPr="00BF568C" w:rsidRDefault="00BF568C" w:rsidP="00BF56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BF568C" w:rsidRPr="00BF568C" w:rsidRDefault="00BF568C" w:rsidP="00BF568C">
      <w:pPr>
        <w:spacing w:after="0"/>
        <w:ind w:left="720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t xml:space="preserve">к Объявлению об отборе потенциального поставщика </w:t>
      </w:r>
    </w:p>
    <w:p w:rsidR="00BF568C" w:rsidRPr="00BF568C" w:rsidRDefault="00BF568C" w:rsidP="00BF568C">
      <w:pPr>
        <w:spacing w:after="0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t>для проведения работ по поставке медицинского оборудования</w:t>
      </w:r>
    </w:p>
    <w:p w:rsidR="00BF568C" w:rsidRPr="00BF568C" w:rsidRDefault="00BF568C" w:rsidP="00BF56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68C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Техническая спецификация</w:t>
      </w:r>
    </w:p>
    <w:p w:rsidR="00BF568C" w:rsidRPr="00BF568C" w:rsidRDefault="00BF568C" w:rsidP="00BF56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поставки </w:t>
      </w:r>
      <w:proofErr w:type="spellStart"/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пульсоксиметров</w:t>
      </w:r>
      <w:proofErr w:type="spellEnd"/>
    </w:p>
    <w:p w:rsidR="00BF568C" w:rsidRPr="00BF568C" w:rsidRDefault="00BF568C" w:rsidP="00BF56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9941" w:type="dxa"/>
        <w:tblInd w:w="-335" w:type="dxa"/>
        <w:tblLook w:val="04A0" w:firstRow="1" w:lastRow="0" w:firstColumn="1" w:lastColumn="0" w:noHBand="0" w:noVBand="1"/>
      </w:tblPr>
      <w:tblGrid>
        <w:gridCol w:w="521"/>
        <w:gridCol w:w="3324"/>
        <w:gridCol w:w="6096"/>
      </w:tblGrid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b/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Основные данные и требования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F5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Пульсоксиметр</w:t>
            </w:r>
            <w:proofErr w:type="spellEnd"/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1 000 единиц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Цена за единицу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Не более 45 000 тенге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Условия оплаты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Авансовый платеж в размере 70% от суммы договора поставки.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Окончательный расчет в размере 30% от суммы договора поставки после подписания акта приемки-передачи оборудования 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Сроки поставки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15 рабочих дней с момента подписания Договора поставки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DDP до конечного получателя 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Получатель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Организация системы здравоохранения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Адрес поставки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Адреса поставок будут предоставлены Корпоративным фондом «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Samruk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Kazyna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Trust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» в течение 10 рабочих после подведения итогов конкурса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Требование к оборудованию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Медицинский диагностический прибор,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предназначенный для измерения уровня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кислорода в капиллярной крови. В нем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применяется </w:t>
            </w:r>
            <w:proofErr w:type="spellStart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неинвазивный</w:t>
            </w:r>
            <w:proofErr w:type="spellEnd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 принцип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измерения, который не подразумевает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осуществления уколов или любого другого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повреждения поверхности кожи. Прибор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позволяет отследить уровень насыщенности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капиллярной крови кислородом, который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является крайне важным показателем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нормального функционирования организма. 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1. Двухцветный OLED-дисплей, 0,96 "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2. Точность составляет ± 2% (диапазон 80% - 100%).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3. Функция визуальной и звуковой сигнализации, звуковая индикация пульсового сигнала.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4. Защита от движения, хорошая производительность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Требования к техническим характеристикам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Диапазон измерения SpO2: 80 - 100%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Точность: ± 2%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Диапазон измерения пульса: 25 - 250 ударов в минуту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Точность: ± 2 %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Диапазон измерения дыхания: 10-70 вдохов в минуту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Точность: ±2%</w:t>
            </w:r>
          </w:p>
        </w:tc>
      </w:tr>
      <w:tr w:rsidR="00BF568C" w:rsidRPr="00BF568C" w:rsidTr="005A4FA3">
        <w:trPr>
          <w:trHeight w:val="521"/>
        </w:trPr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Гарантия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12 месяцев с даты поставки</w:t>
            </w:r>
          </w:p>
        </w:tc>
      </w:tr>
    </w:tbl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BF568C">
      <w:pPr>
        <w:spacing w:after="160" w:line="259" w:lineRule="auto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Malgun Gothic" w:hAnsi="Times New Roman"/>
          <w:color w:val="000000"/>
          <w:sz w:val="26"/>
          <w:szCs w:val="26"/>
          <w:lang w:eastAsia="ru-RU"/>
        </w:rPr>
        <w:br w:type="page"/>
      </w:r>
    </w:p>
    <w:p w:rsidR="00BF568C" w:rsidRPr="00BF568C" w:rsidRDefault="00BF568C" w:rsidP="00BF56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№2 </w:t>
      </w:r>
    </w:p>
    <w:p w:rsidR="00BF568C" w:rsidRPr="00BF568C" w:rsidRDefault="00BF568C" w:rsidP="00BF568C">
      <w:pPr>
        <w:spacing w:after="0"/>
        <w:ind w:left="720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t xml:space="preserve">к Объявлению об отборе потенциального поставщика </w:t>
      </w:r>
    </w:p>
    <w:p w:rsidR="00BF568C" w:rsidRPr="00BF568C" w:rsidRDefault="00BF568C" w:rsidP="00BF568C">
      <w:pPr>
        <w:spacing w:after="0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t>для проведения работ по поставке медицинского оборудования</w:t>
      </w:r>
    </w:p>
    <w:p w:rsidR="00BF568C" w:rsidRPr="00BF568C" w:rsidRDefault="00BF568C" w:rsidP="00BF568C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68C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Техническая спецификация</w:t>
      </w:r>
    </w:p>
    <w:p w:rsidR="00BF568C" w:rsidRPr="00BF568C" w:rsidRDefault="00BF568C" w:rsidP="00BF56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поставки кислородных концентраторов</w:t>
      </w:r>
    </w:p>
    <w:p w:rsidR="00BF568C" w:rsidRPr="00BF568C" w:rsidRDefault="00BF568C" w:rsidP="00BF56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9941" w:type="dxa"/>
        <w:tblInd w:w="-335" w:type="dxa"/>
        <w:tblLook w:val="04A0" w:firstRow="1" w:lastRow="0" w:firstColumn="1" w:lastColumn="0" w:noHBand="0" w:noVBand="1"/>
      </w:tblPr>
      <w:tblGrid>
        <w:gridCol w:w="521"/>
        <w:gridCol w:w="3324"/>
        <w:gridCol w:w="6096"/>
      </w:tblGrid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b/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Основные данные и требования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Кислородный концентратор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250 единиц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Цена за единицу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Не более 752 280 тенге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Условия оплаты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Авансовый платеж в размере 70% от суммы договора поставки.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Окончательный расчет в размере 30% от суммы договора поставки после подписания акта приемки-передачи оборудования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Сроки поставки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15 рабочих дней с момента подписания Договора поставки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DDP до конечного покупателя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Получатель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Организация системы здравоохранения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Адрес поставки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Адреса поставок будут предоставлены Корпоративным фондом «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Samruk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Kazyna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Trust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» в течение 10 рабочих после подведения итогов конкурса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Требование к оборудованию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Корпус концентратора выполнен из надежного ударопрочного пластика.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Концентратор снабжён колесными опорами, обеспечивающими удобство перемещения.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Концентратор оснащен дисплеем на лицевой панели, который отображает время работы в часах и минутах.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Режим работы концентратора - продолжительный.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Расходомер концентратора имеет шкалу до 5 литров.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Требования к техническим характеристикам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Габаритные размеры (</w:t>
            </w:r>
            <w:proofErr w:type="spellStart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ДхШхВ</w:t>
            </w:r>
            <w:proofErr w:type="spellEnd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) (±5%): 590х390х340 мм Воздушный поток: 0-5 л/мин Вес: 23кг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Максимальное давление кислорода на выходе (± 5%): 45 кПа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Устройство сброса давления, приводимое при кПа (± 5%): 250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Уровень шума (± 5%): 55 </w:t>
            </w:r>
            <w:proofErr w:type="spellStart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Дб</w:t>
            </w:r>
            <w:proofErr w:type="spellEnd"/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Напряжение питающей сети (± 10%): 220 В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Частота питающей сети (± 1%): 50 Гц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Средняя потребляемая мощность (± 5%): 600 Вт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Требования к комплектации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1. Концентратор - 1 шт.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2. Увлажнитель - 1 шт.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3. Подставка для увлажнителя с расходомером - 1 шт.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4. Фильтр тонкой очистки - 1 шт.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5. Шланг кислородный - 1 шт.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6. Диффузор - 2 шт.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7. Канюля - 2 шт.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8. Предохранители - 4 шт.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9. Руководство - 1 экз.</w:t>
            </w:r>
          </w:p>
        </w:tc>
      </w:tr>
      <w:tr w:rsidR="00BF568C" w:rsidRPr="00BF568C" w:rsidTr="005A4FA3">
        <w:trPr>
          <w:trHeight w:val="473"/>
        </w:trPr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Гарантия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12 месяцев с даты поставки</w:t>
            </w:r>
          </w:p>
        </w:tc>
      </w:tr>
    </w:tbl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>
      <w:pPr>
        <w:spacing w:after="160" w:line="259" w:lineRule="auto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Malgun Gothic" w:hAnsi="Times New Roman"/>
          <w:color w:val="000000"/>
          <w:sz w:val="26"/>
          <w:szCs w:val="26"/>
          <w:lang w:eastAsia="ru-RU"/>
        </w:rPr>
        <w:br w:type="page"/>
      </w: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Pr="00BF568C" w:rsidRDefault="00BF568C" w:rsidP="00BF56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t xml:space="preserve">Приложение №3 </w:t>
      </w:r>
    </w:p>
    <w:p w:rsidR="00BF568C" w:rsidRPr="00BF568C" w:rsidRDefault="00BF568C" w:rsidP="00BF568C">
      <w:pPr>
        <w:spacing w:after="0"/>
        <w:ind w:left="720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t xml:space="preserve">к Объявлению об отборе потенциального поставщика </w:t>
      </w:r>
    </w:p>
    <w:p w:rsidR="00BF568C" w:rsidRPr="00BF568C" w:rsidRDefault="00BF568C" w:rsidP="00BF568C">
      <w:pPr>
        <w:spacing w:after="0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t>для проведения работ по поставке медицинского оборудования</w:t>
      </w:r>
    </w:p>
    <w:p w:rsidR="00BF568C" w:rsidRPr="00BF568C" w:rsidRDefault="00BF568C" w:rsidP="00BF568C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68C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Техническая спецификация</w:t>
      </w:r>
    </w:p>
    <w:p w:rsidR="00BF568C" w:rsidRPr="00BF568C" w:rsidRDefault="00BF568C" w:rsidP="00BF56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поставки аппаратов искусственной вентиляции легких</w:t>
      </w:r>
    </w:p>
    <w:p w:rsidR="00BF568C" w:rsidRPr="00BF568C" w:rsidRDefault="00BF568C" w:rsidP="00BF56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9941" w:type="dxa"/>
        <w:tblInd w:w="-335" w:type="dxa"/>
        <w:tblLook w:val="04A0" w:firstRow="1" w:lastRow="0" w:firstColumn="1" w:lastColumn="0" w:noHBand="0" w:noVBand="1"/>
      </w:tblPr>
      <w:tblGrid>
        <w:gridCol w:w="521"/>
        <w:gridCol w:w="3324"/>
        <w:gridCol w:w="6096"/>
      </w:tblGrid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b/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Основные данные и требования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Аппарат искусственной вентиляции легких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50 единиц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Цена за единицу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Не более 8 900 000 тенге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Условия оплаты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Авансовый платеж в размере 70% от суммы договора поставки.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Окончательный расчет в размере 30% от суммы договора поставки после подписания акта приемки-передачи оборудования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Сроки поставки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15 рабочих дней с момента подписания Договора поставки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DDP до конечного покупателя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Получатель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Организация системы здравоохранения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Адрес поставки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Адреса поставок будут предоставлены Корпоративным фондом «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Samruk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Kazyna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Trust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» в течение 10 рабочих после подведения итогов конкурса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Требование к оборудованию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АВ-2000B3 представляет собой многофункциональный аппарат ИВЛ - пневматическое, электронное управление и технологию микрокомпьютера. Экспортируемые компоненты используются для обеспечения эксплуатационной стабильности и надежности. Устройство с цветным экраном (TEF) для отображения различных измерительных и конфигурационных параметров подходит для респираторного лечения, применяется в медицинских, хирургических и гинекологических отделениях, отделениях педиатрии, первой медицинской помощи и отделениях интенсивной терапии больниц на разных уровнях (встроенный воздушный компрессор, который имеет функцию “ожидания” внутри и источник воздуха).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Требования к техническим характеристикам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Режим дисплея - 10,4-дюймовый TFT цветной ЖК-дисплей высокой четкости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Режим вентиляции - VCV, PCV, SIMV, PSV, PSV+SIMV, CPAP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Функция вентиляции - ПИСК. ВДОХ. Режим ожидания. IP. IRV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Параметры вентиляции 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Дыхательный объем - 20~2000 мл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Скорость - 2~120 </w:t>
            </w:r>
            <w:proofErr w:type="spellStart"/>
            <w:proofErr w:type="gramStart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уд.в</w:t>
            </w:r>
            <w:proofErr w:type="spellEnd"/>
            <w:proofErr w:type="gramEnd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 мин.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Скорость SIMV - 2-20 </w:t>
            </w:r>
            <w:proofErr w:type="spellStart"/>
            <w:proofErr w:type="gramStart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уд.в</w:t>
            </w:r>
            <w:proofErr w:type="spellEnd"/>
            <w:proofErr w:type="gramEnd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 мин.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l:E</w:t>
            </w:r>
            <w:proofErr w:type="gramEnd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 - 4:1-1:8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Чувствительность триггера давления - -10-10 см H2O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Чувствительность триггера потока - 1~20 л / мин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ПИЩАТЬ - 0~25 см H2O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Диапазон давлений - 3~50 см H2O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Ограничение давления -  5~60 см H2O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Наклон давления - 1~10 передач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Установка расхода потока - 1~10 передач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Чувствительность триггера выдоха - 10%-90%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Контроль времени - 1-10 с.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Вдох - В 1,5 раза больше времени вдоха (60-120 регулируемых)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Инспираторная платформа - 0-50%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Концентрация кислорода - 21%~100%.</w:t>
            </w:r>
          </w:p>
        </w:tc>
      </w:tr>
      <w:tr w:rsidR="00BF568C" w:rsidRPr="00BF568C" w:rsidTr="005A4FA3"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Требования к системе сигнализации безопасности</w:t>
            </w:r>
          </w:p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Концентрация кислорода сигнал безопасности - диапазон установки верхнего предела 21%~99%, диапазон установки нижнего предела 18%~80%.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Сигнализация давления в воздуховоде -  диапазон установки верхнего предела 5~60cmH2O, диапазон установки нижнего предела 0-50 см H2O.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Сигнализация объема минутной вентиляции - диапазон установки верхнего предела 1 ~20л/мин., диапазон установки нижнего предела 0-19л/мин. 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Дыхательный объем диапазон установки верхнего предела 10-2000мл, диапазон установки нижнего предела 0-2000мл. 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Частота дыхания - диапазон установки верхнего предела 10-99 </w:t>
            </w:r>
            <w:proofErr w:type="spellStart"/>
            <w:proofErr w:type="gramStart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уд.в</w:t>
            </w:r>
            <w:proofErr w:type="spellEnd"/>
            <w:proofErr w:type="gramEnd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 мин., диапазон установки нижнего предела 0-50 </w:t>
            </w:r>
            <w:proofErr w:type="spellStart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уд.в</w:t>
            </w:r>
            <w:proofErr w:type="spellEnd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 мин. 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Сигнализация непрерывного высокого давления - дает сигнал тревоги, когда стресс длительно удерживается выше 30 см Н2О 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Сигнализация об удушье - Сигнализация </w:t>
            </w:r>
            <w:proofErr w:type="spellStart"/>
            <w:proofErr w:type="gramStart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эл.питания</w:t>
            </w:r>
            <w:proofErr w:type="spellEnd"/>
            <w:proofErr w:type="gramEnd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Сигнализация низкого давления кислорода -  сигнализация выключения интубации 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Сигнализация о низком давлении воздуха Сигнализация о емкости батареи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Эл.питание</w:t>
            </w:r>
            <w:proofErr w:type="spellEnd"/>
            <w:proofErr w:type="gramEnd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 AC 220V 50 </w:t>
            </w:r>
            <w:proofErr w:type="spellStart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Hz</w:t>
            </w:r>
            <w:proofErr w:type="spellEnd"/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 UPS, Аккумуляторная батарея 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 xml:space="preserve">- Механические руки 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- Воздушный компрессор С функцией «ожидания».</w:t>
            </w:r>
          </w:p>
        </w:tc>
      </w:tr>
      <w:tr w:rsidR="00BF568C" w:rsidRPr="00BF568C" w:rsidTr="005A4FA3">
        <w:trPr>
          <w:trHeight w:val="435"/>
        </w:trPr>
        <w:tc>
          <w:tcPr>
            <w:tcW w:w="521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Гарантия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</w:rPr>
              <w:t>12 месяцев с даты поставки</w:t>
            </w:r>
          </w:p>
        </w:tc>
      </w:tr>
    </w:tbl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68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</w:t>
      </w: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D730C0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D730C0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D730C0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BF568C" w:rsidRDefault="00BF568C">
      <w:pPr>
        <w:spacing w:after="160" w:line="259" w:lineRule="auto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Malgun Gothic" w:hAnsi="Times New Roman"/>
          <w:color w:val="000000"/>
          <w:sz w:val="26"/>
          <w:szCs w:val="26"/>
          <w:lang w:eastAsia="ru-RU"/>
        </w:rPr>
        <w:br w:type="page"/>
      </w:r>
    </w:p>
    <w:p w:rsidR="00D730C0" w:rsidRPr="00DE7FD4" w:rsidRDefault="00D730C0" w:rsidP="00BF5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D730C0" w:rsidRPr="00DE7FD4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9"/>
        <w:tblW w:w="10260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BF568C" w:rsidRPr="00BF568C" w:rsidTr="005A4FA3">
        <w:trPr>
          <w:trHeight w:val="180"/>
        </w:trPr>
        <w:tc>
          <w:tcPr>
            <w:tcW w:w="10260" w:type="dxa"/>
          </w:tcPr>
          <w:p w:rsidR="00BF568C" w:rsidRPr="00BF568C" w:rsidRDefault="00BF568C" w:rsidP="00BF56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68C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</w:tc>
      </w:tr>
      <w:tr w:rsidR="00BF568C" w:rsidRPr="00BF568C" w:rsidTr="005A4FA3">
        <w:trPr>
          <w:trHeight w:val="361"/>
        </w:trPr>
        <w:tc>
          <w:tcPr>
            <w:tcW w:w="10260" w:type="dxa"/>
          </w:tcPr>
          <w:p w:rsidR="00BF568C" w:rsidRPr="00BF568C" w:rsidRDefault="00BF568C" w:rsidP="00BF568C">
            <w:pPr>
              <w:spacing w:after="0"/>
              <w:ind w:left="720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Объявлению об отборе потенциального поставщика </w:t>
            </w:r>
          </w:p>
          <w:p w:rsidR="00BF568C" w:rsidRPr="00BF568C" w:rsidRDefault="00BF568C" w:rsidP="00BF568C">
            <w:pPr>
              <w:spacing w:after="0"/>
              <w:contextualSpacing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568C">
              <w:rPr>
                <w:rFonts w:ascii="Times New Roman" w:hAnsi="Times New Roman"/>
                <w:sz w:val="28"/>
                <w:szCs w:val="28"/>
                <w:lang w:eastAsia="ru-RU"/>
              </w:rPr>
              <w:t>для проведения работ по поставке медицинского оборудования</w:t>
            </w:r>
          </w:p>
          <w:p w:rsidR="00BF568C" w:rsidRPr="00BF568C" w:rsidRDefault="00BF568C" w:rsidP="00BF56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F568C" w:rsidRPr="00BF568C" w:rsidRDefault="00BF568C" w:rsidP="00BF56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568C">
        <w:rPr>
          <w:rFonts w:ascii="Times New Roman" w:hAnsi="Times New Roman"/>
          <w:b/>
          <w:bCs/>
          <w:sz w:val="28"/>
          <w:szCs w:val="28"/>
          <w:lang w:eastAsia="ru-RU"/>
        </w:rPr>
        <w:t>Обращение об участии в отборе</w:t>
      </w:r>
    </w:p>
    <w:p w:rsidR="00BF568C" w:rsidRPr="00BF568C" w:rsidRDefault="00BF568C" w:rsidP="00BF56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568C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BF568C" w:rsidRPr="00BF568C" w:rsidRDefault="00BF568C" w:rsidP="00BF56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t>(полное наименование юридического лица в соответствии с учредительными документами)</w:t>
      </w:r>
    </w:p>
    <w:p w:rsidR="00BF568C" w:rsidRPr="00BF568C" w:rsidRDefault="00BF568C" w:rsidP="00BF56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2"/>
        <w:gridCol w:w="4529"/>
      </w:tblGrid>
      <w:tr w:rsidR="00BF568C" w:rsidRPr="00BF568C" w:rsidTr="005A4FA3">
        <w:tc>
          <w:tcPr>
            <w:tcW w:w="5000" w:type="pct"/>
            <w:gridSpan w:val="3"/>
            <w:shd w:val="clear" w:color="auto" w:fill="D9D9D9"/>
          </w:tcPr>
          <w:p w:rsidR="00BF568C" w:rsidRPr="00BF568C" w:rsidRDefault="00BF568C" w:rsidP="00BF5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68C">
              <w:rPr>
                <w:rFonts w:ascii="Times New Roman" w:hAnsi="Times New Roman"/>
                <w:b/>
                <w:sz w:val="28"/>
                <w:szCs w:val="28"/>
              </w:rPr>
              <w:t>Информация о потенциальном Поставщике</w:t>
            </w:r>
          </w:p>
        </w:tc>
      </w:tr>
      <w:tr w:rsidR="00BF568C" w:rsidRPr="00BF568C" w:rsidTr="005A4FA3">
        <w:tc>
          <w:tcPr>
            <w:tcW w:w="377" w:type="pct"/>
            <w:vAlign w:val="center"/>
          </w:tcPr>
          <w:p w:rsidR="00BF568C" w:rsidRPr="00BF568C" w:rsidRDefault="00BF568C" w:rsidP="00BF568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pct"/>
            <w:vAlign w:val="center"/>
          </w:tcPr>
          <w:p w:rsidR="00BF568C" w:rsidRPr="00BF568C" w:rsidRDefault="00BF568C" w:rsidP="00BF568C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8C">
              <w:rPr>
                <w:rFonts w:ascii="Times New Roman" w:hAnsi="Times New Roman"/>
                <w:sz w:val="28"/>
                <w:szCs w:val="28"/>
              </w:rPr>
              <w:t xml:space="preserve">Учредитель (и), доля участия </w:t>
            </w:r>
          </w:p>
        </w:tc>
        <w:tc>
          <w:tcPr>
            <w:tcW w:w="2424" w:type="pct"/>
            <w:vAlign w:val="center"/>
          </w:tcPr>
          <w:p w:rsidR="00BF568C" w:rsidRPr="00BF568C" w:rsidRDefault="00BF568C" w:rsidP="00BF568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68C" w:rsidRPr="00BF568C" w:rsidTr="005A4FA3">
        <w:tc>
          <w:tcPr>
            <w:tcW w:w="377" w:type="pct"/>
            <w:vAlign w:val="center"/>
          </w:tcPr>
          <w:p w:rsidR="00BF568C" w:rsidRPr="00BF568C" w:rsidRDefault="00BF568C" w:rsidP="00BF568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pct"/>
            <w:vAlign w:val="center"/>
          </w:tcPr>
          <w:p w:rsidR="00BF568C" w:rsidRPr="00BF568C" w:rsidRDefault="00BF568C" w:rsidP="00BF568C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8C">
              <w:rPr>
                <w:rFonts w:ascii="Times New Roman" w:hAnsi="Times New Roman"/>
                <w:sz w:val="28"/>
                <w:szCs w:val="28"/>
              </w:rPr>
              <w:t>Ф.И.О. первого руководителя</w:t>
            </w:r>
          </w:p>
        </w:tc>
        <w:tc>
          <w:tcPr>
            <w:tcW w:w="2424" w:type="pct"/>
            <w:vAlign w:val="center"/>
          </w:tcPr>
          <w:p w:rsidR="00BF568C" w:rsidRPr="00BF568C" w:rsidRDefault="00BF568C" w:rsidP="00BF568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68C" w:rsidRPr="00BF568C" w:rsidTr="005A4FA3">
        <w:tc>
          <w:tcPr>
            <w:tcW w:w="377" w:type="pct"/>
            <w:vAlign w:val="center"/>
          </w:tcPr>
          <w:p w:rsidR="00BF568C" w:rsidRPr="00BF568C" w:rsidRDefault="00BF568C" w:rsidP="00BF568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pct"/>
            <w:vAlign w:val="center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8C">
              <w:rPr>
                <w:rFonts w:ascii="Times New Roman" w:hAnsi="Times New Roman"/>
                <w:sz w:val="28"/>
                <w:szCs w:val="28"/>
              </w:rPr>
              <w:t>Ответственный сотрудник/</w:t>
            </w:r>
          </w:p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8C">
              <w:rPr>
                <w:rFonts w:ascii="Times New Roman" w:hAnsi="Times New Roman"/>
                <w:sz w:val="28"/>
                <w:szCs w:val="28"/>
              </w:rPr>
              <w:t>представитель (</w:t>
            </w:r>
            <w:r w:rsidRPr="00BF568C">
              <w:rPr>
                <w:rFonts w:ascii="Times New Roman" w:hAnsi="Times New Roman"/>
                <w:i/>
                <w:sz w:val="28"/>
                <w:szCs w:val="28"/>
              </w:rPr>
              <w:t>Ф.И.О. должность, телефон, электронный адрес</w:t>
            </w:r>
            <w:r w:rsidRPr="00BF568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24" w:type="pct"/>
            <w:vAlign w:val="center"/>
          </w:tcPr>
          <w:p w:rsidR="00BF568C" w:rsidRPr="00BF568C" w:rsidRDefault="00BF568C" w:rsidP="00BF568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68C" w:rsidRPr="00BF568C" w:rsidTr="005A4FA3">
        <w:tc>
          <w:tcPr>
            <w:tcW w:w="377" w:type="pct"/>
            <w:vAlign w:val="center"/>
          </w:tcPr>
          <w:p w:rsidR="00BF568C" w:rsidRPr="00BF568C" w:rsidRDefault="00BF568C" w:rsidP="00BF568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pct"/>
            <w:vAlign w:val="center"/>
          </w:tcPr>
          <w:p w:rsidR="00BF568C" w:rsidRPr="00BF568C" w:rsidRDefault="00BF568C" w:rsidP="00BF568C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8C">
              <w:rPr>
                <w:rFonts w:ascii="Times New Roman" w:hAnsi="Times New Roman"/>
                <w:sz w:val="28"/>
                <w:szCs w:val="28"/>
              </w:rPr>
              <w:t>Местонахождение:</w:t>
            </w:r>
          </w:p>
          <w:p w:rsidR="00BF568C" w:rsidRPr="00BF568C" w:rsidRDefault="00BF568C" w:rsidP="00BF568C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8C">
              <w:rPr>
                <w:rFonts w:ascii="Times New Roman" w:hAnsi="Times New Roman"/>
                <w:sz w:val="28"/>
                <w:szCs w:val="28"/>
              </w:rPr>
              <w:t>- юридический адрес,</w:t>
            </w:r>
          </w:p>
          <w:p w:rsidR="00BF568C" w:rsidRPr="00BF568C" w:rsidRDefault="00BF568C" w:rsidP="00BF568C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8C">
              <w:rPr>
                <w:rFonts w:ascii="Times New Roman" w:hAnsi="Times New Roman"/>
                <w:sz w:val="28"/>
                <w:szCs w:val="28"/>
              </w:rPr>
              <w:t>- фактический адрес</w:t>
            </w:r>
          </w:p>
        </w:tc>
        <w:tc>
          <w:tcPr>
            <w:tcW w:w="2424" w:type="pct"/>
            <w:vAlign w:val="center"/>
          </w:tcPr>
          <w:p w:rsidR="00BF568C" w:rsidRPr="00BF568C" w:rsidRDefault="00BF568C" w:rsidP="00BF568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68C" w:rsidRPr="00BF568C" w:rsidTr="005A4FA3">
        <w:trPr>
          <w:trHeight w:val="263"/>
        </w:trPr>
        <w:tc>
          <w:tcPr>
            <w:tcW w:w="377" w:type="pct"/>
            <w:vAlign w:val="center"/>
          </w:tcPr>
          <w:p w:rsidR="00BF568C" w:rsidRPr="00BF568C" w:rsidRDefault="00BF568C" w:rsidP="00BF568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pct"/>
            <w:vAlign w:val="center"/>
          </w:tcPr>
          <w:p w:rsidR="00BF568C" w:rsidRPr="00BF568C" w:rsidRDefault="00BF568C" w:rsidP="00BF568C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68C">
              <w:rPr>
                <w:rFonts w:ascii="Times New Roman" w:hAnsi="Times New Roman"/>
                <w:sz w:val="28"/>
                <w:szCs w:val="28"/>
              </w:rPr>
              <w:t xml:space="preserve">Опыт выполненных проектов </w:t>
            </w:r>
            <w:r w:rsidRPr="00BF568C">
              <w:rPr>
                <w:rFonts w:ascii="Times New Roman" w:hAnsi="Times New Roman"/>
                <w:i/>
                <w:sz w:val="28"/>
                <w:szCs w:val="28"/>
              </w:rPr>
              <w:t>(за последние 3 года, предшествующих дате подачи заявки)</w:t>
            </w:r>
          </w:p>
        </w:tc>
        <w:tc>
          <w:tcPr>
            <w:tcW w:w="2424" w:type="pct"/>
            <w:vAlign w:val="center"/>
          </w:tcPr>
          <w:p w:rsidR="00BF568C" w:rsidRPr="00BF568C" w:rsidRDefault="00BF568C" w:rsidP="00BF568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568C" w:rsidRPr="00BF568C" w:rsidRDefault="00BF568C" w:rsidP="00BF568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BF568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подтверждаю свое ознакомление и согласие с требованиями, указанными в Объявление об отборе потенциального поставщика </w:t>
      </w:r>
      <w:r w:rsidRPr="00BF568C">
        <w:rPr>
          <w:rFonts w:ascii="Times New Roman" w:hAnsi="Times New Roman"/>
          <w:sz w:val="28"/>
          <w:szCs w:val="28"/>
          <w:lang w:eastAsia="ru-RU"/>
        </w:rPr>
        <w:t>для проведения работ по поставке медицинского оборудования</w:t>
      </w:r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согласие на предоставление Комиссии/Покупателю необходимой информации, документов и отчетов.</w:t>
      </w: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t xml:space="preserve">Настоящим подтверждаю, что вся предоставленная информация и документы являются достоверными, соответствуют действительности, что в судебные и иные разбирательства потенциальный поставщик не вовлечен. </w:t>
      </w: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568C">
        <w:rPr>
          <w:rFonts w:ascii="Times New Roman" w:hAnsi="Times New Roman"/>
          <w:sz w:val="26"/>
          <w:szCs w:val="26"/>
          <w:lang w:eastAsia="ru-RU"/>
        </w:rPr>
        <w:t xml:space="preserve">           </w:t>
      </w: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BF568C" w:rsidRPr="00BF568C" w:rsidTr="005A4FA3">
        <w:tc>
          <w:tcPr>
            <w:tcW w:w="4694" w:type="dxa"/>
            <w:shd w:val="clear" w:color="auto" w:fill="auto"/>
          </w:tcPr>
          <w:p w:rsidR="00BF568C" w:rsidRPr="00BF568C" w:rsidRDefault="00BF568C" w:rsidP="00BF5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BF568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Ф.И.О. _______________</w:t>
            </w:r>
          </w:p>
        </w:tc>
        <w:tc>
          <w:tcPr>
            <w:tcW w:w="4661" w:type="dxa"/>
            <w:shd w:val="clear" w:color="auto" w:fill="auto"/>
          </w:tcPr>
          <w:p w:rsidR="00BF568C" w:rsidRPr="00BF568C" w:rsidRDefault="00BF568C" w:rsidP="00BF5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BF568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Юридический адрес:________________  </w:t>
            </w:r>
          </w:p>
        </w:tc>
      </w:tr>
      <w:tr w:rsidR="00BF568C" w:rsidRPr="00BF568C" w:rsidTr="005A4FA3">
        <w:tc>
          <w:tcPr>
            <w:tcW w:w="4694" w:type="dxa"/>
            <w:shd w:val="clear" w:color="auto" w:fill="auto"/>
          </w:tcPr>
          <w:p w:rsidR="00BF568C" w:rsidRPr="00BF568C" w:rsidRDefault="00BF568C" w:rsidP="00BF5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BF568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Подпись  __________</w:t>
            </w:r>
          </w:p>
        </w:tc>
        <w:tc>
          <w:tcPr>
            <w:tcW w:w="4661" w:type="dxa"/>
            <w:shd w:val="clear" w:color="auto" w:fill="auto"/>
          </w:tcPr>
          <w:p w:rsidR="00BF568C" w:rsidRPr="00BF568C" w:rsidRDefault="00BF568C" w:rsidP="00BF5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BF568C">
              <w:rPr>
                <w:rFonts w:ascii="Times New Roman" w:hAnsi="Times New Roman"/>
                <w:sz w:val="26"/>
                <w:szCs w:val="26"/>
                <w:lang w:eastAsia="ru-RU"/>
              </w:rPr>
              <w:t>М.П.</w:t>
            </w:r>
          </w:p>
        </w:tc>
      </w:tr>
      <w:tr w:rsidR="00BF568C" w:rsidRPr="00BF568C" w:rsidTr="005A4FA3">
        <w:tc>
          <w:tcPr>
            <w:tcW w:w="4694" w:type="dxa"/>
            <w:shd w:val="clear" w:color="auto" w:fill="auto"/>
          </w:tcPr>
          <w:p w:rsidR="00BF568C" w:rsidRPr="00BF568C" w:rsidRDefault="00BF568C" w:rsidP="00BF5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BF568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«__________»_____________ 20___ г.</w:t>
            </w:r>
          </w:p>
        </w:tc>
        <w:tc>
          <w:tcPr>
            <w:tcW w:w="4661" w:type="dxa"/>
            <w:shd w:val="clear" w:color="auto" w:fill="auto"/>
          </w:tcPr>
          <w:p w:rsidR="00BF568C" w:rsidRPr="00BF568C" w:rsidRDefault="00BF568C" w:rsidP="00BF5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BF568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(</w:t>
            </w:r>
            <w:r w:rsidRPr="00BF568C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 xml:space="preserve">для </w:t>
            </w:r>
            <w:proofErr w:type="spellStart"/>
            <w:r w:rsidRPr="00BF568C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>ю.л</w:t>
            </w:r>
            <w:proofErr w:type="spellEnd"/>
            <w:r w:rsidRPr="00BF568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.)</w:t>
            </w:r>
          </w:p>
          <w:p w:rsidR="00BF568C" w:rsidRPr="00BF568C" w:rsidRDefault="00BF568C" w:rsidP="00BF5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F568C" w:rsidRPr="00BF568C" w:rsidRDefault="00BF568C" w:rsidP="00BF568C">
      <w:pPr>
        <w:spacing w:after="160" w:line="259" w:lineRule="auto"/>
      </w:pPr>
    </w:p>
    <w:p w:rsidR="00BF568C" w:rsidRPr="00BF568C" w:rsidRDefault="00BF568C" w:rsidP="00BF56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№5</w:t>
      </w:r>
    </w:p>
    <w:p w:rsidR="00BF568C" w:rsidRPr="00BF568C" w:rsidRDefault="00BF568C" w:rsidP="00BF568C">
      <w:pPr>
        <w:spacing w:after="0"/>
        <w:ind w:left="720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t xml:space="preserve">к Объявлению об отборе потенциального поставщика </w:t>
      </w:r>
    </w:p>
    <w:p w:rsidR="00BF568C" w:rsidRPr="00BF568C" w:rsidRDefault="00BF568C" w:rsidP="00BF568C">
      <w:pPr>
        <w:spacing w:after="0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t>для проведения работ по поставке медицинского оборудования</w:t>
      </w: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568C">
        <w:rPr>
          <w:rFonts w:ascii="Times New Roman" w:hAnsi="Times New Roman"/>
          <w:b/>
          <w:sz w:val="28"/>
          <w:szCs w:val="28"/>
          <w:lang w:eastAsia="ru-RU"/>
        </w:rPr>
        <w:t xml:space="preserve">Ценовое предложение для участия в отборе </w:t>
      </w: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568C">
        <w:rPr>
          <w:rFonts w:ascii="Times New Roman" w:hAnsi="Times New Roman"/>
          <w:b/>
          <w:sz w:val="28"/>
          <w:szCs w:val="28"/>
          <w:lang w:eastAsia="ru-RU"/>
        </w:rPr>
        <w:t xml:space="preserve">для поставки </w:t>
      </w:r>
      <w:proofErr w:type="spellStart"/>
      <w:r w:rsidRPr="00BF568C">
        <w:rPr>
          <w:rFonts w:ascii="Times New Roman" w:hAnsi="Times New Roman"/>
          <w:b/>
          <w:sz w:val="28"/>
          <w:szCs w:val="28"/>
          <w:lang w:eastAsia="ru-RU"/>
        </w:rPr>
        <w:t>пульсоксиметров</w:t>
      </w:r>
      <w:proofErr w:type="spellEnd"/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568C">
        <w:rPr>
          <w:rFonts w:ascii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</w:t>
      </w: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t>(полное наименование юридического лица в соответствии учредительными документами, фактический адрес)</w:t>
      </w: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2"/>
        <w:tblW w:w="9420" w:type="dxa"/>
        <w:jc w:val="center"/>
        <w:tblLook w:val="04A0" w:firstRow="1" w:lastRow="0" w:firstColumn="1" w:lastColumn="0" w:noHBand="0" w:noVBand="1"/>
      </w:tblPr>
      <w:tblGrid>
        <w:gridCol w:w="3324"/>
        <w:gridCol w:w="6096"/>
      </w:tblGrid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Перечень основных данных и требований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Основные данные и требования</w:t>
            </w: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56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Пульсоксиметр</w:t>
            </w:r>
            <w:proofErr w:type="spellEnd"/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1 000 единиц</w:t>
            </w: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Цена за единицу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оплаты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поставки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поставки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DDP до конечного покупателя</w:t>
            </w: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системы здравоохранения</w:t>
            </w: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поставки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Адреса поставок будут предоставлены Корпоративным фондом «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Samruk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Kazyna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Trust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в течение 10 рабочих после подведения итогов конкурса</w:t>
            </w: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Требование к оборудованию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техническим характеристикам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Гарантия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BF568C" w:rsidRPr="00BF568C" w:rsidRDefault="00BF568C" w:rsidP="00BF568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56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Общая стоимость оборудования, включающая поставку (адреса поставок </w:t>
      </w:r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будут определены Корпоративным фондом «</w:t>
      </w:r>
      <w:proofErr w:type="spellStart"/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Samruk-Kazyna</w:t>
      </w:r>
      <w:proofErr w:type="spellEnd"/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Trust</w:t>
      </w:r>
      <w:proofErr w:type="spellEnd"/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течение 10 рабочих дней после </w:t>
      </w:r>
      <w:r w:rsidRPr="00BF568C">
        <w:rPr>
          <w:rFonts w:ascii="Times New Roman" w:eastAsia="Times New Roman" w:hAnsi="Times New Roman"/>
          <w:sz w:val="28"/>
          <w:szCs w:val="28"/>
          <w:lang w:eastAsia="ru-RU"/>
        </w:rPr>
        <w:t>подведения итогов конкурса</w:t>
      </w:r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BF568C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установку оборудования, обучение персонала на рабочем месте, составляет ________________(прописью) тенге.</w:t>
      </w:r>
    </w:p>
    <w:p w:rsidR="00BF568C" w:rsidRPr="00BF568C" w:rsidRDefault="00BF568C" w:rsidP="00BF56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568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Pr="00BF568C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F56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Руководитель:   </w:t>
      </w:r>
      <w:proofErr w:type="gramEnd"/>
      <w:r w:rsidRPr="00BF56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________________           </w:t>
      </w:r>
      <w:r w:rsidRPr="00BF568C">
        <w:rPr>
          <w:rFonts w:ascii="Times New Roman" w:eastAsia="Times New Roman" w:hAnsi="Times New Roman"/>
          <w:bCs/>
          <w:sz w:val="28"/>
          <w:szCs w:val="28"/>
          <w:lang w:eastAsia="ru-RU"/>
        </w:rPr>
        <w:t>М.П.</w:t>
      </w:r>
      <w:r w:rsidRPr="00BF56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BF568C" w:rsidRDefault="00BF568C" w:rsidP="00BF56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56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F568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F568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F568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F568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F568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F568C">
        <w:rPr>
          <w:rFonts w:ascii="Times New Roman" w:eastAsia="Times New Roman" w:hAnsi="Times New Roman"/>
          <w:sz w:val="26"/>
          <w:szCs w:val="26"/>
          <w:lang w:eastAsia="ru-RU"/>
        </w:rPr>
        <w:t>(подпись)</w:t>
      </w:r>
    </w:p>
    <w:p w:rsidR="00BF568C" w:rsidRDefault="00BF568C">
      <w:pPr>
        <w:spacing w:after="160" w:line="259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BF568C" w:rsidRDefault="00BF568C" w:rsidP="00BF56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568C" w:rsidRPr="00BF568C" w:rsidRDefault="00BF568C" w:rsidP="00BF568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t>Приложение №6</w:t>
      </w:r>
    </w:p>
    <w:p w:rsidR="00BF568C" w:rsidRPr="00BF568C" w:rsidRDefault="00BF568C" w:rsidP="00BF568C">
      <w:pPr>
        <w:spacing w:after="0"/>
        <w:ind w:left="720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t xml:space="preserve">к Объявлению об отборе потенциального поставщика </w:t>
      </w:r>
    </w:p>
    <w:p w:rsidR="00BF568C" w:rsidRPr="00BF568C" w:rsidRDefault="00BF568C" w:rsidP="00BF568C">
      <w:pPr>
        <w:spacing w:after="0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t>для проведения работ по поставке медицинского оборудования</w:t>
      </w: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568C">
        <w:rPr>
          <w:rFonts w:ascii="Times New Roman" w:hAnsi="Times New Roman"/>
          <w:b/>
          <w:sz w:val="28"/>
          <w:szCs w:val="28"/>
          <w:lang w:eastAsia="ru-RU"/>
        </w:rPr>
        <w:t xml:space="preserve">Ценовое предложение для участия в отборе </w:t>
      </w: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568C">
        <w:rPr>
          <w:rFonts w:ascii="Times New Roman" w:hAnsi="Times New Roman"/>
          <w:b/>
          <w:sz w:val="28"/>
          <w:szCs w:val="28"/>
          <w:lang w:eastAsia="ru-RU"/>
        </w:rPr>
        <w:t xml:space="preserve">для поставки </w:t>
      </w:r>
      <w:r w:rsidRPr="00BF568C">
        <w:rPr>
          <w:rFonts w:ascii="Times New Roman" w:hAnsi="Times New Roman"/>
          <w:b/>
          <w:color w:val="000000"/>
          <w:sz w:val="28"/>
          <w:szCs w:val="28"/>
          <w:lang w:eastAsia="ru-RU"/>
        </w:rPr>
        <w:t>кислородных концентраторов</w:t>
      </w: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568C">
        <w:rPr>
          <w:rFonts w:ascii="Times New Roman" w:hAnsi="Times New Roman"/>
          <w:b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</w:t>
      </w: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F568C">
        <w:rPr>
          <w:rFonts w:ascii="Times New Roman" w:hAnsi="Times New Roman"/>
          <w:sz w:val="26"/>
          <w:szCs w:val="26"/>
          <w:lang w:eastAsia="ru-RU"/>
        </w:rPr>
        <w:t>(полное наименование юридического лица в соответствии учредительными документами, фактический адрес)</w:t>
      </w: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3"/>
        <w:tblW w:w="9420" w:type="dxa"/>
        <w:jc w:val="center"/>
        <w:tblLook w:val="04A0" w:firstRow="1" w:lastRow="0" w:firstColumn="1" w:lastColumn="0" w:noHBand="0" w:noVBand="1"/>
      </w:tblPr>
      <w:tblGrid>
        <w:gridCol w:w="3324"/>
        <w:gridCol w:w="6096"/>
      </w:tblGrid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Перечень основных данных и требований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Основные данные и требования</w:t>
            </w: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Кислородный концентратор</w:t>
            </w: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 единиц</w:t>
            </w: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Цена за единицу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оплаты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поставки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поставки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DDP до конечного покупателя</w:t>
            </w: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системы здравоохранения</w:t>
            </w: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поставки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Адреса поставок будут предоставлены Корпоративным фондом «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Samruk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Kazyna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Trust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в течение 10 рабочих дней после подведения итогов конкурса</w:t>
            </w: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Требование к оборудованию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техническим характеристикам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комплектации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Гарантия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F568C" w:rsidRPr="00BF568C" w:rsidRDefault="00BF568C" w:rsidP="00BF56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</w:pPr>
    </w:p>
    <w:p w:rsidR="00BF568C" w:rsidRPr="00BF568C" w:rsidRDefault="00BF568C" w:rsidP="00BF568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56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Общая стоимость оборудования, включающая поставку (адреса поставок </w:t>
      </w:r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будут определены Корпоративным фондом «</w:t>
      </w:r>
      <w:proofErr w:type="spellStart"/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Samruk-Kazyna</w:t>
      </w:r>
      <w:proofErr w:type="spellEnd"/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Trust</w:t>
      </w:r>
      <w:proofErr w:type="spellEnd"/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течение 10 рабочих дней </w:t>
      </w:r>
      <w:r w:rsidRPr="00BF568C">
        <w:rPr>
          <w:rFonts w:ascii="Times New Roman" w:eastAsia="Times New Roman" w:hAnsi="Times New Roman"/>
          <w:sz w:val="28"/>
          <w:szCs w:val="28"/>
          <w:lang w:eastAsia="ru-RU"/>
        </w:rPr>
        <w:t>после подведения итогов конкурса</w:t>
      </w:r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BF568C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установку оборудования, обучение персонала на рабочем месте, составляет ________________(прописью) тенге.</w:t>
      </w:r>
    </w:p>
    <w:p w:rsidR="00BF568C" w:rsidRPr="00BF568C" w:rsidRDefault="00BF568C" w:rsidP="00BF56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F56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Руководитель:   </w:t>
      </w:r>
      <w:proofErr w:type="gramEnd"/>
      <w:r w:rsidRPr="00BF56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________________           </w:t>
      </w:r>
      <w:r w:rsidRPr="00BF568C">
        <w:rPr>
          <w:rFonts w:ascii="Times New Roman" w:eastAsia="Times New Roman" w:hAnsi="Times New Roman"/>
          <w:bCs/>
          <w:sz w:val="28"/>
          <w:szCs w:val="28"/>
          <w:lang w:eastAsia="ru-RU"/>
        </w:rPr>
        <w:t>М.П.</w:t>
      </w:r>
      <w:r w:rsidRPr="00BF56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56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F568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F568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F568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F568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F568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F568C">
        <w:rPr>
          <w:rFonts w:ascii="Times New Roman" w:eastAsia="Times New Roman" w:hAnsi="Times New Roman"/>
          <w:sz w:val="26"/>
          <w:szCs w:val="26"/>
          <w:lang w:eastAsia="ru-RU"/>
        </w:rPr>
        <w:t>(подпись)</w:t>
      </w:r>
    </w:p>
    <w:p w:rsidR="00BF568C" w:rsidRPr="00BF568C" w:rsidRDefault="00BF568C" w:rsidP="00BF56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№7</w:t>
      </w:r>
    </w:p>
    <w:p w:rsidR="00BF568C" w:rsidRPr="00BF568C" w:rsidRDefault="00BF568C" w:rsidP="00BF568C">
      <w:pPr>
        <w:spacing w:after="0"/>
        <w:ind w:left="720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t xml:space="preserve">к Объявлению об отборе потенциального поставщика </w:t>
      </w:r>
    </w:p>
    <w:p w:rsidR="00BF568C" w:rsidRPr="00BF568C" w:rsidRDefault="00BF568C" w:rsidP="00BF568C">
      <w:pPr>
        <w:spacing w:after="0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68C">
        <w:rPr>
          <w:rFonts w:ascii="Times New Roman" w:hAnsi="Times New Roman"/>
          <w:sz w:val="28"/>
          <w:szCs w:val="28"/>
          <w:lang w:eastAsia="ru-RU"/>
        </w:rPr>
        <w:t>для проведения работ по поставке медицинского оборудования</w:t>
      </w: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568C">
        <w:rPr>
          <w:rFonts w:ascii="Times New Roman" w:hAnsi="Times New Roman"/>
          <w:b/>
          <w:sz w:val="28"/>
          <w:szCs w:val="28"/>
          <w:lang w:eastAsia="ru-RU"/>
        </w:rPr>
        <w:t xml:space="preserve">Ценовое предложение для участия в отборе </w:t>
      </w: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568C">
        <w:rPr>
          <w:rFonts w:ascii="Times New Roman" w:hAnsi="Times New Roman"/>
          <w:b/>
          <w:sz w:val="28"/>
          <w:szCs w:val="28"/>
          <w:lang w:eastAsia="ru-RU"/>
        </w:rPr>
        <w:t>для поставки аппаратов искусственной вентиляции легких</w:t>
      </w: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568C">
        <w:rPr>
          <w:rFonts w:ascii="Times New Roman" w:hAnsi="Times New Roman"/>
          <w:b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</w:t>
      </w: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F568C">
        <w:rPr>
          <w:rFonts w:ascii="Times New Roman" w:hAnsi="Times New Roman"/>
          <w:sz w:val="26"/>
          <w:szCs w:val="26"/>
          <w:lang w:eastAsia="ru-RU"/>
        </w:rPr>
        <w:t>(полное наименование юридического лица в соответствии учредительными документами, фактический адрес)</w:t>
      </w:r>
    </w:p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4"/>
        <w:tblW w:w="9420" w:type="dxa"/>
        <w:jc w:val="center"/>
        <w:tblLook w:val="04A0" w:firstRow="1" w:lastRow="0" w:firstColumn="1" w:lastColumn="0" w:noHBand="0" w:noVBand="1"/>
      </w:tblPr>
      <w:tblGrid>
        <w:gridCol w:w="3324"/>
        <w:gridCol w:w="6096"/>
      </w:tblGrid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Перечень основных данных и требований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Основные данные и требования</w:t>
            </w: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Аппарат искусственной вентиляции легких</w:t>
            </w: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250 единиц</w:t>
            </w: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Цена за единицу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оплаты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поставки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поставки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DDP до конечного покупателя</w:t>
            </w: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системы здравоохранения</w:t>
            </w: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поставки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Адреса поставок будут предоставлены Корпоративным фондом «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Samruk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Kazyna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Trust</w:t>
            </w: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в течение 10 рабочих дней после подведения итогов конкурса</w:t>
            </w: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Требование к оборудованию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техническим характеристикам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системе сигнализации безопасности</w:t>
            </w:r>
          </w:p>
          <w:p w:rsidR="00BF568C" w:rsidRPr="00BF568C" w:rsidRDefault="00BF568C" w:rsidP="00BF568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F568C" w:rsidRPr="00BF568C" w:rsidTr="005A4FA3">
        <w:trPr>
          <w:jc w:val="center"/>
        </w:trPr>
        <w:tc>
          <w:tcPr>
            <w:tcW w:w="3324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Гарантия</w:t>
            </w:r>
          </w:p>
        </w:tc>
        <w:tc>
          <w:tcPr>
            <w:tcW w:w="6096" w:type="dxa"/>
          </w:tcPr>
          <w:p w:rsidR="00BF568C" w:rsidRPr="00BF568C" w:rsidRDefault="00BF568C" w:rsidP="00BF5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F568C" w:rsidRPr="00BF568C" w:rsidRDefault="00BF568C" w:rsidP="00BF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F568C" w:rsidRPr="00BF568C" w:rsidRDefault="00BF568C" w:rsidP="00BF568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</w:pPr>
    </w:p>
    <w:p w:rsidR="00BF568C" w:rsidRPr="00BF568C" w:rsidRDefault="00BF568C" w:rsidP="00BF568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56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Общая стоимость оборудования, включающая поставку (адреса поставок </w:t>
      </w:r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будут определены Корпоративным фондом «</w:t>
      </w:r>
      <w:proofErr w:type="spellStart"/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Samruk-Kazyna</w:t>
      </w:r>
      <w:proofErr w:type="spellEnd"/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Trust</w:t>
      </w:r>
      <w:proofErr w:type="spellEnd"/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течение 10 рабочих дней </w:t>
      </w:r>
      <w:r w:rsidRPr="00BF568C">
        <w:rPr>
          <w:rFonts w:ascii="Times New Roman" w:eastAsia="Times New Roman" w:hAnsi="Times New Roman"/>
          <w:sz w:val="28"/>
          <w:szCs w:val="28"/>
          <w:lang w:eastAsia="ru-RU"/>
        </w:rPr>
        <w:t>после подведения итогов конкурса</w:t>
      </w:r>
      <w:r w:rsidRPr="00BF5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BF568C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установку оборудования, обучение персонала на рабочем месте, составляет ________________(прописью) тенге.</w:t>
      </w:r>
    </w:p>
    <w:p w:rsidR="00BF568C" w:rsidRPr="00BF568C" w:rsidRDefault="00BF568C" w:rsidP="00BF56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F56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Руководитель:   </w:t>
      </w:r>
      <w:proofErr w:type="gramEnd"/>
      <w:r w:rsidRPr="00BF56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________________           </w:t>
      </w:r>
      <w:r w:rsidRPr="00BF568C">
        <w:rPr>
          <w:rFonts w:ascii="Times New Roman" w:eastAsia="Times New Roman" w:hAnsi="Times New Roman"/>
          <w:bCs/>
          <w:sz w:val="28"/>
          <w:szCs w:val="28"/>
          <w:lang w:eastAsia="ru-RU"/>
        </w:rPr>
        <w:t>М.П.</w:t>
      </w:r>
      <w:r w:rsidRPr="00BF56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F56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F568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F568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F568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F568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F568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F568C">
        <w:rPr>
          <w:rFonts w:ascii="Times New Roman" w:eastAsia="Times New Roman" w:hAnsi="Times New Roman"/>
          <w:sz w:val="26"/>
          <w:szCs w:val="26"/>
          <w:lang w:eastAsia="ru-RU"/>
        </w:rPr>
        <w:t>(подпись)</w:t>
      </w: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568C" w:rsidRPr="00BF568C" w:rsidRDefault="00BF568C" w:rsidP="00BF568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D730C0" w:rsidRPr="00DE7FD4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p w:rsidR="00D730C0" w:rsidRPr="00DE7FD4" w:rsidRDefault="00D730C0" w:rsidP="00D73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algun Gothic" w:hAnsi="Times New Roman"/>
          <w:color w:val="000000"/>
          <w:sz w:val="26"/>
          <w:szCs w:val="26"/>
          <w:lang w:eastAsia="ru-RU"/>
        </w:rPr>
      </w:pPr>
    </w:p>
    <w:sectPr w:rsidR="00D730C0" w:rsidRPr="00DE7FD4" w:rsidSect="00BF56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01689"/>
    <w:multiLevelType w:val="hybridMultilevel"/>
    <w:tmpl w:val="91DAE5C0"/>
    <w:lvl w:ilvl="0" w:tplc="6C9ACF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6D25F7"/>
    <w:multiLevelType w:val="hybridMultilevel"/>
    <w:tmpl w:val="8FFA047C"/>
    <w:lvl w:ilvl="0" w:tplc="58A879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76656"/>
    <w:multiLevelType w:val="hybridMultilevel"/>
    <w:tmpl w:val="2A78BD02"/>
    <w:lvl w:ilvl="0" w:tplc="402655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C0"/>
    <w:rsid w:val="00115976"/>
    <w:rsid w:val="00122A10"/>
    <w:rsid w:val="003650AE"/>
    <w:rsid w:val="00382469"/>
    <w:rsid w:val="00393C11"/>
    <w:rsid w:val="0039743C"/>
    <w:rsid w:val="0047274E"/>
    <w:rsid w:val="00481164"/>
    <w:rsid w:val="00546E72"/>
    <w:rsid w:val="005C3B7F"/>
    <w:rsid w:val="005E111B"/>
    <w:rsid w:val="006E555A"/>
    <w:rsid w:val="007A5B33"/>
    <w:rsid w:val="00BF568C"/>
    <w:rsid w:val="00BF631A"/>
    <w:rsid w:val="00C44D98"/>
    <w:rsid w:val="00D03E96"/>
    <w:rsid w:val="00D730C0"/>
    <w:rsid w:val="00E36D56"/>
    <w:rsid w:val="00E6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C2498-12C3-444C-B615-DAFDCA26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D98"/>
    <w:pPr>
      <w:ind w:left="720"/>
      <w:contextualSpacing/>
    </w:pPr>
  </w:style>
  <w:style w:type="table" w:styleId="a5">
    <w:name w:val="Table Grid"/>
    <w:basedOn w:val="a1"/>
    <w:rsid w:val="00BF56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5"/>
    <w:rsid w:val="00BF56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rsid w:val="00BF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BF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BF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3FFE8-408E-4F96-9C01-7C6CE268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orazaslan42@gmail.com</cp:lastModifiedBy>
  <cp:revision>3</cp:revision>
  <dcterms:created xsi:type="dcterms:W3CDTF">2020-07-16T16:04:00Z</dcterms:created>
  <dcterms:modified xsi:type="dcterms:W3CDTF">2020-07-16T16:10:00Z</dcterms:modified>
</cp:coreProperties>
</file>