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4F" w:rsidRDefault="00611B11" w:rsidP="00611B11">
      <w:pPr>
        <w:pStyle w:val="Style31"/>
        <w:widowControl/>
        <w:spacing w:line="240" w:lineRule="auto"/>
        <w:jc w:val="center"/>
        <w:rPr>
          <w:b/>
          <w:color w:val="000000"/>
          <w:sz w:val="28"/>
          <w:szCs w:val="28"/>
        </w:rPr>
      </w:pPr>
      <w:r w:rsidRPr="00611B11">
        <w:rPr>
          <w:b/>
          <w:color w:val="000000"/>
          <w:sz w:val="28"/>
          <w:szCs w:val="28"/>
        </w:rPr>
        <w:t xml:space="preserve">Итоги </w:t>
      </w:r>
      <w:r w:rsidRPr="00611B11">
        <w:rPr>
          <w:b/>
          <w:color w:val="000000"/>
          <w:sz w:val="28"/>
          <w:szCs w:val="28"/>
        </w:rPr>
        <w:t>Конкурс</w:t>
      </w:r>
      <w:r w:rsidR="000C233F">
        <w:rPr>
          <w:b/>
          <w:color w:val="000000"/>
          <w:sz w:val="28"/>
          <w:szCs w:val="28"/>
        </w:rPr>
        <w:t>а</w:t>
      </w:r>
      <w:r w:rsidRPr="00611B11">
        <w:rPr>
          <w:b/>
          <w:color w:val="000000"/>
          <w:sz w:val="28"/>
          <w:szCs w:val="28"/>
        </w:rPr>
        <w:t xml:space="preserve"> </w:t>
      </w:r>
      <w:bookmarkStart w:id="0" w:name="_GoBack"/>
      <w:r w:rsidRPr="00611B11">
        <w:rPr>
          <w:b/>
          <w:color w:val="000000"/>
          <w:sz w:val="28"/>
          <w:szCs w:val="28"/>
        </w:rPr>
        <w:t>отбора</w:t>
      </w:r>
      <w:bookmarkEnd w:id="0"/>
      <w:r w:rsidRPr="00611B11">
        <w:rPr>
          <w:b/>
          <w:color w:val="000000"/>
          <w:sz w:val="28"/>
          <w:szCs w:val="28"/>
        </w:rPr>
        <w:t xml:space="preserve"> поставщика для поставки транспортных средств в рамках благотворительных проектов КФ «</w:t>
      </w:r>
      <w:proofErr w:type="spellStart"/>
      <w:r w:rsidRPr="00611B11">
        <w:rPr>
          <w:b/>
          <w:color w:val="000000"/>
          <w:sz w:val="28"/>
          <w:szCs w:val="28"/>
        </w:rPr>
        <w:t>Samruk</w:t>
      </w:r>
      <w:proofErr w:type="spellEnd"/>
      <w:r w:rsidRPr="00611B11">
        <w:rPr>
          <w:b/>
          <w:color w:val="000000"/>
          <w:sz w:val="28"/>
          <w:szCs w:val="28"/>
        </w:rPr>
        <w:t>-</w:t>
      </w:r>
      <w:proofErr w:type="spellStart"/>
      <w:r w:rsidRPr="00611B11">
        <w:rPr>
          <w:b/>
          <w:color w:val="000000"/>
          <w:sz w:val="28"/>
          <w:szCs w:val="28"/>
        </w:rPr>
        <w:t>Kazyna</w:t>
      </w:r>
      <w:proofErr w:type="spellEnd"/>
      <w:r w:rsidRPr="00611B11">
        <w:rPr>
          <w:b/>
          <w:color w:val="000000"/>
          <w:sz w:val="28"/>
          <w:szCs w:val="28"/>
        </w:rPr>
        <w:t xml:space="preserve"> Trust»</w:t>
      </w:r>
    </w:p>
    <w:p w:rsidR="00611B11" w:rsidRDefault="00611B11" w:rsidP="00611B11">
      <w:pPr>
        <w:pStyle w:val="Style31"/>
        <w:widowControl/>
        <w:spacing w:line="240" w:lineRule="auto"/>
        <w:jc w:val="center"/>
        <w:rPr>
          <w:b/>
          <w:color w:val="000000"/>
          <w:sz w:val="28"/>
          <w:szCs w:val="28"/>
        </w:rPr>
      </w:pPr>
    </w:p>
    <w:p w:rsidR="00611B11" w:rsidRPr="00611B11" w:rsidRDefault="00611B11" w:rsidP="00611B11">
      <w:pPr>
        <w:pStyle w:val="Style31"/>
        <w:spacing w:line="240" w:lineRule="auto"/>
        <w:ind w:firstLine="708"/>
        <w:rPr>
          <w:color w:val="000000"/>
          <w:sz w:val="28"/>
          <w:szCs w:val="28"/>
        </w:rPr>
      </w:pPr>
      <w:r w:rsidRPr="00611B11">
        <w:rPr>
          <w:color w:val="000000"/>
          <w:sz w:val="28"/>
          <w:szCs w:val="28"/>
        </w:rPr>
        <w:t>12 августа</w:t>
      </w:r>
      <w:r w:rsidRPr="00611B11">
        <w:t xml:space="preserve"> </w:t>
      </w:r>
      <w:r>
        <w:t xml:space="preserve">2019 </w:t>
      </w:r>
      <w:r w:rsidRPr="00611B11">
        <w:rPr>
          <w:color w:val="000000"/>
          <w:sz w:val="28"/>
          <w:szCs w:val="28"/>
        </w:rPr>
        <w:t xml:space="preserve">года </w:t>
      </w:r>
      <w:r w:rsidRPr="00611B11">
        <w:rPr>
          <w:color w:val="000000"/>
          <w:sz w:val="28"/>
          <w:szCs w:val="28"/>
        </w:rPr>
        <w:t>Комиссией по благотворительным проектам</w:t>
      </w:r>
      <w:r>
        <w:rPr>
          <w:color w:val="000000"/>
          <w:sz w:val="28"/>
          <w:szCs w:val="28"/>
        </w:rPr>
        <w:t xml:space="preserve"> </w:t>
      </w:r>
      <w:r w:rsidRPr="00611B11">
        <w:rPr>
          <w:color w:val="000000"/>
          <w:sz w:val="28"/>
          <w:szCs w:val="28"/>
        </w:rPr>
        <w:t>Корпоративного фонда «</w:t>
      </w:r>
      <w:proofErr w:type="spellStart"/>
      <w:r w:rsidRPr="00611B11">
        <w:rPr>
          <w:color w:val="000000"/>
          <w:sz w:val="28"/>
          <w:szCs w:val="28"/>
        </w:rPr>
        <w:t>Samruk-Kazyna</w:t>
      </w:r>
      <w:proofErr w:type="spellEnd"/>
      <w:r w:rsidRPr="00611B11">
        <w:rPr>
          <w:color w:val="000000"/>
          <w:sz w:val="28"/>
          <w:szCs w:val="28"/>
        </w:rPr>
        <w:t xml:space="preserve"> </w:t>
      </w:r>
      <w:proofErr w:type="spellStart"/>
      <w:r w:rsidRPr="00611B11">
        <w:rPr>
          <w:color w:val="000000"/>
          <w:sz w:val="28"/>
          <w:szCs w:val="28"/>
        </w:rPr>
        <w:t>Trust</w:t>
      </w:r>
      <w:proofErr w:type="spellEnd"/>
      <w:r w:rsidRPr="00611B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11B11">
        <w:rPr>
          <w:color w:val="000000"/>
          <w:sz w:val="28"/>
          <w:szCs w:val="28"/>
        </w:rPr>
        <w:t>Конкурс отбора поставщика для поставки транспортных средств в рамках благотворительных проектов КФ «</w:t>
      </w:r>
      <w:proofErr w:type="spellStart"/>
      <w:r w:rsidRPr="00611B11">
        <w:rPr>
          <w:color w:val="000000"/>
          <w:sz w:val="28"/>
          <w:szCs w:val="28"/>
        </w:rPr>
        <w:t>Samruk-Kazyna</w:t>
      </w:r>
      <w:proofErr w:type="spellEnd"/>
      <w:r w:rsidRPr="00611B11">
        <w:rPr>
          <w:color w:val="000000"/>
          <w:sz w:val="28"/>
          <w:szCs w:val="28"/>
        </w:rPr>
        <w:t xml:space="preserve"> </w:t>
      </w:r>
      <w:proofErr w:type="spellStart"/>
      <w:r w:rsidRPr="00611B11">
        <w:rPr>
          <w:color w:val="000000"/>
          <w:sz w:val="28"/>
          <w:szCs w:val="28"/>
        </w:rPr>
        <w:t>Trust</w:t>
      </w:r>
      <w:proofErr w:type="spellEnd"/>
      <w:r w:rsidRPr="00611B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признан несостоявшимся.</w:t>
      </w:r>
    </w:p>
    <w:sectPr w:rsidR="00611B11" w:rsidRPr="0061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11"/>
    <w:rsid w:val="000034AA"/>
    <w:rsid w:val="000C233F"/>
    <w:rsid w:val="00611B11"/>
    <w:rsid w:val="0076126C"/>
    <w:rsid w:val="008169B5"/>
    <w:rsid w:val="00B27117"/>
    <w:rsid w:val="00D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B551-43CD-4B3F-BAE6-87E563C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611B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2019-08-13T10:07:00Z</cp:lastPrinted>
  <dcterms:created xsi:type="dcterms:W3CDTF">2019-08-13T10:04:00Z</dcterms:created>
  <dcterms:modified xsi:type="dcterms:W3CDTF">2019-08-13T10:14:00Z</dcterms:modified>
</cp:coreProperties>
</file>