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37F" w:rsidRDefault="00297040" w:rsidP="005F5344">
      <w:pPr>
        <w:pStyle w:val="a6"/>
        <w:shd w:val="clear" w:color="auto" w:fill="FFFFFF"/>
        <w:tabs>
          <w:tab w:val="left" w:pos="1418"/>
        </w:tabs>
        <w:spacing w:before="0" w:beforeAutospacing="0" w:after="0" w:afterAutospacing="0"/>
        <w:jc w:val="center"/>
        <w:rPr>
          <w:b/>
          <w:color w:val="000000"/>
          <w:sz w:val="26"/>
          <w:szCs w:val="26"/>
        </w:rPr>
      </w:pPr>
      <w:r w:rsidRPr="00BC135C">
        <w:rPr>
          <w:b/>
          <w:color w:val="000000"/>
          <w:sz w:val="26"/>
          <w:szCs w:val="26"/>
        </w:rPr>
        <w:t xml:space="preserve">Проведение </w:t>
      </w:r>
      <w:bookmarkStart w:id="0" w:name="_Hlk53841298"/>
      <w:r w:rsidRPr="00BC135C">
        <w:rPr>
          <w:b/>
          <w:color w:val="000000"/>
          <w:sz w:val="26"/>
          <w:szCs w:val="26"/>
        </w:rPr>
        <w:t xml:space="preserve">отбора </w:t>
      </w:r>
      <w:bookmarkStart w:id="1" w:name="_Hlk54275708"/>
      <w:r w:rsidRPr="00BC135C">
        <w:rPr>
          <w:b/>
          <w:color w:val="000000"/>
          <w:sz w:val="26"/>
          <w:szCs w:val="26"/>
        </w:rPr>
        <w:t xml:space="preserve">потенциального поставщика для </w:t>
      </w:r>
      <w:bookmarkEnd w:id="1"/>
      <w:r>
        <w:rPr>
          <w:b/>
          <w:color w:val="000000"/>
          <w:sz w:val="26"/>
          <w:szCs w:val="26"/>
        </w:rPr>
        <w:t>организации и проведения образовательных программ «Инкубатор» и «Акселератор»</w:t>
      </w:r>
    </w:p>
    <w:p w:rsidR="00297040" w:rsidRPr="00BC135C" w:rsidRDefault="00297040" w:rsidP="00297040">
      <w:pPr>
        <w:pStyle w:val="a6"/>
        <w:shd w:val="clear" w:color="auto" w:fill="FFFFFF"/>
        <w:tabs>
          <w:tab w:val="left" w:pos="1418"/>
        </w:tabs>
        <w:spacing w:before="0" w:beforeAutospacing="0" w:after="0" w:afterAutospacing="0"/>
        <w:jc w:val="center"/>
        <w:rPr>
          <w:b/>
          <w:color w:val="000000"/>
          <w:sz w:val="26"/>
          <w:szCs w:val="26"/>
        </w:rPr>
      </w:pPr>
      <w:r w:rsidRPr="00BC135C">
        <w:rPr>
          <w:b/>
          <w:color w:val="000000"/>
          <w:sz w:val="26"/>
          <w:szCs w:val="26"/>
        </w:rPr>
        <w:t xml:space="preserve">«под ключ» </w:t>
      </w:r>
      <w:bookmarkEnd w:id="0"/>
    </w:p>
    <w:p w:rsidR="00297040" w:rsidRDefault="00297040" w:rsidP="007C3FE5">
      <w:pPr>
        <w:spacing w:after="0" w:line="240" w:lineRule="auto"/>
        <w:ind w:firstLine="567"/>
        <w:jc w:val="both"/>
        <w:rPr>
          <w:rFonts w:ascii="Times New Roman" w:hAnsi="Times New Roman" w:cs="Times New Roman"/>
          <w:sz w:val="28"/>
          <w:szCs w:val="28"/>
        </w:rPr>
      </w:pPr>
    </w:p>
    <w:p w:rsidR="00297040" w:rsidRPr="005445AF" w:rsidRDefault="00297040" w:rsidP="00297040">
      <w:pPr>
        <w:pStyle w:val="a6"/>
        <w:shd w:val="clear" w:color="auto" w:fill="FFFFFF"/>
        <w:spacing w:before="0" w:beforeAutospacing="0" w:after="0" w:afterAutospacing="0"/>
        <w:ind w:firstLine="708"/>
        <w:jc w:val="both"/>
        <w:rPr>
          <w:bCs/>
          <w:color w:val="000000"/>
        </w:rPr>
      </w:pPr>
      <w:r w:rsidRPr="005445AF">
        <w:rPr>
          <w:bCs/>
          <w:color w:val="000000"/>
        </w:rPr>
        <w:t xml:space="preserve">Корпоративный фонд «Samruk-Kazyna Trust» </w:t>
      </w:r>
      <w:r w:rsidR="00E8703D" w:rsidRPr="005445AF">
        <w:rPr>
          <w:bCs/>
          <w:color w:val="000000"/>
        </w:rPr>
        <w:t xml:space="preserve">(далее – Заказчик) </w:t>
      </w:r>
      <w:r w:rsidRPr="005445AF">
        <w:rPr>
          <w:bCs/>
          <w:color w:val="000000"/>
        </w:rPr>
        <w:t>в соответствии с Положением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(протокол №12/19) от 15 ноября 2019 года (далее – Положение), объявляет о проведении конкурсной процедуры по отбору потенциального поставщика для организации и проведения 6-недельных образовательных программ «Инкубатор» и «Акселератор» в рамках благотворительного проекта «ӘРEKET» «под ключ».</w:t>
      </w:r>
    </w:p>
    <w:p w:rsidR="00E8703D" w:rsidRDefault="00E8703D" w:rsidP="00E8703D">
      <w:pPr>
        <w:pStyle w:val="a6"/>
        <w:shd w:val="clear" w:color="auto" w:fill="FFFFFF"/>
        <w:spacing w:before="0" w:beforeAutospacing="0"/>
        <w:ind w:firstLine="567"/>
        <w:jc w:val="both"/>
        <w:rPr>
          <w:color w:val="000000"/>
          <w:shd w:val="clear" w:color="auto" w:fill="FFFFFF" w:themeFill="background1"/>
        </w:rPr>
      </w:pPr>
      <w:r w:rsidRPr="005445AF">
        <w:rPr>
          <w:color w:val="000000"/>
          <w:shd w:val="clear" w:color="auto" w:fill="FFFFFF"/>
        </w:rPr>
        <w:t xml:space="preserve">Фактический </w:t>
      </w:r>
      <w:r w:rsidRPr="00152800">
        <w:rPr>
          <w:color w:val="000000"/>
          <w:shd w:val="clear" w:color="auto" w:fill="FFFFFF" w:themeFill="background1"/>
        </w:rPr>
        <w:t>адрес месторасположения Заказчика: Казахстан, 010000, г. Нур-Султан, ул. Сыганак, д. 17/10, тел. 8(7172) 57-</w:t>
      </w:r>
      <w:r w:rsidR="00152800" w:rsidRPr="00152800">
        <w:rPr>
          <w:color w:val="000000"/>
          <w:shd w:val="clear" w:color="auto" w:fill="FFFFFF" w:themeFill="background1"/>
        </w:rPr>
        <w:t>68-98</w:t>
      </w:r>
      <w:r w:rsidRPr="00152800">
        <w:rPr>
          <w:color w:val="000000"/>
          <w:shd w:val="clear" w:color="auto" w:fill="FFFFFF" w:themeFill="background1"/>
        </w:rPr>
        <w:t>.</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641"/>
        <w:gridCol w:w="6946"/>
      </w:tblGrid>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rPr>
                <w:rFonts w:ascii="Times New Roman" w:eastAsia="Times New Roman" w:hAnsi="Times New Roman"/>
                <w:b/>
                <w:sz w:val="24"/>
                <w:szCs w:val="24"/>
                <w:lang w:eastAsia="ru-RU"/>
              </w:rPr>
            </w:pPr>
            <w:r w:rsidRPr="000A7255">
              <w:rPr>
                <w:rFonts w:ascii="Times New Roman" w:eastAsia="Times New Roman" w:hAnsi="Times New Roman"/>
                <w:b/>
                <w:sz w:val="24"/>
                <w:szCs w:val="24"/>
                <w:lang w:eastAsia="ru-RU"/>
              </w:rPr>
              <w:t>№</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
                <w:sz w:val="24"/>
                <w:szCs w:val="24"/>
                <w:lang w:eastAsia="ru-RU"/>
              </w:rPr>
            </w:pPr>
            <w:r w:rsidRPr="000A7255">
              <w:rPr>
                <w:rFonts w:ascii="Times New Roman" w:eastAsia="Times New Roman" w:hAnsi="Times New Roman"/>
                <w:b/>
                <w:sz w:val="24"/>
                <w:szCs w:val="24"/>
                <w:lang w:eastAsia="ru-RU"/>
              </w:rPr>
              <w:t>Перечень основных данных и требований</w:t>
            </w:r>
          </w:p>
        </w:tc>
        <w:tc>
          <w:tcPr>
            <w:tcW w:w="6946"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
                <w:sz w:val="24"/>
                <w:szCs w:val="24"/>
                <w:lang w:eastAsia="ru-RU"/>
              </w:rPr>
            </w:pPr>
            <w:r w:rsidRPr="000A7255">
              <w:rPr>
                <w:rFonts w:ascii="Times New Roman" w:eastAsia="Times New Roman" w:hAnsi="Times New Roman"/>
                <w:b/>
                <w:sz w:val="24"/>
                <w:szCs w:val="24"/>
                <w:lang w:eastAsia="ru-RU"/>
              </w:rPr>
              <w:t>Основные данные и требования</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1</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Наименование услуги</w:t>
            </w:r>
          </w:p>
        </w:tc>
        <w:tc>
          <w:tcPr>
            <w:tcW w:w="6946" w:type="dxa"/>
            <w:shd w:val="clear" w:color="auto" w:fill="auto"/>
          </w:tcPr>
          <w:p w:rsidR="000A7255" w:rsidRPr="000A7255" w:rsidRDefault="000A7255" w:rsidP="000A7255">
            <w:pPr>
              <w:spacing w:after="0" w:line="240" w:lineRule="auto"/>
              <w:ind w:right="-64" w:firstLine="400"/>
              <w:jc w:val="both"/>
              <w:rPr>
                <w:rFonts w:ascii="Times New Roman" w:eastAsia="Times New Roman" w:hAnsi="Times New Roman" w:cs="Times New Roman"/>
                <w:sz w:val="24"/>
                <w:szCs w:val="24"/>
                <w:lang w:eastAsia="ru-RU"/>
              </w:rPr>
            </w:pPr>
            <w:r w:rsidRPr="000A7255">
              <w:rPr>
                <w:rFonts w:ascii="Times New Roman" w:eastAsia="Times New Roman" w:hAnsi="Times New Roman" w:cs="Times New Roman"/>
                <w:sz w:val="24"/>
                <w:szCs w:val="24"/>
                <w:lang w:eastAsia="ru-RU"/>
              </w:rPr>
              <w:t>Организация и проведение следующих мероприятий «под ключ»:</w:t>
            </w:r>
          </w:p>
          <w:p w:rsidR="000A7255" w:rsidRPr="000A7255" w:rsidRDefault="000A7255" w:rsidP="000A7255">
            <w:pPr>
              <w:spacing w:after="0" w:line="240" w:lineRule="auto"/>
              <w:ind w:right="-64" w:firstLine="400"/>
              <w:jc w:val="both"/>
              <w:rPr>
                <w:rFonts w:ascii="Times New Roman" w:eastAsia="Times New Roman" w:hAnsi="Times New Roman" w:cs="Times New Roman"/>
                <w:sz w:val="24"/>
                <w:szCs w:val="24"/>
                <w:lang w:eastAsia="ru-RU"/>
              </w:rPr>
            </w:pPr>
            <w:r w:rsidRPr="000A7255">
              <w:rPr>
                <w:rFonts w:ascii="Times New Roman" w:eastAsia="Times New Roman" w:hAnsi="Times New Roman" w:cs="Times New Roman"/>
                <w:sz w:val="24"/>
                <w:szCs w:val="24"/>
                <w:lang w:eastAsia="ru-RU"/>
              </w:rPr>
              <w:t xml:space="preserve">1) 6-недельная образовательная программа «Инкубатор» в формате онлайн для </w:t>
            </w:r>
            <w:r w:rsidR="00C84221">
              <w:rPr>
                <w:rFonts w:ascii="Times New Roman" w:eastAsia="Times New Roman" w:hAnsi="Times New Roman" w:cs="Times New Roman"/>
                <w:sz w:val="24"/>
                <w:szCs w:val="24"/>
                <w:lang w:eastAsia="ru-RU"/>
              </w:rPr>
              <w:t xml:space="preserve">84 </w:t>
            </w:r>
            <w:r w:rsidRPr="000A7255">
              <w:rPr>
                <w:rFonts w:ascii="Times New Roman" w:eastAsia="Times New Roman" w:hAnsi="Times New Roman" w:cs="Times New Roman"/>
                <w:sz w:val="24"/>
                <w:szCs w:val="24"/>
                <w:lang w:eastAsia="ru-RU"/>
              </w:rPr>
              <w:t>человек/представителей   некоммерческих организаций;</w:t>
            </w:r>
          </w:p>
          <w:p w:rsidR="000A7255" w:rsidRPr="000A7255" w:rsidRDefault="000A7255" w:rsidP="000A7255">
            <w:pPr>
              <w:spacing w:after="0" w:line="240" w:lineRule="auto"/>
              <w:ind w:right="-64" w:firstLine="400"/>
              <w:jc w:val="both"/>
              <w:rPr>
                <w:rFonts w:ascii="Times New Roman" w:eastAsia="Times New Roman" w:hAnsi="Times New Roman" w:cs="Times New Roman"/>
                <w:sz w:val="24"/>
                <w:szCs w:val="24"/>
                <w:lang w:eastAsia="ru-RU"/>
              </w:rPr>
            </w:pPr>
            <w:r w:rsidRPr="000A7255">
              <w:rPr>
                <w:rFonts w:ascii="Times New Roman" w:eastAsia="Times New Roman" w:hAnsi="Times New Roman" w:cs="Times New Roman"/>
                <w:sz w:val="24"/>
                <w:szCs w:val="24"/>
                <w:lang w:eastAsia="ru-RU"/>
              </w:rPr>
              <w:t>2) 6-недельная образовательная программа «Акселератор»</w:t>
            </w:r>
            <w:r w:rsidR="00C84221">
              <w:rPr>
                <w:rFonts w:ascii="Times New Roman" w:eastAsia="Times New Roman" w:hAnsi="Times New Roman" w:cs="Times New Roman"/>
                <w:sz w:val="24"/>
                <w:szCs w:val="24"/>
                <w:lang w:eastAsia="ru-RU"/>
              </w:rPr>
              <w:t xml:space="preserve"> в формате онлайн для 36</w:t>
            </w:r>
            <w:r w:rsidRPr="000A7255">
              <w:rPr>
                <w:rFonts w:ascii="Times New Roman" w:eastAsia="Times New Roman" w:hAnsi="Times New Roman" w:cs="Times New Roman"/>
                <w:sz w:val="24"/>
                <w:szCs w:val="24"/>
                <w:lang w:eastAsia="ru-RU"/>
              </w:rPr>
              <w:t xml:space="preserve"> человек/представителей некоммерческих организаций.  </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Cs/>
                <w:sz w:val="24"/>
                <w:szCs w:val="24"/>
                <w:lang w:eastAsia="ru-RU"/>
              </w:rPr>
            </w:pPr>
            <w:r w:rsidRPr="000A7255">
              <w:rPr>
                <w:rFonts w:ascii="Times New Roman" w:eastAsia="Times New Roman" w:hAnsi="Times New Roman"/>
                <w:bCs/>
                <w:sz w:val="24"/>
                <w:szCs w:val="24"/>
                <w:lang w:eastAsia="ru-RU"/>
              </w:rPr>
              <w:t>2</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
                <w:sz w:val="24"/>
                <w:szCs w:val="24"/>
                <w:lang w:eastAsia="ru-RU"/>
              </w:rPr>
            </w:pPr>
            <w:r w:rsidRPr="000A7255">
              <w:rPr>
                <w:rFonts w:ascii="Times New Roman" w:eastAsia="Times New Roman" w:hAnsi="Times New Roman"/>
                <w:sz w:val="24"/>
                <w:szCs w:val="24"/>
                <w:lang w:eastAsia="ru-RU"/>
              </w:rPr>
              <w:t xml:space="preserve">Цель </w:t>
            </w:r>
          </w:p>
        </w:tc>
        <w:tc>
          <w:tcPr>
            <w:tcW w:w="6946" w:type="dxa"/>
            <w:shd w:val="clear" w:color="auto" w:fill="auto"/>
          </w:tcPr>
          <w:p w:rsidR="000A7255" w:rsidRPr="000A7255" w:rsidRDefault="000A7255" w:rsidP="000A7255">
            <w:pPr>
              <w:pStyle w:val="font8"/>
              <w:spacing w:before="0" w:beforeAutospacing="0" w:after="0" w:afterAutospacing="0"/>
              <w:ind w:firstLine="400"/>
              <w:jc w:val="both"/>
              <w:textAlignment w:val="baseline"/>
              <w:rPr>
                <w:rFonts w:eastAsiaTheme="minorHAnsi"/>
                <w:lang w:val="kk-KZ" w:eastAsia="en-US"/>
              </w:rPr>
            </w:pPr>
            <w:r w:rsidRPr="000A7255">
              <w:rPr>
                <w:rFonts w:eastAsiaTheme="minorHAnsi"/>
                <w:lang w:eastAsia="en-US"/>
              </w:rPr>
              <w:t>Образовательные программы предназначены для того, чтобы участники 2-го этапа благотворительного проекта «ӘРEKET» получили</w:t>
            </w:r>
            <w:r w:rsidRPr="000A7255">
              <w:rPr>
                <w:rFonts w:eastAsiaTheme="minorHAnsi"/>
                <w:lang w:val="kk-KZ" w:eastAsia="en-US"/>
              </w:rPr>
              <w:t>/усовершенствовали</w:t>
            </w:r>
            <w:r w:rsidRPr="000A7255">
              <w:rPr>
                <w:rFonts w:eastAsiaTheme="minorHAnsi"/>
                <w:lang w:eastAsia="en-US"/>
              </w:rPr>
              <w:t xml:space="preserve"> </w:t>
            </w:r>
            <w:r w:rsidRPr="000A7255">
              <w:rPr>
                <w:rFonts w:eastAsiaTheme="minorHAnsi"/>
                <w:lang w:val="kk-KZ" w:eastAsia="en-US"/>
              </w:rPr>
              <w:t>следующие навыки:</w:t>
            </w:r>
          </w:p>
          <w:p w:rsidR="000A7255" w:rsidRPr="000A7255" w:rsidRDefault="000A7255" w:rsidP="000A7255">
            <w:pPr>
              <w:pStyle w:val="font8"/>
              <w:spacing w:before="0" w:beforeAutospacing="0" w:after="0" w:afterAutospacing="0"/>
              <w:ind w:firstLine="400"/>
              <w:jc w:val="both"/>
              <w:textAlignment w:val="baseline"/>
              <w:rPr>
                <w:rFonts w:eastAsiaTheme="minorHAnsi"/>
                <w:lang w:eastAsia="en-US"/>
              </w:rPr>
            </w:pPr>
            <w:r w:rsidRPr="000A7255">
              <w:rPr>
                <w:rFonts w:eastAsiaTheme="minorHAnsi"/>
                <w:lang w:eastAsia="en-US"/>
              </w:rPr>
              <w:t>1) участники Программы «Инкубатор» - построение бизнес-модели социального предприятия, выявление социальной проблемы, анализ ее причин и следствия, разработка эффективного решения, и понимание целевой аудитории.</w:t>
            </w:r>
          </w:p>
          <w:p w:rsidR="000A7255" w:rsidRPr="000A7255" w:rsidRDefault="000A7255" w:rsidP="000A7255">
            <w:pPr>
              <w:spacing w:after="0" w:line="240" w:lineRule="auto"/>
              <w:ind w:right="-64" w:firstLine="400"/>
              <w:jc w:val="both"/>
              <w:rPr>
                <w:rFonts w:ascii="Times New Roman" w:eastAsia="Times New Roman" w:hAnsi="Times New Roman" w:cs="Times New Roman"/>
                <w:b/>
                <w:sz w:val="24"/>
                <w:szCs w:val="24"/>
                <w:lang w:eastAsia="ru-RU"/>
              </w:rPr>
            </w:pPr>
            <w:r w:rsidRPr="000A7255">
              <w:rPr>
                <w:rFonts w:ascii="Times New Roman" w:eastAsiaTheme="minorHAnsi" w:hAnsi="Times New Roman" w:cs="Times New Roman"/>
                <w:sz w:val="24"/>
                <w:szCs w:val="24"/>
              </w:rPr>
              <w:t>2) участники Программы «Акселератор» - ознакомление с методами улучшения качества оказываемых работ/услуг и товаров, применение новых практических знаний для увеличения количества клиентов и бенефициаров в реализуемом проекте.</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bCs/>
                <w:sz w:val="24"/>
                <w:szCs w:val="24"/>
                <w:lang w:eastAsia="ru-RU"/>
              </w:rPr>
            </w:pPr>
            <w:r w:rsidRPr="000A7255">
              <w:rPr>
                <w:rFonts w:ascii="Times New Roman" w:eastAsia="Times New Roman" w:hAnsi="Times New Roman"/>
                <w:bCs/>
                <w:sz w:val="24"/>
                <w:szCs w:val="24"/>
                <w:lang w:eastAsia="ru-RU"/>
              </w:rPr>
              <w:t>3</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Общая стоимость услуг</w:t>
            </w:r>
          </w:p>
        </w:tc>
        <w:tc>
          <w:tcPr>
            <w:tcW w:w="6946" w:type="dxa"/>
            <w:shd w:val="clear" w:color="auto" w:fill="auto"/>
          </w:tcPr>
          <w:p w:rsidR="000A7255" w:rsidRPr="000A7255" w:rsidRDefault="000A7255" w:rsidP="000A7255">
            <w:pPr>
              <w:pStyle w:val="font8"/>
              <w:spacing w:before="0" w:beforeAutospacing="0" w:after="0" w:afterAutospacing="0"/>
              <w:ind w:firstLine="37"/>
              <w:jc w:val="both"/>
              <w:textAlignment w:val="baseline"/>
              <w:rPr>
                <w:rFonts w:eastAsiaTheme="minorHAnsi"/>
                <w:lang w:eastAsia="en-US"/>
              </w:rPr>
            </w:pPr>
            <w:r w:rsidRPr="000A7255">
              <w:rPr>
                <w:rFonts w:eastAsiaTheme="minorHAnsi"/>
                <w:lang w:eastAsia="en-US"/>
              </w:rPr>
              <w:t>не более 11 000 000 тенге с учетом НДС</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4</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Источник финансирования</w:t>
            </w:r>
          </w:p>
        </w:tc>
        <w:tc>
          <w:tcPr>
            <w:tcW w:w="6946" w:type="dxa"/>
            <w:shd w:val="clear" w:color="auto" w:fill="auto"/>
            <w:vAlign w:val="center"/>
          </w:tcPr>
          <w:p w:rsidR="000A7255" w:rsidRPr="000A7255" w:rsidRDefault="000A7255" w:rsidP="000A7255">
            <w:pPr>
              <w:spacing w:after="0" w:line="240" w:lineRule="auto"/>
              <w:ind w:right="-64" w:firstLine="37"/>
              <w:jc w:val="both"/>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Благотворительные средства АО «Самрук-Казына»</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5</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Заказчик</w:t>
            </w:r>
          </w:p>
        </w:tc>
        <w:tc>
          <w:tcPr>
            <w:tcW w:w="6946" w:type="dxa"/>
            <w:shd w:val="clear" w:color="auto" w:fill="auto"/>
            <w:vAlign w:val="center"/>
          </w:tcPr>
          <w:p w:rsidR="000A7255" w:rsidRPr="000A7255" w:rsidRDefault="000A7255" w:rsidP="000A7255">
            <w:pPr>
              <w:spacing w:after="0" w:line="240" w:lineRule="auto"/>
              <w:ind w:right="-64" w:firstLine="37"/>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Корпоративный фонд «Samruk-Kazyna Trust»</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6</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Сроки оказания услуг</w:t>
            </w:r>
          </w:p>
        </w:tc>
        <w:tc>
          <w:tcPr>
            <w:tcW w:w="6946" w:type="dxa"/>
            <w:shd w:val="clear" w:color="auto" w:fill="auto"/>
          </w:tcPr>
          <w:p w:rsidR="000A7255" w:rsidRPr="000A7255" w:rsidRDefault="00C84221" w:rsidP="000A7255">
            <w:pPr>
              <w:spacing w:after="0" w:line="240" w:lineRule="auto"/>
              <w:ind w:right="-64" w:firstLine="3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20 ноября 2021 года – 26</w:t>
            </w:r>
            <w:r w:rsidR="000A7255" w:rsidRPr="000A7255">
              <w:rPr>
                <w:rFonts w:ascii="Times New Roman" w:eastAsia="Times New Roman" w:hAnsi="Times New Roman"/>
                <w:sz w:val="24"/>
                <w:szCs w:val="24"/>
                <w:lang w:eastAsia="ru-RU"/>
              </w:rPr>
              <w:t xml:space="preserve"> декабря 2021 года </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7</w:t>
            </w:r>
          </w:p>
        </w:tc>
        <w:tc>
          <w:tcPr>
            <w:tcW w:w="2641" w:type="dxa"/>
            <w:shd w:val="clear" w:color="auto" w:fill="auto"/>
            <w:vAlign w:val="center"/>
          </w:tcPr>
          <w:p w:rsidR="000A7255" w:rsidRPr="000A7255" w:rsidRDefault="000A7255" w:rsidP="000A7255">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 xml:space="preserve">Требования к потенциальному поставщику </w:t>
            </w:r>
          </w:p>
        </w:tc>
        <w:tc>
          <w:tcPr>
            <w:tcW w:w="6946" w:type="dxa"/>
            <w:shd w:val="clear" w:color="auto" w:fill="auto"/>
          </w:tcPr>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1)</w:t>
            </w:r>
            <w:r w:rsidRPr="000A7255">
              <w:rPr>
                <w:rFonts w:ascii="Times New Roman" w:hAnsi="Times New Roman"/>
                <w:sz w:val="24"/>
                <w:szCs w:val="24"/>
                <w:lang w:eastAsia="ru-RU"/>
              </w:rPr>
              <w:tab/>
              <w:t>отсутствие налоговой задолженности;</w:t>
            </w:r>
          </w:p>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2)</w:t>
            </w:r>
            <w:r w:rsidRPr="000A7255">
              <w:rPr>
                <w:rFonts w:ascii="Times New Roman" w:hAnsi="Times New Roman"/>
                <w:sz w:val="24"/>
                <w:szCs w:val="24"/>
                <w:lang w:eastAsia="ru-RU"/>
              </w:rPr>
              <w:tab/>
              <w:t>отсутствие просроченной задолженности перед обслуживающим банком;</w:t>
            </w:r>
          </w:p>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3)</w:t>
            </w:r>
            <w:r w:rsidRPr="000A7255">
              <w:rPr>
                <w:rFonts w:ascii="Times New Roman" w:hAnsi="Times New Roman"/>
                <w:sz w:val="24"/>
                <w:szCs w:val="24"/>
                <w:lang w:eastAsia="ru-RU"/>
              </w:rPr>
              <w:tab/>
              <w:t>не состоять в Перечне ненадежных потенциальных поставщиков (поставщиков) АО «Самрук-Қазына» и (или) в Реестре недобросовестных участников государственных закупок.</w:t>
            </w:r>
          </w:p>
        </w:tc>
      </w:tr>
      <w:tr w:rsidR="000A7255" w:rsidRPr="000A7255" w:rsidTr="009F5270">
        <w:tc>
          <w:tcPr>
            <w:tcW w:w="478"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8</w:t>
            </w:r>
          </w:p>
        </w:tc>
        <w:tc>
          <w:tcPr>
            <w:tcW w:w="2641" w:type="dxa"/>
            <w:shd w:val="clear" w:color="auto" w:fill="auto"/>
            <w:vAlign w:val="center"/>
          </w:tcPr>
          <w:p w:rsidR="000A7255" w:rsidRPr="000A7255" w:rsidRDefault="000A7255" w:rsidP="0012136C">
            <w:pPr>
              <w:spacing w:after="0" w:line="240" w:lineRule="auto"/>
              <w:ind w:left="-80" w:right="-64"/>
              <w:jc w:val="center"/>
              <w:rPr>
                <w:rFonts w:ascii="Times New Roman" w:eastAsia="Times New Roman" w:hAnsi="Times New Roman"/>
                <w:sz w:val="24"/>
                <w:szCs w:val="24"/>
                <w:lang w:eastAsia="ru-RU"/>
              </w:rPr>
            </w:pPr>
            <w:r w:rsidRPr="000A7255">
              <w:rPr>
                <w:rFonts w:ascii="Times New Roman" w:eastAsia="Times New Roman" w:hAnsi="Times New Roman"/>
                <w:sz w:val="24"/>
                <w:szCs w:val="24"/>
                <w:lang w:eastAsia="ru-RU"/>
              </w:rPr>
              <w:t>Требования к конверту с ценовым предложением</w:t>
            </w:r>
          </w:p>
        </w:tc>
        <w:tc>
          <w:tcPr>
            <w:tcW w:w="6946" w:type="dxa"/>
            <w:shd w:val="clear" w:color="auto" w:fill="auto"/>
          </w:tcPr>
          <w:p w:rsidR="000A7255" w:rsidRPr="000A7255" w:rsidRDefault="000A7255" w:rsidP="000A7255">
            <w:pPr>
              <w:tabs>
                <w:tab w:val="left" w:pos="420"/>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На лицевой стороне запечатанного конверта с ценовым предложением потенциальный поставщик должен указать:</w:t>
            </w:r>
          </w:p>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t>1)</w:t>
            </w:r>
            <w:r w:rsidRPr="000A7255">
              <w:rPr>
                <w:rFonts w:ascii="Times New Roman" w:hAnsi="Times New Roman"/>
                <w:sz w:val="24"/>
                <w:szCs w:val="24"/>
                <w:lang w:eastAsia="ru-RU"/>
              </w:rPr>
              <w:tab/>
              <w:t xml:space="preserve">полное наименование и почтовый адрес потенциального </w:t>
            </w:r>
            <w:r w:rsidR="00C84221">
              <w:rPr>
                <w:rFonts w:ascii="Times New Roman" w:hAnsi="Times New Roman"/>
                <w:sz w:val="24"/>
                <w:szCs w:val="24"/>
                <w:lang w:eastAsia="ru-RU"/>
              </w:rPr>
              <w:t>поставщика</w:t>
            </w:r>
            <w:r w:rsidRPr="000A7255">
              <w:rPr>
                <w:rFonts w:ascii="Times New Roman" w:hAnsi="Times New Roman"/>
                <w:sz w:val="24"/>
                <w:szCs w:val="24"/>
                <w:lang w:eastAsia="ru-RU"/>
              </w:rPr>
              <w:t>;</w:t>
            </w:r>
          </w:p>
          <w:p w:rsidR="000A7255" w:rsidRPr="000A7255" w:rsidRDefault="000A7255" w:rsidP="000A7255">
            <w:pPr>
              <w:tabs>
                <w:tab w:val="left" w:pos="178"/>
              </w:tabs>
              <w:spacing w:after="0" w:line="240" w:lineRule="auto"/>
              <w:ind w:left="-80" w:right="-64" w:firstLine="400"/>
              <w:jc w:val="both"/>
              <w:rPr>
                <w:rFonts w:ascii="Times New Roman" w:hAnsi="Times New Roman"/>
                <w:sz w:val="24"/>
                <w:szCs w:val="24"/>
                <w:lang w:eastAsia="ru-RU"/>
              </w:rPr>
            </w:pPr>
            <w:r w:rsidRPr="000A7255">
              <w:rPr>
                <w:rFonts w:ascii="Times New Roman" w:hAnsi="Times New Roman"/>
                <w:sz w:val="24"/>
                <w:szCs w:val="24"/>
                <w:lang w:eastAsia="ru-RU"/>
              </w:rPr>
              <w:lastRenderedPageBreak/>
              <w:t>2)</w:t>
            </w:r>
            <w:r w:rsidRPr="000A7255">
              <w:rPr>
                <w:rFonts w:ascii="Times New Roman" w:hAnsi="Times New Roman"/>
                <w:sz w:val="24"/>
                <w:szCs w:val="24"/>
                <w:lang w:eastAsia="ru-RU"/>
              </w:rPr>
              <w:tab/>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rsidR="000A7255" w:rsidRPr="000A7255" w:rsidRDefault="00C84221" w:rsidP="00C84221">
            <w:pPr>
              <w:tabs>
                <w:tab w:val="left" w:pos="178"/>
              </w:tabs>
              <w:spacing w:after="0" w:line="240" w:lineRule="auto"/>
              <w:ind w:left="-80" w:right="-64" w:firstLine="400"/>
              <w:jc w:val="both"/>
              <w:rPr>
                <w:rFonts w:ascii="Times New Roman" w:hAnsi="Times New Roman"/>
                <w:sz w:val="24"/>
                <w:szCs w:val="24"/>
                <w:lang w:eastAsia="ru-RU"/>
              </w:rPr>
            </w:pPr>
            <w:r>
              <w:rPr>
                <w:rFonts w:ascii="Times New Roman" w:hAnsi="Times New Roman"/>
                <w:sz w:val="24"/>
                <w:szCs w:val="24"/>
                <w:lang w:eastAsia="ru-RU"/>
              </w:rPr>
              <w:t>3)</w:t>
            </w:r>
            <w:r>
              <w:rPr>
                <w:rFonts w:ascii="Times New Roman" w:hAnsi="Times New Roman"/>
                <w:sz w:val="24"/>
                <w:szCs w:val="24"/>
                <w:lang w:eastAsia="ru-RU"/>
              </w:rPr>
              <w:tab/>
              <w:t>наименование отбора</w:t>
            </w:r>
            <w:r w:rsidR="000A7255" w:rsidRPr="000A7255">
              <w:rPr>
                <w:rFonts w:ascii="Times New Roman" w:hAnsi="Times New Roman"/>
                <w:sz w:val="24"/>
                <w:szCs w:val="24"/>
                <w:lang w:eastAsia="ru-RU"/>
              </w:rPr>
              <w:t xml:space="preserve"> для участия в котором представляется ценовое предложение потенциального </w:t>
            </w:r>
            <w:r>
              <w:rPr>
                <w:rFonts w:ascii="Times New Roman" w:hAnsi="Times New Roman"/>
                <w:sz w:val="24"/>
                <w:szCs w:val="24"/>
                <w:lang w:eastAsia="ru-RU"/>
              </w:rPr>
              <w:t>поставщика</w:t>
            </w:r>
            <w:r w:rsidR="000A7255" w:rsidRPr="000A7255">
              <w:rPr>
                <w:rFonts w:ascii="Times New Roman" w:hAnsi="Times New Roman"/>
                <w:sz w:val="24"/>
                <w:szCs w:val="24"/>
                <w:lang w:eastAsia="ru-RU"/>
              </w:rPr>
              <w:t>.</w:t>
            </w:r>
          </w:p>
        </w:tc>
      </w:tr>
    </w:tbl>
    <w:p w:rsidR="000A7255" w:rsidRPr="005445AF" w:rsidRDefault="000A7255" w:rsidP="00E8703D">
      <w:pPr>
        <w:pStyle w:val="a6"/>
        <w:shd w:val="clear" w:color="auto" w:fill="FFFFFF"/>
        <w:spacing w:before="0" w:beforeAutospacing="0"/>
        <w:ind w:firstLine="567"/>
        <w:jc w:val="both"/>
        <w:rPr>
          <w:color w:val="303030"/>
        </w:rPr>
      </w:pPr>
    </w:p>
    <w:p w:rsidR="00E8703D" w:rsidRPr="005445AF" w:rsidRDefault="00E8703D" w:rsidP="00E8703D">
      <w:pPr>
        <w:pStyle w:val="a6"/>
        <w:shd w:val="clear" w:color="auto" w:fill="FFFFFF"/>
        <w:spacing w:before="0" w:beforeAutospacing="0"/>
        <w:ind w:firstLine="567"/>
        <w:jc w:val="both"/>
        <w:rPr>
          <w:color w:val="303030"/>
        </w:rPr>
      </w:pPr>
      <w:r w:rsidRPr="005445AF">
        <w:rPr>
          <w:rStyle w:val="a9"/>
          <w:color w:val="000000"/>
          <w:shd w:val="clear" w:color="auto" w:fill="FFFFFF"/>
        </w:rPr>
        <w:t xml:space="preserve">Процедура </w:t>
      </w:r>
      <w:r w:rsidR="000A7255">
        <w:rPr>
          <w:rStyle w:val="a9"/>
          <w:color w:val="000000"/>
          <w:shd w:val="clear" w:color="auto" w:fill="FFFFFF"/>
        </w:rPr>
        <w:t>отбора</w:t>
      </w:r>
      <w:r w:rsidRPr="005445AF">
        <w:rPr>
          <w:rStyle w:val="a9"/>
          <w:color w:val="000000"/>
          <w:shd w:val="clear" w:color="auto" w:fill="FFFFFF"/>
        </w:rPr>
        <w:t>:</w:t>
      </w:r>
    </w:p>
    <w:p w:rsidR="00E8703D" w:rsidRPr="0012136C" w:rsidRDefault="00E8703D" w:rsidP="000A7255">
      <w:pPr>
        <w:pStyle w:val="a6"/>
        <w:shd w:val="clear" w:color="auto" w:fill="FFFFFF"/>
        <w:spacing w:before="0" w:beforeAutospacing="0"/>
        <w:ind w:firstLine="567"/>
        <w:jc w:val="both"/>
        <w:rPr>
          <w:color w:val="303030"/>
        </w:rPr>
      </w:pPr>
      <w:r w:rsidRPr="0012136C">
        <w:rPr>
          <w:color w:val="000000"/>
          <w:shd w:val="clear" w:color="auto" w:fill="FFFFFF"/>
          <w:lang w:val="kk-KZ"/>
        </w:rPr>
        <w:t>1</w:t>
      </w:r>
      <w:r w:rsidRPr="0012136C">
        <w:rPr>
          <w:color w:val="000000"/>
          <w:shd w:val="clear" w:color="auto" w:fill="FFFFFF"/>
        </w:rPr>
        <w:t>. К объявлению прилагаются следующие документы, которые являются неотъемлемой частью объявления:</w:t>
      </w:r>
    </w:p>
    <w:p w:rsidR="0012136C" w:rsidRPr="0012136C" w:rsidRDefault="0012136C" w:rsidP="0012136C">
      <w:pPr>
        <w:pStyle w:val="a6"/>
        <w:numPr>
          <w:ilvl w:val="0"/>
          <w:numId w:val="14"/>
        </w:numPr>
        <w:shd w:val="clear" w:color="auto" w:fill="FFFFFF"/>
        <w:rPr>
          <w:iCs/>
          <w:color w:val="000000"/>
          <w:shd w:val="clear" w:color="auto" w:fill="FFFFFF"/>
        </w:rPr>
      </w:pPr>
      <w:r w:rsidRPr="0012136C">
        <w:rPr>
          <w:color w:val="000000"/>
          <w:shd w:val="clear" w:color="auto" w:fill="FFFFFF"/>
        </w:rPr>
        <w:t>обращение на участие в отборе (Приложение</w:t>
      </w:r>
      <w:r w:rsidRPr="0012136C">
        <w:rPr>
          <w:iCs/>
          <w:color w:val="000000"/>
          <w:shd w:val="clear" w:color="auto" w:fill="FFFFFF"/>
        </w:rPr>
        <w:t>№1 к настоящему объявлению);</w:t>
      </w:r>
    </w:p>
    <w:p w:rsidR="0012136C" w:rsidRPr="0012136C" w:rsidRDefault="005445AF" w:rsidP="0012136C">
      <w:pPr>
        <w:pStyle w:val="a6"/>
        <w:numPr>
          <w:ilvl w:val="0"/>
          <w:numId w:val="14"/>
        </w:numPr>
        <w:shd w:val="clear" w:color="auto" w:fill="FFFFFF"/>
        <w:rPr>
          <w:iCs/>
          <w:color w:val="000000"/>
          <w:shd w:val="clear" w:color="auto" w:fill="FFFFFF"/>
        </w:rPr>
      </w:pPr>
      <w:r w:rsidRPr="0012136C">
        <w:rPr>
          <w:color w:val="000000"/>
          <w:shd w:val="clear" w:color="auto" w:fill="FFFFFF"/>
        </w:rPr>
        <w:t>техническая спецификация приобретаемых това</w:t>
      </w:r>
      <w:r w:rsidR="0012136C" w:rsidRPr="0012136C">
        <w:rPr>
          <w:color w:val="000000"/>
          <w:shd w:val="clear" w:color="auto" w:fill="FFFFFF"/>
        </w:rPr>
        <w:t>ров, работ и услуг (Приложение №2 к настоящему объявлению</w:t>
      </w:r>
      <w:r w:rsidRPr="0012136C">
        <w:rPr>
          <w:color w:val="000000"/>
          <w:shd w:val="clear" w:color="auto" w:fill="FFFFFF"/>
        </w:rPr>
        <w:t>)</w:t>
      </w:r>
      <w:r w:rsidR="00E8703D" w:rsidRPr="0012136C">
        <w:rPr>
          <w:color w:val="000000"/>
          <w:shd w:val="clear" w:color="auto" w:fill="FFFFFF"/>
        </w:rPr>
        <w:t>; </w:t>
      </w:r>
    </w:p>
    <w:p w:rsidR="0095515A" w:rsidRPr="0095515A" w:rsidRDefault="00E8703D" w:rsidP="0012136C">
      <w:pPr>
        <w:pStyle w:val="a6"/>
        <w:numPr>
          <w:ilvl w:val="0"/>
          <w:numId w:val="14"/>
        </w:numPr>
        <w:shd w:val="clear" w:color="auto" w:fill="FFFFFF"/>
        <w:rPr>
          <w:iCs/>
          <w:color w:val="000000"/>
          <w:shd w:val="clear" w:color="auto" w:fill="FFFFFF"/>
        </w:rPr>
      </w:pPr>
      <w:r w:rsidRPr="0012136C">
        <w:rPr>
          <w:color w:val="000000"/>
          <w:shd w:val="clear" w:color="auto" w:fill="FFFFFF"/>
        </w:rPr>
        <w:t>форма ценового предложения (Приложен</w:t>
      </w:r>
      <w:r w:rsidR="005445AF" w:rsidRPr="0012136C">
        <w:rPr>
          <w:color w:val="000000"/>
          <w:shd w:val="clear" w:color="auto" w:fill="FFFFFF"/>
        </w:rPr>
        <w:t xml:space="preserve">ие </w:t>
      </w:r>
      <w:r w:rsidR="0012136C" w:rsidRPr="0012136C">
        <w:rPr>
          <w:color w:val="000000"/>
          <w:shd w:val="clear" w:color="auto" w:fill="FFFFFF"/>
        </w:rPr>
        <w:t>№3 к настоящему объявлению</w:t>
      </w:r>
      <w:r w:rsidR="005445AF" w:rsidRPr="0012136C">
        <w:rPr>
          <w:color w:val="000000"/>
          <w:shd w:val="clear" w:color="auto" w:fill="FFFFFF"/>
        </w:rPr>
        <w:t>)</w:t>
      </w:r>
      <w:r w:rsidR="0095515A">
        <w:rPr>
          <w:color w:val="000000"/>
          <w:shd w:val="clear" w:color="auto" w:fill="FFFFFF"/>
        </w:rPr>
        <w:t>;</w:t>
      </w:r>
    </w:p>
    <w:p w:rsidR="00E8703D" w:rsidRPr="0012136C" w:rsidRDefault="0095515A" w:rsidP="0012136C">
      <w:pPr>
        <w:pStyle w:val="a6"/>
        <w:numPr>
          <w:ilvl w:val="0"/>
          <w:numId w:val="14"/>
        </w:numPr>
        <w:shd w:val="clear" w:color="auto" w:fill="FFFFFF"/>
        <w:rPr>
          <w:iCs/>
          <w:color w:val="000000"/>
          <w:shd w:val="clear" w:color="auto" w:fill="FFFFFF"/>
        </w:rPr>
      </w:pPr>
      <w:r>
        <w:rPr>
          <w:color w:val="000000"/>
          <w:shd w:val="clear" w:color="auto" w:fill="FFFFFF"/>
        </w:rPr>
        <w:t>форма графика оказания услуг (Приложение №4 к настоящему объявлению)</w:t>
      </w:r>
      <w:r w:rsidR="005445AF" w:rsidRPr="0012136C">
        <w:rPr>
          <w:color w:val="000000"/>
          <w:shd w:val="clear" w:color="auto" w:fill="FFFFFF"/>
        </w:rPr>
        <w:t>.</w:t>
      </w:r>
    </w:p>
    <w:p w:rsidR="005445AF" w:rsidRPr="0012136C" w:rsidRDefault="0095515A" w:rsidP="000A7255">
      <w:pPr>
        <w:pStyle w:val="a6"/>
        <w:shd w:val="clear" w:color="auto" w:fill="FFFFFF"/>
        <w:spacing w:before="0" w:beforeAutospacing="0" w:after="0" w:afterAutospacing="0"/>
        <w:ind w:firstLine="567"/>
        <w:jc w:val="both"/>
        <w:rPr>
          <w:color w:val="000000"/>
        </w:rPr>
      </w:pPr>
      <w:r>
        <w:rPr>
          <w:color w:val="303030"/>
        </w:rPr>
        <w:t>2</w:t>
      </w:r>
      <w:r w:rsidR="00E8703D" w:rsidRPr="0012136C">
        <w:rPr>
          <w:color w:val="303030"/>
        </w:rPr>
        <w:t xml:space="preserve">. </w:t>
      </w:r>
      <w:r w:rsidR="005445AF" w:rsidRPr="0012136C">
        <w:rPr>
          <w:color w:val="000000"/>
        </w:rPr>
        <w:t>Для участия в отборе потенциальному поставщику необходимо предоставить по указанному адресу ценовое предложение с материалами, скрепленное подписью и печатью (при ее наличии), в запечатанном конверте через своего полномочного представителя с обязательным наличием следующих документов и сведений:</w:t>
      </w:r>
    </w:p>
    <w:p w:rsidR="0012136C" w:rsidRPr="0012136C" w:rsidRDefault="0012136C" w:rsidP="0012136C">
      <w:pPr>
        <w:pStyle w:val="a6"/>
        <w:numPr>
          <w:ilvl w:val="0"/>
          <w:numId w:val="9"/>
        </w:numPr>
        <w:shd w:val="clear" w:color="auto" w:fill="FFFFFF"/>
        <w:spacing w:before="0" w:beforeAutospacing="0"/>
        <w:ind w:left="0" w:firstLine="567"/>
        <w:jc w:val="both"/>
        <w:rPr>
          <w:color w:val="000000"/>
        </w:rPr>
      </w:pPr>
      <w:r w:rsidRPr="0012136C">
        <w:rPr>
          <w:color w:val="000000"/>
        </w:rPr>
        <w:t xml:space="preserve">опись документов, входящих в заявку, подписанная </w:t>
      </w:r>
      <w:r w:rsidR="00B37B74">
        <w:rPr>
          <w:color w:val="000000"/>
        </w:rPr>
        <w:t>потенциальным поставщиком</w:t>
      </w:r>
      <w:r w:rsidRPr="0012136C">
        <w:rPr>
          <w:color w:val="000000"/>
        </w:rPr>
        <w:t xml:space="preserve"> и скрепленная печатью (при наличии);</w:t>
      </w:r>
    </w:p>
    <w:p w:rsidR="0012136C" w:rsidRPr="0012136C" w:rsidRDefault="0012136C" w:rsidP="0012136C">
      <w:pPr>
        <w:pStyle w:val="a6"/>
        <w:numPr>
          <w:ilvl w:val="0"/>
          <w:numId w:val="9"/>
        </w:numPr>
        <w:shd w:val="clear" w:color="auto" w:fill="FFFFFF"/>
        <w:spacing w:before="0" w:beforeAutospacing="0"/>
        <w:ind w:left="0" w:firstLine="567"/>
        <w:jc w:val="both"/>
        <w:rPr>
          <w:color w:val="000000"/>
        </w:rPr>
      </w:pPr>
      <w:r w:rsidRPr="0012136C">
        <w:rPr>
          <w:color w:val="000000"/>
        </w:rPr>
        <w:t>обращение на участие в отборе согласно форме, указанной в приложении №1 к настоящему объявлению (далее – Обращение);</w:t>
      </w:r>
    </w:p>
    <w:p w:rsidR="005445AF" w:rsidRPr="0012136C" w:rsidRDefault="00B37B74" w:rsidP="000A7255">
      <w:pPr>
        <w:pStyle w:val="a6"/>
        <w:numPr>
          <w:ilvl w:val="0"/>
          <w:numId w:val="9"/>
        </w:numPr>
        <w:shd w:val="clear" w:color="auto" w:fill="FFFFFF"/>
        <w:ind w:left="0" w:firstLine="567"/>
        <w:jc w:val="both"/>
        <w:rPr>
          <w:color w:val="000000"/>
        </w:rPr>
      </w:pPr>
      <w:r>
        <w:rPr>
          <w:bCs/>
          <w:color w:val="000000"/>
        </w:rPr>
        <w:t>техническая спецификация</w:t>
      </w:r>
      <w:r w:rsidR="005445AF" w:rsidRPr="0012136C">
        <w:rPr>
          <w:bCs/>
          <w:color w:val="000000"/>
        </w:rPr>
        <w:t xml:space="preserve">, </w:t>
      </w:r>
      <w:r w:rsidR="0012136C" w:rsidRPr="0012136C">
        <w:rPr>
          <w:color w:val="000000"/>
        </w:rPr>
        <w:t>по форме согласно приложению №2</w:t>
      </w:r>
      <w:r>
        <w:rPr>
          <w:color w:val="000000"/>
        </w:rPr>
        <w:t>,</w:t>
      </w:r>
      <w:r w:rsidR="005445AF" w:rsidRPr="0012136C">
        <w:rPr>
          <w:color w:val="000000"/>
        </w:rPr>
        <w:t xml:space="preserve"> </w:t>
      </w:r>
      <w:r w:rsidRPr="0012136C">
        <w:rPr>
          <w:color w:val="000000"/>
        </w:rPr>
        <w:t>подписанная потенциальн</w:t>
      </w:r>
      <w:r>
        <w:rPr>
          <w:color w:val="000000"/>
        </w:rPr>
        <w:t>ым поставщиком</w:t>
      </w:r>
      <w:r w:rsidRPr="0012136C">
        <w:rPr>
          <w:color w:val="000000"/>
        </w:rPr>
        <w:t xml:space="preserve"> и скрепленная печатью</w:t>
      </w:r>
      <w:r w:rsidR="005445AF" w:rsidRPr="0012136C">
        <w:rPr>
          <w:color w:val="000000"/>
        </w:rPr>
        <w:t>;</w:t>
      </w:r>
    </w:p>
    <w:p w:rsidR="005445AF" w:rsidRPr="0012136C" w:rsidRDefault="0012136C" w:rsidP="000A7255">
      <w:pPr>
        <w:pStyle w:val="a6"/>
        <w:numPr>
          <w:ilvl w:val="0"/>
          <w:numId w:val="9"/>
        </w:numPr>
        <w:shd w:val="clear" w:color="auto" w:fill="FFFFFF"/>
        <w:ind w:left="0" w:firstLine="567"/>
        <w:jc w:val="both"/>
        <w:rPr>
          <w:color w:val="000000"/>
        </w:rPr>
      </w:pPr>
      <w:r w:rsidRPr="0012136C">
        <w:rPr>
          <w:color w:val="000000"/>
        </w:rPr>
        <w:t>ценовое предложение,</w:t>
      </w:r>
      <w:r w:rsidR="005445AF" w:rsidRPr="0012136C">
        <w:rPr>
          <w:color w:val="000000"/>
        </w:rPr>
        <w:t xml:space="preserve"> </w:t>
      </w:r>
      <w:r w:rsidRPr="0012136C">
        <w:rPr>
          <w:color w:val="000000"/>
        </w:rPr>
        <w:t xml:space="preserve">соответствующее предмету технической спецификации, </w:t>
      </w:r>
      <w:r w:rsidR="005445AF" w:rsidRPr="0012136C">
        <w:rPr>
          <w:color w:val="000000"/>
        </w:rPr>
        <w:t xml:space="preserve">по форме согласно приложению </w:t>
      </w:r>
      <w:r w:rsidRPr="0012136C">
        <w:rPr>
          <w:color w:val="000000"/>
        </w:rPr>
        <w:t>№3</w:t>
      </w:r>
      <w:r w:rsidR="005445AF" w:rsidRPr="0012136C">
        <w:rPr>
          <w:color w:val="000000"/>
        </w:rPr>
        <w:t xml:space="preserve"> </w:t>
      </w:r>
      <w:r w:rsidR="005445AF" w:rsidRPr="0012136C">
        <w:rPr>
          <w:iCs/>
          <w:color w:val="000000"/>
        </w:rPr>
        <w:t>к настоящему объявлению</w:t>
      </w:r>
      <w:r w:rsidRPr="0012136C">
        <w:rPr>
          <w:iCs/>
          <w:color w:val="000000"/>
        </w:rPr>
        <w:t xml:space="preserve"> с приложением сертификатов и рекомендательных писем</w:t>
      </w:r>
      <w:r w:rsidR="005445AF" w:rsidRPr="0012136C">
        <w:rPr>
          <w:color w:val="000000"/>
        </w:rPr>
        <w:t>;</w:t>
      </w:r>
    </w:p>
    <w:p w:rsidR="005445AF" w:rsidRPr="0012136C" w:rsidRDefault="005445AF" w:rsidP="000A7255">
      <w:pPr>
        <w:pStyle w:val="a6"/>
        <w:numPr>
          <w:ilvl w:val="0"/>
          <w:numId w:val="9"/>
        </w:numPr>
        <w:shd w:val="clear" w:color="auto" w:fill="FFFFFF"/>
        <w:ind w:left="0" w:firstLine="567"/>
        <w:jc w:val="both"/>
        <w:rPr>
          <w:color w:val="000000"/>
        </w:rPr>
      </w:pPr>
      <w:r w:rsidRPr="0012136C">
        <w:rPr>
          <w:color w:val="000000"/>
        </w:rPr>
        <w:t>копии учредительных документов потенциального поставщика (свидетельство о государственной регистрации, устав со всеми изменениями и дополнениями к нему, учредительный договор);</w:t>
      </w:r>
    </w:p>
    <w:p w:rsidR="0012136C" w:rsidRPr="0012136C" w:rsidRDefault="0012136C" w:rsidP="0012136C">
      <w:pPr>
        <w:widowControl w:val="0"/>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12136C">
        <w:rPr>
          <w:rFonts w:ascii="Times New Roman" w:eastAsia="Times New Roman" w:hAnsi="Times New Roman"/>
          <w:sz w:val="24"/>
          <w:szCs w:val="24"/>
          <w:lang w:eastAsia="ru-RU"/>
        </w:rPr>
        <w:t>справка органов государственных доходов (налоговый орган) об отсутствии задолженности (выданную не ранее 15 календарных дней до дня подачи Обращения) потенциального поставщика;</w:t>
      </w:r>
    </w:p>
    <w:p w:rsidR="0012136C" w:rsidRPr="0012136C" w:rsidRDefault="0012136C" w:rsidP="0012136C">
      <w:pPr>
        <w:widowControl w:val="0"/>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12136C">
        <w:rPr>
          <w:rFonts w:ascii="Times New Roman" w:eastAsia="Times New Roman" w:hAnsi="Times New Roman"/>
          <w:sz w:val="24"/>
          <w:szCs w:val="24"/>
          <w:lang w:eastAsia="ru-RU"/>
        </w:rPr>
        <w:t>справки со всех обслуживающих банков второго уровня, финансовых и микрокредитных организаций об отсутствии просроченной задолженности (выданную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rsidR="005445AF" w:rsidRPr="00B37B74" w:rsidRDefault="005445AF" w:rsidP="000A7255">
      <w:pPr>
        <w:pStyle w:val="a6"/>
        <w:numPr>
          <w:ilvl w:val="0"/>
          <w:numId w:val="9"/>
        </w:numPr>
        <w:shd w:val="clear" w:color="auto" w:fill="FFFFFF"/>
        <w:ind w:left="0" w:firstLine="567"/>
        <w:jc w:val="both"/>
        <w:rPr>
          <w:color w:val="000000"/>
        </w:rPr>
      </w:pPr>
      <w:r w:rsidRPr="0012136C">
        <w:t xml:space="preserve">свидетельство/справку о государственной регистрации с портала </w:t>
      </w:r>
      <w:r w:rsidRPr="0012136C">
        <w:rPr>
          <w:lang w:val="en-US"/>
        </w:rPr>
        <w:t>EGOV</w:t>
      </w:r>
      <w:r w:rsidRPr="0012136C">
        <w:t xml:space="preserve"> (не ранее 5 календарных дней до даты подачи Обращения);</w:t>
      </w:r>
    </w:p>
    <w:p w:rsidR="00B37B74" w:rsidRPr="0012136C" w:rsidRDefault="00AF6FB7" w:rsidP="00B37B74">
      <w:pPr>
        <w:pStyle w:val="a6"/>
        <w:numPr>
          <w:ilvl w:val="0"/>
          <w:numId w:val="9"/>
        </w:numPr>
        <w:shd w:val="clear" w:color="auto" w:fill="FFFFFF"/>
        <w:ind w:left="0" w:firstLine="567"/>
        <w:jc w:val="both"/>
        <w:rPr>
          <w:color w:val="000000"/>
        </w:rPr>
      </w:pPr>
      <w:r>
        <w:t xml:space="preserve">нотариально засвидетельствованная </w:t>
      </w:r>
      <w:r w:rsidR="00B37B74">
        <w:t xml:space="preserve">копия документа, </w:t>
      </w:r>
      <w:r w:rsidR="00B37B74" w:rsidRPr="0012136C">
        <w:t>удостоверяющего личность</w:t>
      </w:r>
      <w:r w:rsidR="00B37B74">
        <w:t xml:space="preserve"> первого руководителя и </w:t>
      </w:r>
      <w:r>
        <w:t xml:space="preserve">оригинал или нотариально засвидетельствованная </w:t>
      </w:r>
      <w:r w:rsidR="00B37B74">
        <w:t>копия решения уполномоченного органа потенциального поставщика о назначении первого руководителя</w:t>
      </w:r>
      <w:r>
        <w:t xml:space="preserve"> (протокол решения и приказ)</w:t>
      </w:r>
      <w:r w:rsidR="00B37B74">
        <w:t xml:space="preserve">; </w:t>
      </w:r>
    </w:p>
    <w:p w:rsidR="005445AF" w:rsidRPr="0012136C" w:rsidRDefault="005445AF" w:rsidP="000A7255">
      <w:pPr>
        <w:pStyle w:val="a6"/>
        <w:numPr>
          <w:ilvl w:val="0"/>
          <w:numId w:val="9"/>
        </w:numPr>
        <w:shd w:val="clear" w:color="auto" w:fill="FFFFFF"/>
        <w:ind w:left="0" w:firstLine="567"/>
        <w:jc w:val="both"/>
        <w:rPr>
          <w:color w:val="000000"/>
        </w:rPr>
      </w:pPr>
      <w:r w:rsidRPr="0012136C">
        <w:t>оригинал или нотариально удостоверенная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p>
    <w:p w:rsidR="0012136C" w:rsidRPr="0012136C" w:rsidRDefault="00535D2D" w:rsidP="0012136C">
      <w:pPr>
        <w:pStyle w:val="a6"/>
        <w:numPr>
          <w:ilvl w:val="0"/>
          <w:numId w:val="9"/>
        </w:numPr>
        <w:shd w:val="clear" w:color="auto" w:fill="FFFFFF"/>
        <w:ind w:left="0" w:firstLine="567"/>
        <w:jc w:val="both"/>
        <w:rPr>
          <w:color w:val="000000"/>
        </w:rPr>
      </w:pPr>
      <w:r>
        <w:rPr>
          <w:color w:val="000000"/>
        </w:rPr>
        <w:t>презентация</w:t>
      </w:r>
      <w:r w:rsidR="005445AF" w:rsidRPr="0012136C">
        <w:rPr>
          <w:color w:val="000000"/>
        </w:rPr>
        <w:t xml:space="preserve"> в произвольной форме</w:t>
      </w:r>
      <w:r w:rsidR="00651ADD" w:rsidRPr="0012136C">
        <w:rPr>
          <w:color w:val="000000"/>
        </w:rPr>
        <w:t xml:space="preserve"> на бумажном носителе в формате А4</w:t>
      </w:r>
      <w:r w:rsidR="005445AF" w:rsidRPr="0012136C">
        <w:rPr>
          <w:color w:val="000000"/>
        </w:rPr>
        <w:t xml:space="preserve">, включающую в себя описание формата </w:t>
      </w:r>
      <w:r w:rsidR="00F5591C">
        <w:rPr>
          <w:color w:val="000000"/>
        </w:rPr>
        <w:t>проведения образовательных программ</w:t>
      </w:r>
      <w:r w:rsidR="00E87BBC">
        <w:rPr>
          <w:color w:val="000000"/>
        </w:rPr>
        <w:t xml:space="preserve"> (</w:t>
      </w:r>
      <w:r w:rsidR="00D1144D">
        <w:rPr>
          <w:color w:val="000000"/>
        </w:rPr>
        <w:t xml:space="preserve">детальная </w:t>
      </w:r>
      <w:r w:rsidR="00D1144D">
        <w:rPr>
          <w:color w:val="000000"/>
        </w:rPr>
        <w:lastRenderedPageBreak/>
        <w:t xml:space="preserve">программа обучения, </w:t>
      </w:r>
      <w:r w:rsidR="00E87BBC">
        <w:rPr>
          <w:color w:val="000000"/>
        </w:rPr>
        <w:t xml:space="preserve">методы проведения диагностики </w:t>
      </w:r>
      <w:r w:rsidR="00D1144D">
        <w:rPr>
          <w:color w:val="000000"/>
        </w:rPr>
        <w:t xml:space="preserve">проекта </w:t>
      </w:r>
      <w:r w:rsidR="00E87BBC">
        <w:rPr>
          <w:color w:val="000000"/>
        </w:rPr>
        <w:t xml:space="preserve">каждого </w:t>
      </w:r>
      <w:r w:rsidR="00D1144D">
        <w:rPr>
          <w:color w:val="000000"/>
        </w:rPr>
        <w:t>участника</w:t>
      </w:r>
      <w:r w:rsidR="00E87BBC">
        <w:rPr>
          <w:color w:val="000000"/>
        </w:rPr>
        <w:t>, инструменты отслеживания и оценивания прогресса обучаемости участников, список тренеров и членов проектной команды с приложением их резюме, и т.д.</w:t>
      </w:r>
      <w:r w:rsidR="00F5591C">
        <w:rPr>
          <w:color w:val="000000"/>
        </w:rPr>
        <w:t>)</w:t>
      </w:r>
      <w:r w:rsidR="00E87BBC">
        <w:rPr>
          <w:color w:val="000000"/>
        </w:rPr>
        <w:t xml:space="preserve"> </w:t>
      </w:r>
      <w:r>
        <w:rPr>
          <w:color w:val="000000"/>
        </w:rPr>
        <w:t>в 2 экземплярах</w:t>
      </w:r>
      <w:r w:rsidR="0012136C" w:rsidRPr="0012136C">
        <w:rPr>
          <w:color w:val="000000"/>
        </w:rPr>
        <w:t>;</w:t>
      </w:r>
    </w:p>
    <w:p w:rsidR="0012136C" w:rsidRPr="0012136C" w:rsidRDefault="0012136C" w:rsidP="0012136C">
      <w:pPr>
        <w:pStyle w:val="a6"/>
        <w:numPr>
          <w:ilvl w:val="0"/>
          <w:numId w:val="9"/>
        </w:numPr>
        <w:shd w:val="clear" w:color="auto" w:fill="FFFFFF"/>
        <w:ind w:left="0" w:firstLine="567"/>
        <w:jc w:val="both"/>
        <w:rPr>
          <w:color w:val="000000"/>
        </w:rPr>
      </w:pPr>
      <w:r w:rsidRPr="0012136C">
        <w:rPr>
          <w:color w:val="000000"/>
        </w:rPr>
        <w:t xml:space="preserve">график оказания услуг </w:t>
      </w:r>
      <w:r w:rsidRPr="0012136C">
        <w:t xml:space="preserve">в разрезе Образовательных программ по форме согласно приложению №4 </w:t>
      </w:r>
      <w:r w:rsidRPr="0012136C">
        <w:rPr>
          <w:iCs/>
        </w:rPr>
        <w:t>к настоящему объявлению.</w:t>
      </w:r>
    </w:p>
    <w:p w:rsidR="00E8703D" w:rsidRPr="005445AF" w:rsidRDefault="0095515A" w:rsidP="000A7255">
      <w:pPr>
        <w:pStyle w:val="a6"/>
        <w:shd w:val="clear" w:color="auto" w:fill="FFFFFF"/>
        <w:spacing w:before="0" w:beforeAutospacing="0"/>
        <w:ind w:firstLine="567"/>
        <w:jc w:val="both"/>
        <w:rPr>
          <w:color w:val="303030"/>
        </w:rPr>
      </w:pPr>
      <w:r>
        <w:rPr>
          <w:color w:val="000000"/>
          <w:shd w:val="clear" w:color="auto" w:fill="FFFFFF"/>
        </w:rPr>
        <w:t>3</w:t>
      </w:r>
      <w:r w:rsidR="00E8703D" w:rsidRPr="005445AF">
        <w:rPr>
          <w:color w:val="000000"/>
          <w:shd w:val="clear" w:color="auto" w:fill="FFFFFF"/>
        </w:rPr>
        <w:t>.</w:t>
      </w:r>
      <w:r w:rsidR="00152800">
        <w:rPr>
          <w:color w:val="000000"/>
          <w:shd w:val="clear" w:color="auto" w:fill="FFFFFF"/>
        </w:rPr>
        <w:t xml:space="preserve"> </w:t>
      </w:r>
      <w:r w:rsidR="0012136C">
        <w:rPr>
          <w:color w:val="000000"/>
          <w:shd w:val="clear" w:color="auto" w:fill="FFFFFF"/>
        </w:rPr>
        <w:t>Конверты с ценовыми предложениями</w:t>
      </w:r>
      <w:r w:rsidR="00E8703D" w:rsidRPr="005445AF">
        <w:rPr>
          <w:color w:val="000000"/>
          <w:shd w:val="clear" w:color="auto" w:fill="FFFFFF"/>
        </w:rPr>
        <w:t xml:space="preserve"> предоставляются (направляются) потенциальными поставщиками по адресу: Казахстан, 010000, г. Нур-Султан, ул. </w:t>
      </w:r>
      <w:r w:rsidR="005445AF" w:rsidRPr="005445AF">
        <w:rPr>
          <w:color w:val="000000"/>
          <w:shd w:val="clear" w:color="auto" w:fill="FFFFFF"/>
        </w:rPr>
        <w:t>Сыганак 17/10</w:t>
      </w:r>
      <w:r w:rsidR="00E8703D" w:rsidRPr="005445AF">
        <w:rPr>
          <w:color w:val="000000"/>
          <w:shd w:val="clear" w:color="auto" w:fill="FFFFFF"/>
        </w:rPr>
        <w:t xml:space="preserve">, </w:t>
      </w:r>
      <w:r w:rsidR="005445AF" w:rsidRPr="005445AF">
        <w:rPr>
          <w:color w:val="000000"/>
          <w:shd w:val="clear" w:color="auto" w:fill="FFFFFF"/>
        </w:rPr>
        <w:t>ресепшн</w:t>
      </w:r>
      <w:r w:rsidR="00E8703D" w:rsidRPr="005445AF">
        <w:rPr>
          <w:color w:val="000000"/>
          <w:shd w:val="clear" w:color="auto" w:fill="FFFFFF"/>
        </w:rPr>
        <w:t>, тел. 8(7172) 57-</w:t>
      </w:r>
      <w:r w:rsidR="005445AF" w:rsidRPr="005445AF">
        <w:rPr>
          <w:color w:val="000000"/>
          <w:shd w:val="clear" w:color="auto" w:fill="FFFFFF"/>
        </w:rPr>
        <w:t>68-98, 8 (705) 915 55 52</w:t>
      </w:r>
      <w:r w:rsidR="00E8703D" w:rsidRPr="005445AF">
        <w:rPr>
          <w:color w:val="000000"/>
          <w:shd w:val="clear" w:color="auto" w:fill="FFFFFF"/>
        </w:rPr>
        <w:t>, </w:t>
      </w:r>
      <w:r w:rsidR="005445AF" w:rsidRPr="005445AF">
        <w:rPr>
          <w:rStyle w:val="a9"/>
          <w:color w:val="000000"/>
          <w:shd w:val="clear" w:color="auto" w:fill="FFFFFF"/>
        </w:rPr>
        <w:t>в будние дни до 18:3</w:t>
      </w:r>
      <w:r w:rsidR="00E8703D" w:rsidRPr="005445AF">
        <w:rPr>
          <w:rStyle w:val="a9"/>
          <w:color w:val="000000"/>
          <w:shd w:val="clear" w:color="auto" w:fill="FFFFFF"/>
        </w:rPr>
        <w:t>0 </w:t>
      </w:r>
      <w:r w:rsidR="00E8703D" w:rsidRPr="005445AF">
        <w:rPr>
          <w:color w:val="000000"/>
          <w:shd w:val="clear" w:color="auto" w:fill="FFFFFF"/>
        </w:rPr>
        <w:t>в срок не позднее </w:t>
      </w:r>
      <w:r w:rsidR="00E87BBC">
        <w:rPr>
          <w:rStyle w:val="a9"/>
          <w:color w:val="000000"/>
          <w:shd w:val="clear" w:color="auto" w:fill="FFFFFF"/>
          <w:lang w:val="kk-KZ"/>
        </w:rPr>
        <w:t>05</w:t>
      </w:r>
      <w:r w:rsidR="00E8703D" w:rsidRPr="005445AF">
        <w:rPr>
          <w:rStyle w:val="a9"/>
          <w:color w:val="303030"/>
          <w:shd w:val="clear" w:color="auto" w:fill="FFFFFF"/>
        </w:rPr>
        <w:t> </w:t>
      </w:r>
      <w:r w:rsidR="00E87BBC">
        <w:rPr>
          <w:rStyle w:val="a9"/>
          <w:color w:val="000000"/>
          <w:shd w:val="clear" w:color="auto" w:fill="FFFFFF"/>
        </w:rPr>
        <w:t>но</w:t>
      </w:r>
      <w:r w:rsidR="005445AF" w:rsidRPr="005445AF">
        <w:rPr>
          <w:rStyle w:val="a9"/>
          <w:color w:val="000000"/>
          <w:shd w:val="clear" w:color="auto" w:fill="FFFFFF"/>
        </w:rPr>
        <w:t>ября 2021 года до 11</w:t>
      </w:r>
      <w:r w:rsidR="00E8703D" w:rsidRPr="005445AF">
        <w:rPr>
          <w:rStyle w:val="a9"/>
          <w:color w:val="000000"/>
          <w:shd w:val="clear" w:color="auto" w:fill="FFFFFF"/>
        </w:rPr>
        <w:t>.00 часов.</w:t>
      </w:r>
    </w:p>
    <w:p w:rsidR="00E8703D" w:rsidRPr="005445AF" w:rsidRDefault="0095515A" w:rsidP="000A7255">
      <w:pPr>
        <w:pStyle w:val="a6"/>
        <w:shd w:val="clear" w:color="auto" w:fill="FFFFFF"/>
        <w:spacing w:before="0" w:beforeAutospacing="0"/>
        <w:ind w:firstLine="567"/>
        <w:jc w:val="both"/>
        <w:rPr>
          <w:color w:val="303030"/>
        </w:rPr>
      </w:pPr>
      <w:r>
        <w:rPr>
          <w:color w:val="000000"/>
          <w:shd w:val="clear" w:color="auto" w:fill="FFFFFF"/>
        </w:rPr>
        <w:t>4</w:t>
      </w:r>
      <w:r w:rsidR="00E8703D" w:rsidRPr="005445AF">
        <w:rPr>
          <w:color w:val="000000"/>
          <w:shd w:val="clear" w:color="auto" w:fill="FFFFFF"/>
        </w:rPr>
        <w:t xml:space="preserve">. Вскрытие конвертов с конкурсными заявками потенциальных поставщиков будет производиться по адресу: Казахстан, 010000, г. Нур-Султан, ул. </w:t>
      </w:r>
      <w:r w:rsidR="00152800">
        <w:rPr>
          <w:color w:val="000000"/>
          <w:shd w:val="clear" w:color="auto" w:fill="FFFFFF"/>
        </w:rPr>
        <w:t>Сыганак 17/10, 11 этаж, офис КФ «</w:t>
      </w:r>
      <w:r w:rsidR="00152800">
        <w:rPr>
          <w:color w:val="000000"/>
          <w:shd w:val="clear" w:color="auto" w:fill="FFFFFF"/>
          <w:lang w:val="en-US"/>
        </w:rPr>
        <w:t>Samruk</w:t>
      </w:r>
      <w:r w:rsidR="00152800" w:rsidRPr="00152800">
        <w:rPr>
          <w:color w:val="000000"/>
          <w:shd w:val="clear" w:color="auto" w:fill="FFFFFF"/>
        </w:rPr>
        <w:t>-</w:t>
      </w:r>
      <w:r w:rsidR="00152800">
        <w:rPr>
          <w:color w:val="000000"/>
          <w:shd w:val="clear" w:color="auto" w:fill="FFFFFF"/>
          <w:lang w:val="en-US"/>
        </w:rPr>
        <w:t>Kazyna</w:t>
      </w:r>
      <w:r w:rsidR="00152800" w:rsidRPr="00152800">
        <w:rPr>
          <w:color w:val="000000"/>
          <w:shd w:val="clear" w:color="auto" w:fill="FFFFFF"/>
        </w:rPr>
        <w:t xml:space="preserve"> </w:t>
      </w:r>
      <w:r w:rsidR="00152800">
        <w:rPr>
          <w:color w:val="000000"/>
          <w:shd w:val="clear" w:color="auto" w:fill="FFFFFF"/>
          <w:lang w:val="en-US"/>
        </w:rPr>
        <w:t>Trust</w:t>
      </w:r>
      <w:r w:rsidR="00152800">
        <w:rPr>
          <w:color w:val="000000"/>
          <w:shd w:val="clear" w:color="auto" w:fill="FFFFFF"/>
        </w:rPr>
        <w:t>»</w:t>
      </w:r>
      <w:r w:rsidR="00E8703D" w:rsidRPr="005445AF">
        <w:rPr>
          <w:color w:val="000000"/>
          <w:shd w:val="clear" w:color="auto" w:fill="FFFFFF"/>
        </w:rPr>
        <w:t>,</w:t>
      </w:r>
      <w:r w:rsidR="00152800" w:rsidRPr="00152800">
        <w:rPr>
          <w:color w:val="000000"/>
          <w:shd w:val="clear" w:color="auto" w:fill="FFFFFF"/>
        </w:rPr>
        <w:t xml:space="preserve"> </w:t>
      </w:r>
      <w:r w:rsidR="00152800">
        <w:rPr>
          <w:color w:val="000000"/>
          <w:shd w:val="clear" w:color="auto" w:fill="FFFFFF"/>
        </w:rPr>
        <w:t xml:space="preserve">конференц-зал, </w:t>
      </w:r>
      <w:r w:rsidR="00E87BBC">
        <w:rPr>
          <w:b/>
          <w:bCs/>
          <w:color w:val="000000"/>
          <w:shd w:val="clear" w:color="auto" w:fill="FFFFFF"/>
          <w:lang w:val="kk-KZ"/>
        </w:rPr>
        <w:t>05 ноября</w:t>
      </w:r>
      <w:r w:rsidR="00E8703D" w:rsidRPr="005445AF">
        <w:rPr>
          <w:color w:val="303030"/>
          <w:shd w:val="clear" w:color="auto" w:fill="FFFFFF"/>
        </w:rPr>
        <w:t> </w:t>
      </w:r>
      <w:r w:rsidR="00152800">
        <w:rPr>
          <w:rStyle w:val="a9"/>
          <w:color w:val="000000"/>
          <w:shd w:val="clear" w:color="auto" w:fill="FFFFFF"/>
        </w:rPr>
        <w:t>2021 года в 12</w:t>
      </w:r>
      <w:r w:rsidR="00E8703D" w:rsidRPr="005445AF">
        <w:rPr>
          <w:rStyle w:val="a9"/>
          <w:color w:val="000000"/>
          <w:shd w:val="clear" w:color="auto" w:fill="FFFFFF"/>
        </w:rPr>
        <w:t>.00 часов.</w:t>
      </w:r>
    </w:p>
    <w:p w:rsidR="00E8703D" w:rsidRPr="005445AF" w:rsidRDefault="0095515A" w:rsidP="000A7255">
      <w:pPr>
        <w:pStyle w:val="a6"/>
        <w:shd w:val="clear" w:color="auto" w:fill="FFFFFF"/>
        <w:spacing w:before="0" w:beforeAutospacing="0"/>
        <w:ind w:firstLine="567"/>
        <w:jc w:val="both"/>
        <w:rPr>
          <w:color w:val="000000"/>
          <w:shd w:val="clear" w:color="auto" w:fill="FFFFFF"/>
        </w:rPr>
      </w:pPr>
      <w:r>
        <w:rPr>
          <w:color w:val="000000"/>
          <w:shd w:val="clear" w:color="auto" w:fill="FFFFFF"/>
        </w:rPr>
        <w:t>5</w:t>
      </w:r>
      <w:r w:rsidR="00E8703D" w:rsidRPr="005445AF">
        <w:rPr>
          <w:color w:val="000000"/>
          <w:shd w:val="clear" w:color="auto" w:fill="FFFFFF"/>
        </w:rPr>
        <w:t xml:space="preserve">. Предоставление потенциальным поставщиком </w:t>
      </w:r>
      <w:r w:rsidR="000A7255">
        <w:rPr>
          <w:color w:val="000000"/>
          <w:shd w:val="clear" w:color="auto" w:fill="FFFFFF"/>
        </w:rPr>
        <w:t>ценового предложения</w:t>
      </w:r>
      <w:r w:rsidR="00E8703D" w:rsidRPr="005445AF">
        <w:rPr>
          <w:color w:val="000000"/>
          <w:shd w:val="clear" w:color="auto" w:fill="FFFFFF"/>
        </w:rPr>
        <w:t xml:space="preserve"> является формой выражения его согласия </w:t>
      </w:r>
      <w:r w:rsidR="000A7255">
        <w:rPr>
          <w:color w:val="000000"/>
          <w:shd w:val="clear" w:color="auto" w:fill="FFFFFF"/>
        </w:rPr>
        <w:t>участия в отборе и осуществления</w:t>
      </w:r>
      <w:r w:rsidR="00E8703D" w:rsidRPr="005445AF">
        <w:rPr>
          <w:color w:val="000000"/>
          <w:shd w:val="clear" w:color="auto" w:fill="FFFFFF"/>
        </w:rPr>
        <w:t xml:space="preserve"> поставки товара, выполнения работ и оказания услуг с соблюдением условий, предусмотренных в </w:t>
      </w:r>
      <w:r w:rsidR="000A7255">
        <w:rPr>
          <w:color w:val="000000"/>
          <w:shd w:val="clear" w:color="auto" w:fill="FFFFFF"/>
        </w:rPr>
        <w:t>информации о проведении отбора</w:t>
      </w:r>
      <w:r w:rsidR="00E8703D" w:rsidRPr="005445AF">
        <w:rPr>
          <w:color w:val="000000"/>
          <w:shd w:val="clear" w:color="auto" w:fill="FFFFFF"/>
        </w:rPr>
        <w:t>.</w:t>
      </w:r>
    </w:p>
    <w:p w:rsidR="005445AF" w:rsidRPr="005445AF" w:rsidRDefault="0095515A" w:rsidP="000A7255">
      <w:pPr>
        <w:pStyle w:val="a6"/>
        <w:shd w:val="clear" w:color="auto" w:fill="FFFFFF"/>
        <w:tabs>
          <w:tab w:val="left" w:pos="851"/>
          <w:tab w:val="left" w:pos="993"/>
          <w:tab w:val="left" w:pos="1276"/>
        </w:tabs>
        <w:spacing w:before="0" w:beforeAutospacing="0" w:after="0" w:afterAutospacing="0"/>
        <w:ind w:firstLine="567"/>
        <w:jc w:val="both"/>
      </w:pPr>
      <w:r>
        <w:rPr>
          <w:color w:val="000000"/>
        </w:rPr>
        <w:t>6</w:t>
      </w:r>
      <w:r w:rsidR="00152800">
        <w:rPr>
          <w:color w:val="000000"/>
        </w:rPr>
        <w:t xml:space="preserve">. </w:t>
      </w:r>
      <w:r w:rsidR="005445AF" w:rsidRPr="005445AF">
        <w:rPr>
          <w:color w:val="000000"/>
        </w:rPr>
        <w:t>Представитель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ценового предложения.</w:t>
      </w:r>
    </w:p>
    <w:p w:rsidR="005445AF" w:rsidRDefault="005445AF" w:rsidP="000A7255">
      <w:pPr>
        <w:pStyle w:val="a6"/>
        <w:shd w:val="clear" w:color="auto" w:fill="FFFFFF"/>
        <w:tabs>
          <w:tab w:val="left" w:pos="851"/>
          <w:tab w:val="left" w:pos="993"/>
          <w:tab w:val="left" w:pos="1276"/>
        </w:tabs>
        <w:spacing w:before="0" w:beforeAutospacing="0" w:after="0" w:afterAutospacing="0"/>
        <w:ind w:firstLine="567"/>
        <w:jc w:val="both"/>
      </w:pPr>
      <w:r w:rsidRPr="005445AF">
        <w:t>Потенциальный поставщик вправе предоставить дополнительные документы.</w:t>
      </w:r>
    </w:p>
    <w:p w:rsidR="00152800" w:rsidRPr="005445AF" w:rsidRDefault="00152800" w:rsidP="000A7255">
      <w:pPr>
        <w:pStyle w:val="a6"/>
        <w:shd w:val="clear" w:color="auto" w:fill="FFFFFF"/>
        <w:tabs>
          <w:tab w:val="left" w:pos="851"/>
          <w:tab w:val="left" w:pos="993"/>
          <w:tab w:val="left" w:pos="1276"/>
        </w:tabs>
        <w:spacing w:before="0" w:beforeAutospacing="0" w:after="0" w:afterAutospacing="0"/>
        <w:ind w:firstLine="567"/>
        <w:jc w:val="both"/>
        <w:rPr>
          <w:color w:val="000000"/>
        </w:rPr>
      </w:pPr>
    </w:p>
    <w:p w:rsidR="005445AF" w:rsidRPr="00152800" w:rsidRDefault="0095515A" w:rsidP="000A7255">
      <w:pPr>
        <w:pStyle w:val="a6"/>
        <w:shd w:val="clear" w:color="auto" w:fill="FFFFFF"/>
        <w:spacing w:before="0" w:beforeAutospacing="0" w:after="0" w:afterAutospacing="0"/>
        <w:ind w:firstLine="567"/>
        <w:jc w:val="both"/>
        <w:rPr>
          <w:color w:val="000000"/>
        </w:rPr>
      </w:pPr>
      <w:r>
        <w:rPr>
          <w:color w:val="000000"/>
        </w:rPr>
        <w:t>7</w:t>
      </w:r>
      <w:r w:rsidR="00152800">
        <w:rPr>
          <w:color w:val="000000"/>
        </w:rPr>
        <w:t xml:space="preserve">. </w:t>
      </w:r>
      <w:r w:rsidR="005445AF" w:rsidRPr="005445AF">
        <w:rPr>
          <w:color w:val="000000"/>
        </w:rPr>
        <w:t xml:space="preserve">Ценовые предложения, поступившие по истечении указанного срока, приему не подлежат. </w:t>
      </w:r>
    </w:p>
    <w:p w:rsidR="00297040" w:rsidRPr="00BC135C" w:rsidRDefault="00297040" w:rsidP="000A7255">
      <w:pPr>
        <w:pStyle w:val="a6"/>
        <w:shd w:val="clear" w:color="auto" w:fill="FFFFFF"/>
        <w:spacing w:before="0" w:beforeAutospacing="0" w:after="0" w:afterAutospacing="0"/>
        <w:ind w:firstLine="567"/>
        <w:jc w:val="both"/>
        <w:rPr>
          <w:b/>
          <w:bCs/>
          <w:color w:val="000000"/>
          <w:sz w:val="26"/>
          <w:szCs w:val="26"/>
        </w:rPr>
      </w:pPr>
    </w:p>
    <w:p w:rsidR="00297040" w:rsidRPr="00BC135C" w:rsidRDefault="00297040" w:rsidP="00297040">
      <w:pPr>
        <w:pStyle w:val="a6"/>
        <w:shd w:val="clear" w:color="auto" w:fill="FFFFFF"/>
        <w:spacing w:before="0" w:beforeAutospacing="0" w:after="0" w:afterAutospacing="0"/>
        <w:ind w:firstLine="567"/>
        <w:jc w:val="both"/>
        <w:rPr>
          <w:b/>
          <w:bCs/>
          <w:color w:val="000000"/>
          <w:sz w:val="26"/>
          <w:szCs w:val="26"/>
        </w:rPr>
      </w:pPr>
    </w:p>
    <w:p w:rsidR="00297040" w:rsidRPr="00BC135C" w:rsidRDefault="00297040" w:rsidP="00297040">
      <w:pPr>
        <w:pStyle w:val="a6"/>
        <w:shd w:val="clear" w:color="auto" w:fill="FFFFFF"/>
        <w:spacing w:before="0" w:beforeAutospacing="0" w:after="0" w:afterAutospacing="0"/>
        <w:ind w:firstLine="567"/>
        <w:jc w:val="both"/>
        <w:rPr>
          <w:b/>
          <w:bCs/>
          <w:color w:val="000000"/>
          <w:sz w:val="26"/>
          <w:szCs w:val="26"/>
        </w:rPr>
      </w:pPr>
    </w:p>
    <w:p w:rsidR="00297040" w:rsidRDefault="00297040" w:rsidP="007E737F">
      <w:pPr>
        <w:rPr>
          <w:rFonts w:ascii="Times New Roman" w:hAnsi="Times New Roman" w:cs="Times New Roman"/>
          <w:sz w:val="28"/>
          <w:szCs w:val="28"/>
        </w:rPr>
      </w:pPr>
    </w:p>
    <w:p w:rsidR="00D5107D" w:rsidRDefault="00D5107D" w:rsidP="00F83E78">
      <w:pPr>
        <w:jc w:val="center"/>
        <w:rPr>
          <w:rFonts w:ascii="Times New Roman" w:hAnsi="Times New Roman" w:cs="Times New Roman"/>
          <w:sz w:val="28"/>
          <w:szCs w:val="28"/>
        </w:rPr>
      </w:pPr>
    </w:p>
    <w:p w:rsidR="00F83E78" w:rsidRDefault="00F83E78" w:rsidP="00F83E78">
      <w:pPr>
        <w:jc w:val="center"/>
        <w:rPr>
          <w:rFonts w:ascii="Times New Roman" w:hAnsi="Times New Roman" w:cs="Times New Roman"/>
          <w:sz w:val="28"/>
          <w:szCs w:val="28"/>
        </w:rPr>
      </w:pPr>
    </w:p>
    <w:p w:rsidR="000A7255" w:rsidRDefault="000A7255" w:rsidP="00F83E78">
      <w:pPr>
        <w:jc w:val="center"/>
        <w:rPr>
          <w:rFonts w:ascii="Times New Roman" w:hAnsi="Times New Roman" w:cs="Times New Roman"/>
          <w:sz w:val="28"/>
          <w:szCs w:val="28"/>
        </w:rPr>
      </w:pPr>
    </w:p>
    <w:p w:rsidR="000A7255" w:rsidRDefault="000A7255" w:rsidP="00F83E78">
      <w:pPr>
        <w:jc w:val="center"/>
        <w:rPr>
          <w:rFonts w:ascii="Times New Roman" w:hAnsi="Times New Roman" w:cs="Times New Roman"/>
          <w:sz w:val="28"/>
          <w:szCs w:val="28"/>
        </w:rPr>
      </w:pPr>
    </w:p>
    <w:p w:rsidR="000A7255" w:rsidRDefault="000A7255" w:rsidP="00F83E78">
      <w:pPr>
        <w:jc w:val="center"/>
        <w:rPr>
          <w:rFonts w:ascii="Times New Roman" w:hAnsi="Times New Roman" w:cs="Times New Roman"/>
          <w:sz w:val="28"/>
          <w:szCs w:val="28"/>
        </w:rPr>
      </w:pPr>
    </w:p>
    <w:p w:rsidR="000A7255" w:rsidRDefault="000A7255" w:rsidP="00F83E78">
      <w:pPr>
        <w:jc w:val="center"/>
        <w:rPr>
          <w:rFonts w:ascii="Times New Roman" w:hAnsi="Times New Roman" w:cs="Times New Roman"/>
          <w:sz w:val="28"/>
          <w:szCs w:val="28"/>
        </w:rPr>
      </w:pPr>
    </w:p>
    <w:p w:rsidR="0042658A" w:rsidRDefault="0042658A" w:rsidP="00E87BBC">
      <w:pPr>
        <w:rPr>
          <w:rFonts w:ascii="Times New Roman" w:hAnsi="Times New Roman" w:cs="Times New Roman"/>
          <w:sz w:val="28"/>
          <w:szCs w:val="28"/>
        </w:rPr>
      </w:pPr>
    </w:p>
    <w:p w:rsidR="00E87BBC" w:rsidRDefault="00E87BBC" w:rsidP="00E87BBC">
      <w:pPr>
        <w:rPr>
          <w:rFonts w:ascii="Times New Roman" w:hAnsi="Times New Roman" w:cs="Times New Roman"/>
          <w:i/>
          <w:sz w:val="28"/>
          <w:szCs w:val="28"/>
        </w:rPr>
      </w:pPr>
    </w:p>
    <w:p w:rsidR="00AF6FB7" w:rsidRDefault="00AF6FB7" w:rsidP="00E87BBC">
      <w:pPr>
        <w:rPr>
          <w:rFonts w:ascii="Times New Roman" w:hAnsi="Times New Roman" w:cs="Times New Roman"/>
          <w:i/>
          <w:sz w:val="28"/>
          <w:szCs w:val="28"/>
        </w:rPr>
      </w:pPr>
    </w:p>
    <w:p w:rsidR="005F5344" w:rsidRDefault="005F5344" w:rsidP="0012136C">
      <w:pPr>
        <w:spacing w:after="0"/>
        <w:jc w:val="right"/>
        <w:rPr>
          <w:rFonts w:ascii="Times New Roman" w:hAnsi="Times New Roman" w:cs="Times New Roman"/>
          <w:i/>
          <w:sz w:val="28"/>
          <w:szCs w:val="28"/>
        </w:rPr>
      </w:pP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lastRenderedPageBreak/>
        <w:t>Приложение №1 к объявлению о</w:t>
      </w: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Проведении отбора потенциального поставщика</w:t>
      </w: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Для организации и проведения образовательных</w:t>
      </w:r>
    </w:p>
    <w:p w:rsidR="0012136C"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 xml:space="preserve">Программ «Инкубатор» и «Акселератор» «под ключ» </w:t>
      </w:r>
    </w:p>
    <w:p w:rsidR="0012136C" w:rsidRDefault="0012136C" w:rsidP="00F83E78">
      <w:pPr>
        <w:jc w:val="right"/>
        <w:rPr>
          <w:rFonts w:ascii="Times New Roman" w:hAnsi="Times New Roman" w:cs="Times New Roman"/>
          <w:i/>
          <w:sz w:val="28"/>
          <w:szCs w:val="28"/>
        </w:rPr>
      </w:pPr>
    </w:p>
    <w:p w:rsidR="0012136C" w:rsidRPr="0012136C" w:rsidRDefault="0012136C" w:rsidP="0012136C">
      <w:pPr>
        <w:pStyle w:val="HTML"/>
        <w:tabs>
          <w:tab w:val="clear" w:pos="916"/>
          <w:tab w:val="left" w:pos="709"/>
        </w:tabs>
        <w:jc w:val="center"/>
        <w:rPr>
          <w:rFonts w:ascii="Times New Roman" w:hAnsi="Times New Roman" w:cs="Times New Roman"/>
          <w:b/>
          <w:bCs/>
          <w:color w:val="auto"/>
        </w:rPr>
      </w:pPr>
      <w:r w:rsidRPr="0012136C">
        <w:rPr>
          <w:rFonts w:ascii="Times New Roman" w:hAnsi="Times New Roman" w:cs="Times New Roman"/>
          <w:b/>
          <w:bCs/>
          <w:color w:val="auto"/>
        </w:rPr>
        <w:t>Обращение на участие в отборе</w:t>
      </w:r>
    </w:p>
    <w:p w:rsidR="0012136C" w:rsidRPr="0012136C" w:rsidRDefault="0012136C" w:rsidP="0012136C">
      <w:pPr>
        <w:pStyle w:val="HTML"/>
        <w:tabs>
          <w:tab w:val="clear" w:pos="916"/>
          <w:tab w:val="left" w:pos="709"/>
        </w:tabs>
        <w:jc w:val="center"/>
        <w:rPr>
          <w:rFonts w:ascii="Times New Roman" w:hAnsi="Times New Roman" w:cs="Times New Roman"/>
          <w:b/>
          <w:bCs/>
          <w:color w:val="auto"/>
        </w:rPr>
      </w:pPr>
      <w:r w:rsidRPr="0012136C">
        <w:rPr>
          <w:rFonts w:ascii="Times New Roman" w:hAnsi="Times New Roman" w:cs="Times New Roman"/>
          <w:b/>
          <w:bCs/>
          <w:color w:val="auto"/>
        </w:rPr>
        <w:t>__________________________________________________________________</w:t>
      </w:r>
    </w:p>
    <w:p w:rsidR="0012136C" w:rsidRPr="0012136C" w:rsidRDefault="0012136C" w:rsidP="0012136C">
      <w:pPr>
        <w:pStyle w:val="HTML"/>
        <w:tabs>
          <w:tab w:val="clear" w:pos="916"/>
          <w:tab w:val="left" w:pos="709"/>
        </w:tabs>
        <w:jc w:val="both"/>
        <w:rPr>
          <w:rFonts w:ascii="Times New Roman" w:hAnsi="Times New Roman" w:cs="Times New Roman"/>
          <w:color w:val="auto"/>
        </w:rPr>
      </w:pPr>
      <w:r w:rsidRPr="0012136C">
        <w:rPr>
          <w:rFonts w:ascii="Times New Roman" w:hAnsi="Times New Roman" w:cs="Times New Roman"/>
          <w:color w:val="auto"/>
        </w:rPr>
        <w:t>(полное наименование юридического лица в соответствии с учредительными документами)</w:t>
      </w:r>
    </w:p>
    <w:p w:rsidR="0012136C" w:rsidRPr="005D2A8E" w:rsidRDefault="0012136C" w:rsidP="0012136C">
      <w:pPr>
        <w:pStyle w:val="HTML"/>
        <w:tabs>
          <w:tab w:val="clear" w:pos="916"/>
          <w:tab w:val="left" w:pos="709"/>
        </w:tabs>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2"/>
        <w:gridCol w:w="4529"/>
      </w:tblGrid>
      <w:tr w:rsidR="0012136C" w:rsidRPr="0012136C" w:rsidTr="0012136C">
        <w:tc>
          <w:tcPr>
            <w:tcW w:w="5000" w:type="pct"/>
            <w:gridSpan w:val="3"/>
            <w:shd w:val="clear" w:color="auto" w:fill="D9D9D9"/>
          </w:tcPr>
          <w:p w:rsidR="0012136C" w:rsidRPr="0012136C" w:rsidRDefault="0012136C" w:rsidP="0012136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b/>
                <w:sz w:val="24"/>
                <w:szCs w:val="24"/>
              </w:rPr>
            </w:pPr>
            <w:r w:rsidRPr="0012136C">
              <w:rPr>
                <w:rFonts w:ascii="Times New Roman" w:hAnsi="Times New Roman"/>
                <w:b/>
                <w:sz w:val="24"/>
                <w:szCs w:val="24"/>
              </w:rPr>
              <w:t>Информация о потенциальном Поставщике</w:t>
            </w:r>
          </w:p>
        </w:tc>
      </w:tr>
      <w:tr w:rsidR="0012136C" w:rsidRPr="0012136C" w:rsidTr="0012136C">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 xml:space="preserve">Учредитель (и), доля участия </w:t>
            </w:r>
          </w:p>
        </w:tc>
        <w:tc>
          <w:tcPr>
            <w:tcW w:w="2424" w:type="pct"/>
            <w:vAlign w:val="center"/>
          </w:tcPr>
          <w:p w:rsidR="0012136C" w:rsidRPr="0012136C" w:rsidRDefault="0012136C" w:rsidP="0012136C">
            <w:pPr>
              <w:rPr>
                <w:rFonts w:ascii="Times New Roman" w:hAnsi="Times New Roman"/>
                <w:sz w:val="24"/>
                <w:szCs w:val="24"/>
              </w:rPr>
            </w:pPr>
          </w:p>
        </w:tc>
      </w:tr>
      <w:tr w:rsidR="0012136C" w:rsidRPr="0012136C" w:rsidTr="0012136C">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Ф.И.О. первого руководителя</w:t>
            </w:r>
          </w:p>
        </w:tc>
        <w:tc>
          <w:tcPr>
            <w:tcW w:w="2424" w:type="pct"/>
            <w:vAlign w:val="center"/>
          </w:tcPr>
          <w:p w:rsidR="0012136C" w:rsidRPr="0012136C" w:rsidRDefault="0012136C" w:rsidP="0012136C">
            <w:pPr>
              <w:rPr>
                <w:rFonts w:ascii="Times New Roman" w:hAnsi="Times New Roman"/>
                <w:sz w:val="24"/>
                <w:szCs w:val="24"/>
              </w:rPr>
            </w:pPr>
          </w:p>
        </w:tc>
      </w:tr>
      <w:tr w:rsidR="0012136C" w:rsidRPr="0012136C" w:rsidTr="0012136C">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Ответственный сотрудник/</w:t>
            </w:r>
          </w:p>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представитель (</w:t>
            </w:r>
            <w:r w:rsidRPr="0012136C">
              <w:rPr>
                <w:rFonts w:ascii="Times New Roman" w:hAnsi="Times New Roman"/>
                <w:i/>
                <w:sz w:val="24"/>
                <w:szCs w:val="24"/>
              </w:rPr>
              <w:t>Ф.И.О. должность, телефон, электронный адрес</w:t>
            </w:r>
            <w:r w:rsidRPr="0012136C">
              <w:rPr>
                <w:rFonts w:ascii="Times New Roman" w:hAnsi="Times New Roman"/>
                <w:sz w:val="24"/>
                <w:szCs w:val="24"/>
              </w:rPr>
              <w:t>)</w:t>
            </w:r>
          </w:p>
        </w:tc>
        <w:tc>
          <w:tcPr>
            <w:tcW w:w="2424" w:type="pct"/>
            <w:vAlign w:val="center"/>
          </w:tcPr>
          <w:p w:rsidR="0012136C" w:rsidRPr="0012136C" w:rsidRDefault="0012136C" w:rsidP="0012136C">
            <w:pPr>
              <w:rPr>
                <w:rFonts w:ascii="Times New Roman" w:hAnsi="Times New Roman"/>
                <w:sz w:val="24"/>
                <w:szCs w:val="24"/>
              </w:rPr>
            </w:pPr>
          </w:p>
        </w:tc>
      </w:tr>
      <w:tr w:rsidR="0012136C" w:rsidRPr="0012136C" w:rsidTr="0012136C">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Местонахождение:</w:t>
            </w:r>
          </w:p>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 юридический адрес,</w:t>
            </w:r>
          </w:p>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 фактический адрес</w:t>
            </w:r>
          </w:p>
        </w:tc>
        <w:tc>
          <w:tcPr>
            <w:tcW w:w="2424" w:type="pct"/>
            <w:vAlign w:val="center"/>
          </w:tcPr>
          <w:p w:rsidR="0012136C" w:rsidRPr="0012136C" w:rsidRDefault="0012136C" w:rsidP="0012136C">
            <w:pPr>
              <w:rPr>
                <w:rFonts w:ascii="Times New Roman" w:hAnsi="Times New Roman"/>
                <w:sz w:val="24"/>
                <w:szCs w:val="24"/>
              </w:rPr>
            </w:pPr>
          </w:p>
        </w:tc>
      </w:tr>
      <w:tr w:rsidR="0012136C" w:rsidRPr="0012136C" w:rsidTr="0012136C">
        <w:trPr>
          <w:trHeight w:val="1176"/>
        </w:trPr>
        <w:tc>
          <w:tcPr>
            <w:tcW w:w="377" w:type="pct"/>
            <w:vAlign w:val="center"/>
          </w:tcPr>
          <w:p w:rsidR="0012136C" w:rsidRPr="0012136C" w:rsidRDefault="0012136C" w:rsidP="0012136C">
            <w:pPr>
              <w:jc w:val="center"/>
              <w:rPr>
                <w:rFonts w:ascii="Times New Roman" w:hAnsi="Times New Roman"/>
                <w:sz w:val="24"/>
                <w:szCs w:val="24"/>
              </w:rPr>
            </w:pPr>
          </w:p>
        </w:tc>
        <w:tc>
          <w:tcPr>
            <w:tcW w:w="2200" w:type="pct"/>
            <w:vAlign w:val="center"/>
          </w:tcPr>
          <w:p w:rsidR="0012136C" w:rsidRPr="0012136C" w:rsidRDefault="0012136C" w:rsidP="0012136C">
            <w:pPr>
              <w:jc w:val="both"/>
              <w:rPr>
                <w:rFonts w:ascii="Times New Roman" w:hAnsi="Times New Roman"/>
                <w:sz w:val="24"/>
                <w:szCs w:val="24"/>
              </w:rPr>
            </w:pPr>
            <w:r w:rsidRPr="0012136C">
              <w:rPr>
                <w:rFonts w:ascii="Times New Roman" w:hAnsi="Times New Roman"/>
                <w:sz w:val="24"/>
                <w:szCs w:val="24"/>
              </w:rPr>
              <w:t xml:space="preserve">Опыт выполненных проектов </w:t>
            </w:r>
            <w:r w:rsidRPr="0012136C">
              <w:rPr>
                <w:rFonts w:ascii="Times New Roman" w:hAnsi="Times New Roman"/>
                <w:i/>
                <w:sz w:val="24"/>
                <w:szCs w:val="24"/>
              </w:rPr>
              <w:t>(за последние 2 года, предшествующих дате подачи обращения)</w:t>
            </w:r>
          </w:p>
        </w:tc>
        <w:tc>
          <w:tcPr>
            <w:tcW w:w="2424" w:type="pct"/>
            <w:vAlign w:val="center"/>
          </w:tcPr>
          <w:p w:rsidR="0012136C" w:rsidRPr="0012136C" w:rsidRDefault="0012136C" w:rsidP="0012136C">
            <w:pPr>
              <w:jc w:val="center"/>
              <w:rPr>
                <w:rFonts w:ascii="Times New Roman" w:hAnsi="Times New Roman"/>
                <w:sz w:val="24"/>
                <w:szCs w:val="24"/>
              </w:rPr>
            </w:pPr>
          </w:p>
        </w:tc>
      </w:tr>
    </w:tbl>
    <w:p w:rsidR="0012136C" w:rsidRPr="005D2A8E" w:rsidRDefault="0012136C" w:rsidP="0012136C">
      <w:pPr>
        <w:pStyle w:val="HTML"/>
        <w:tabs>
          <w:tab w:val="left" w:pos="709"/>
        </w:tabs>
        <w:ind w:firstLine="709"/>
        <w:jc w:val="both"/>
        <w:rPr>
          <w:sz w:val="28"/>
          <w:szCs w:val="28"/>
          <w:lang w:val="kk-KZ"/>
        </w:rPr>
      </w:pPr>
      <w:r w:rsidRPr="005D2A8E">
        <w:rPr>
          <w:rFonts w:ascii="Times New Roman" w:hAnsi="Times New Roman" w:cs="Times New Roman"/>
          <w:color w:val="auto"/>
          <w:sz w:val="28"/>
          <w:szCs w:val="28"/>
        </w:rPr>
        <w:t xml:space="preserve">Настоящим подтверждаю свое ознакомление и согласие с требованиями, указанными в </w:t>
      </w:r>
      <w:r>
        <w:rPr>
          <w:rFonts w:ascii="Times New Roman" w:hAnsi="Times New Roman" w:cs="Times New Roman"/>
          <w:color w:val="auto"/>
          <w:sz w:val="28"/>
          <w:szCs w:val="28"/>
        </w:rPr>
        <w:t>объявлении</w:t>
      </w:r>
      <w:r w:rsidRPr="005D2A8E">
        <w:rPr>
          <w:rFonts w:ascii="Times New Roman" w:hAnsi="Times New Roman" w:cs="Times New Roman"/>
          <w:color w:val="auto"/>
          <w:sz w:val="28"/>
          <w:szCs w:val="28"/>
        </w:rPr>
        <w:t xml:space="preserve"> об отборе потенциального </w:t>
      </w:r>
      <w:r>
        <w:rPr>
          <w:rFonts w:ascii="Times New Roman" w:hAnsi="Times New Roman" w:cs="Times New Roman"/>
          <w:color w:val="auto"/>
          <w:sz w:val="28"/>
          <w:szCs w:val="28"/>
        </w:rPr>
        <w:t xml:space="preserve">поставщика </w:t>
      </w:r>
      <w:r w:rsidRPr="005D2A8E">
        <w:rPr>
          <w:rFonts w:ascii="Times New Roman" w:hAnsi="Times New Roman" w:cs="Times New Roman"/>
          <w:color w:val="auto"/>
          <w:sz w:val="28"/>
          <w:szCs w:val="28"/>
        </w:rPr>
        <w:t xml:space="preserve">для </w:t>
      </w:r>
      <w:r>
        <w:rPr>
          <w:rFonts w:ascii="Times New Roman" w:hAnsi="Times New Roman" w:cs="Times New Roman"/>
          <w:color w:val="auto"/>
          <w:sz w:val="28"/>
          <w:szCs w:val="28"/>
        </w:rPr>
        <w:t xml:space="preserve">оказания услуг по организации и проведению 6-недельных образовательных программ «Инкубатор» и «Акселератор» в онлайн формате </w:t>
      </w:r>
      <w:r w:rsidRPr="005D2A8E">
        <w:rPr>
          <w:rFonts w:ascii="Times New Roman" w:hAnsi="Times New Roman" w:cs="Times New Roman"/>
          <w:color w:val="auto"/>
          <w:sz w:val="28"/>
          <w:szCs w:val="28"/>
        </w:rPr>
        <w:t>«под ключ»</w:t>
      </w:r>
      <w:r w:rsidRPr="005D2A8E">
        <w:rPr>
          <w:rStyle w:val="FontStyle75"/>
          <w:sz w:val="28"/>
          <w:szCs w:val="28"/>
        </w:rPr>
        <w:t xml:space="preserve">, а также согласие на предоставление </w:t>
      </w:r>
      <w:r>
        <w:rPr>
          <w:rStyle w:val="FontStyle75"/>
          <w:sz w:val="28"/>
          <w:szCs w:val="28"/>
        </w:rPr>
        <w:t>заказчику</w:t>
      </w:r>
      <w:r w:rsidRPr="005D2A8E">
        <w:rPr>
          <w:rStyle w:val="FontStyle75"/>
          <w:sz w:val="28"/>
          <w:szCs w:val="28"/>
        </w:rPr>
        <w:t xml:space="preserve"> необходимой информации и документов.</w:t>
      </w:r>
    </w:p>
    <w:p w:rsidR="0012136C" w:rsidRPr="005D2A8E" w:rsidRDefault="0012136C" w:rsidP="0012136C">
      <w:pPr>
        <w:pStyle w:val="HTML"/>
        <w:ind w:firstLine="709"/>
        <w:jc w:val="both"/>
        <w:rPr>
          <w:rFonts w:ascii="Times New Roman" w:hAnsi="Times New Roman" w:cs="Times New Roman"/>
          <w:color w:val="auto"/>
          <w:sz w:val="28"/>
          <w:szCs w:val="28"/>
        </w:rPr>
      </w:pPr>
      <w:r w:rsidRPr="005D2A8E">
        <w:rPr>
          <w:rFonts w:ascii="Times New Roman" w:hAnsi="Times New Roman" w:cs="Times New Roman"/>
          <w:color w:val="auto"/>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Pr>
          <w:rFonts w:ascii="Times New Roman" w:hAnsi="Times New Roman" w:cs="Times New Roman"/>
          <w:color w:val="auto"/>
          <w:sz w:val="28"/>
          <w:szCs w:val="28"/>
        </w:rPr>
        <w:t>поставщик</w:t>
      </w:r>
      <w:r w:rsidRPr="005D2A8E">
        <w:rPr>
          <w:rFonts w:ascii="Times New Roman" w:hAnsi="Times New Roman" w:cs="Times New Roman"/>
          <w:color w:val="auto"/>
          <w:sz w:val="28"/>
          <w:szCs w:val="28"/>
        </w:rPr>
        <w:t xml:space="preserve">, а также его должностные лица, учредитель(и) не вовлечены. </w:t>
      </w:r>
    </w:p>
    <w:p w:rsidR="0012136C" w:rsidRPr="005D2A8E" w:rsidRDefault="0012136C" w:rsidP="0012136C">
      <w:pPr>
        <w:pStyle w:val="HTML"/>
        <w:jc w:val="both"/>
        <w:rPr>
          <w:rFonts w:ascii="Times New Roman" w:hAnsi="Times New Roman" w:cs="Times New Roman"/>
          <w:color w:val="auto"/>
          <w:sz w:val="28"/>
          <w:szCs w:val="28"/>
        </w:rPr>
      </w:pPr>
      <w:r w:rsidRPr="005D2A8E">
        <w:rPr>
          <w:rFonts w:ascii="Times New Roman" w:hAnsi="Times New Roman" w:cs="Times New Roman"/>
          <w:color w:val="auto"/>
          <w:sz w:val="28"/>
          <w:szCs w:val="28"/>
        </w:rPr>
        <w:t xml:space="preserve">       </w:t>
      </w:r>
    </w:p>
    <w:p w:rsidR="0012136C" w:rsidRPr="005D2A8E" w:rsidRDefault="0012136C" w:rsidP="0012136C">
      <w:pPr>
        <w:pStyle w:val="HTML"/>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962"/>
        <w:gridCol w:w="4380"/>
      </w:tblGrid>
      <w:tr w:rsidR="0012136C" w:rsidRPr="005D2A8E" w:rsidTr="0012136C">
        <w:trPr>
          <w:trHeight w:val="215"/>
        </w:trPr>
        <w:tc>
          <w:tcPr>
            <w:tcW w:w="4962"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Fonts w:ascii="Times New Roman" w:hAnsi="Times New Roman" w:cs="Times New Roman"/>
                <w:bCs/>
                <w:color w:val="auto"/>
                <w:sz w:val="28"/>
                <w:szCs w:val="28"/>
              </w:rPr>
              <w:t>Ф.И.О. _______________</w:t>
            </w:r>
          </w:p>
        </w:tc>
        <w:tc>
          <w:tcPr>
            <w:tcW w:w="4380"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Fonts w:ascii="Times New Roman" w:hAnsi="Times New Roman" w:cs="Times New Roman"/>
                <w:bCs/>
                <w:color w:val="auto"/>
                <w:sz w:val="28"/>
                <w:szCs w:val="28"/>
              </w:rPr>
              <w:t xml:space="preserve">Юридический адрес:________________  </w:t>
            </w:r>
          </w:p>
        </w:tc>
      </w:tr>
      <w:tr w:rsidR="0012136C" w:rsidRPr="005D2A8E" w:rsidTr="0012136C">
        <w:trPr>
          <w:trHeight w:val="215"/>
        </w:trPr>
        <w:tc>
          <w:tcPr>
            <w:tcW w:w="4962"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Fonts w:ascii="Times New Roman" w:hAnsi="Times New Roman" w:cs="Times New Roman"/>
                <w:bCs/>
                <w:color w:val="auto"/>
                <w:sz w:val="28"/>
                <w:szCs w:val="28"/>
              </w:rPr>
              <w:t>Подпись  __________</w:t>
            </w:r>
          </w:p>
        </w:tc>
        <w:tc>
          <w:tcPr>
            <w:tcW w:w="4380"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Style w:val="s7"/>
                <w:rFonts w:ascii="Times New Roman" w:hAnsi="Times New Roman" w:cs="Times New Roman"/>
                <w:color w:val="auto"/>
                <w:sz w:val="28"/>
                <w:szCs w:val="28"/>
              </w:rPr>
              <w:t>М.П.</w:t>
            </w:r>
          </w:p>
        </w:tc>
      </w:tr>
      <w:tr w:rsidR="0012136C" w:rsidRPr="005D2A8E" w:rsidTr="0012136C">
        <w:trPr>
          <w:trHeight w:val="430"/>
        </w:trPr>
        <w:tc>
          <w:tcPr>
            <w:tcW w:w="4962" w:type="dxa"/>
            <w:shd w:val="clear" w:color="auto" w:fill="auto"/>
          </w:tcPr>
          <w:p w:rsidR="0012136C" w:rsidRPr="005D2A8E" w:rsidRDefault="0012136C" w:rsidP="0012136C">
            <w:pPr>
              <w:pStyle w:val="HTML"/>
              <w:rPr>
                <w:rFonts w:ascii="Times New Roman" w:hAnsi="Times New Roman" w:cs="Times New Roman"/>
                <w:bCs/>
                <w:color w:val="auto"/>
                <w:sz w:val="28"/>
                <w:szCs w:val="28"/>
              </w:rPr>
            </w:pPr>
            <w:r w:rsidRPr="005D2A8E">
              <w:rPr>
                <w:rFonts w:ascii="Times New Roman" w:hAnsi="Times New Roman" w:cs="Times New Roman"/>
                <w:bCs/>
                <w:color w:val="auto"/>
                <w:sz w:val="28"/>
                <w:szCs w:val="28"/>
              </w:rPr>
              <w:t>«__________»_____________ 20___ г.</w:t>
            </w:r>
          </w:p>
        </w:tc>
        <w:tc>
          <w:tcPr>
            <w:tcW w:w="4380" w:type="dxa"/>
            <w:shd w:val="clear" w:color="auto" w:fill="auto"/>
          </w:tcPr>
          <w:p w:rsidR="0012136C" w:rsidRPr="005D2A8E" w:rsidRDefault="0012136C" w:rsidP="0012136C">
            <w:pPr>
              <w:pStyle w:val="HTML"/>
              <w:rPr>
                <w:rStyle w:val="s7"/>
                <w:rFonts w:ascii="Times New Roman" w:hAnsi="Times New Roman" w:cs="Times New Roman"/>
                <w:color w:val="auto"/>
                <w:sz w:val="28"/>
                <w:szCs w:val="28"/>
              </w:rPr>
            </w:pPr>
            <w:r w:rsidRPr="005D2A8E">
              <w:rPr>
                <w:rFonts w:ascii="Times New Roman" w:hAnsi="Times New Roman" w:cs="Times New Roman"/>
                <w:bCs/>
                <w:color w:val="auto"/>
                <w:sz w:val="28"/>
                <w:szCs w:val="28"/>
              </w:rPr>
              <w:t>(</w:t>
            </w:r>
            <w:r w:rsidRPr="005D2A8E">
              <w:rPr>
                <w:rFonts w:ascii="Times New Roman" w:hAnsi="Times New Roman" w:cs="Times New Roman"/>
                <w:bCs/>
                <w:i/>
                <w:color w:val="auto"/>
                <w:sz w:val="28"/>
                <w:szCs w:val="28"/>
              </w:rPr>
              <w:t>для ю.л</w:t>
            </w:r>
            <w:r w:rsidRPr="005D2A8E">
              <w:rPr>
                <w:rFonts w:ascii="Times New Roman" w:hAnsi="Times New Roman" w:cs="Times New Roman"/>
                <w:bCs/>
                <w:color w:val="auto"/>
                <w:sz w:val="28"/>
                <w:szCs w:val="28"/>
              </w:rPr>
              <w:t>.)</w:t>
            </w:r>
          </w:p>
        </w:tc>
      </w:tr>
    </w:tbl>
    <w:p w:rsidR="0042658A" w:rsidRDefault="0042658A" w:rsidP="00F83E78">
      <w:pPr>
        <w:jc w:val="right"/>
        <w:rPr>
          <w:rFonts w:ascii="Times New Roman" w:hAnsi="Times New Roman" w:cs="Times New Roman"/>
          <w:i/>
          <w:sz w:val="28"/>
          <w:szCs w:val="28"/>
        </w:rPr>
      </w:pPr>
    </w:p>
    <w:p w:rsidR="005F5344" w:rsidRDefault="005F5344" w:rsidP="00152800">
      <w:pPr>
        <w:spacing w:after="0"/>
        <w:jc w:val="right"/>
        <w:rPr>
          <w:rFonts w:ascii="Times New Roman" w:hAnsi="Times New Roman" w:cs="Times New Roman"/>
          <w:i/>
          <w:sz w:val="28"/>
          <w:szCs w:val="28"/>
        </w:rPr>
      </w:pPr>
    </w:p>
    <w:p w:rsidR="005F5344" w:rsidRDefault="005F5344" w:rsidP="00152800">
      <w:pPr>
        <w:spacing w:after="0"/>
        <w:jc w:val="right"/>
        <w:rPr>
          <w:rFonts w:ascii="Times New Roman" w:hAnsi="Times New Roman" w:cs="Times New Roman"/>
          <w:i/>
          <w:sz w:val="28"/>
          <w:szCs w:val="28"/>
        </w:rPr>
      </w:pPr>
    </w:p>
    <w:p w:rsidR="00152800" w:rsidRPr="00152800" w:rsidRDefault="0012136C" w:rsidP="00152800">
      <w:pPr>
        <w:spacing w:after="0"/>
        <w:jc w:val="right"/>
        <w:rPr>
          <w:rFonts w:ascii="Times New Roman" w:hAnsi="Times New Roman" w:cs="Times New Roman"/>
          <w:i/>
          <w:sz w:val="20"/>
          <w:szCs w:val="20"/>
        </w:rPr>
      </w:pPr>
      <w:r>
        <w:rPr>
          <w:rFonts w:ascii="Times New Roman" w:hAnsi="Times New Roman" w:cs="Times New Roman"/>
          <w:i/>
          <w:sz w:val="20"/>
          <w:szCs w:val="20"/>
        </w:rPr>
        <w:lastRenderedPageBreak/>
        <w:t>Приложение №2</w:t>
      </w:r>
      <w:r w:rsidR="00152800" w:rsidRPr="00152800">
        <w:rPr>
          <w:rFonts w:ascii="Times New Roman" w:hAnsi="Times New Roman" w:cs="Times New Roman"/>
          <w:i/>
          <w:sz w:val="20"/>
          <w:szCs w:val="20"/>
        </w:rPr>
        <w:t xml:space="preserve"> к объявлению о</w:t>
      </w:r>
    </w:p>
    <w:p w:rsidR="00152800" w:rsidRP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Проведении отбора потенциального поставщика</w:t>
      </w:r>
    </w:p>
    <w:p w:rsidR="00152800" w:rsidRP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Для организации и проведения образовательных</w:t>
      </w:r>
    </w:p>
    <w:p w:rsid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 xml:space="preserve">Программ «Инкубатор» и «Акселератор» «под ключ» </w:t>
      </w:r>
    </w:p>
    <w:p w:rsidR="00152800" w:rsidRPr="00152800" w:rsidRDefault="00152800" w:rsidP="00152800">
      <w:pPr>
        <w:spacing w:after="0"/>
        <w:jc w:val="right"/>
        <w:rPr>
          <w:rFonts w:ascii="Times New Roman" w:hAnsi="Times New Roman" w:cs="Times New Roman"/>
          <w:i/>
          <w:sz w:val="20"/>
          <w:szCs w:val="20"/>
        </w:rPr>
      </w:pPr>
    </w:p>
    <w:p w:rsidR="00F83E78" w:rsidRPr="00F83E78" w:rsidRDefault="00F83E78" w:rsidP="00F83E78">
      <w:pPr>
        <w:jc w:val="center"/>
        <w:rPr>
          <w:rFonts w:ascii="Times New Roman" w:hAnsi="Times New Roman" w:cs="Times New Roman"/>
          <w:b/>
          <w:sz w:val="28"/>
          <w:szCs w:val="28"/>
        </w:rPr>
      </w:pPr>
      <w:r w:rsidRPr="00F83E78">
        <w:rPr>
          <w:rFonts w:ascii="Times New Roman" w:hAnsi="Times New Roman" w:cs="Times New Roman"/>
          <w:b/>
          <w:sz w:val="28"/>
          <w:szCs w:val="28"/>
        </w:rPr>
        <w:t>Техническая спецификация</w:t>
      </w:r>
    </w:p>
    <w:tbl>
      <w:tblPr>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641"/>
        <w:gridCol w:w="6804"/>
      </w:tblGrid>
      <w:tr w:rsidR="00F83E78" w:rsidRPr="00BC135C" w:rsidTr="009F5270">
        <w:tc>
          <w:tcPr>
            <w:tcW w:w="478" w:type="dxa"/>
            <w:shd w:val="clear" w:color="auto" w:fill="auto"/>
            <w:vAlign w:val="center"/>
          </w:tcPr>
          <w:p w:rsidR="00F83E78" w:rsidRPr="00BC135C" w:rsidRDefault="00F83E78" w:rsidP="0012136C">
            <w:pPr>
              <w:spacing w:after="0" w:line="240" w:lineRule="auto"/>
              <w:ind w:left="-80" w:right="-64"/>
              <w:rPr>
                <w:rFonts w:ascii="Times New Roman" w:eastAsia="Times New Roman" w:hAnsi="Times New Roman"/>
                <w:b/>
                <w:sz w:val="26"/>
                <w:szCs w:val="26"/>
                <w:lang w:eastAsia="ru-RU"/>
              </w:rPr>
            </w:pPr>
            <w:r w:rsidRPr="00BC135C">
              <w:rPr>
                <w:rFonts w:ascii="Times New Roman" w:eastAsia="Times New Roman" w:hAnsi="Times New Roman"/>
                <w:b/>
                <w:sz w:val="26"/>
                <w:szCs w:val="26"/>
                <w:lang w:eastAsia="ru-RU"/>
              </w:rPr>
              <w:t>№</w:t>
            </w:r>
          </w:p>
        </w:tc>
        <w:tc>
          <w:tcPr>
            <w:tcW w:w="2641"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b/>
                <w:sz w:val="26"/>
                <w:szCs w:val="26"/>
                <w:lang w:eastAsia="ru-RU"/>
              </w:rPr>
            </w:pPr>
            <w:r w:rsidRPr="00BC135C">
              <w:rPr>
                <w:rFonts w:ascii="Times New Roman" w:eastAsia="Times New Roman" w:hAnsi="Times New Roman"/>
                <w:b/>
                <w:sz w:val="26"/>
                <w:szCs w:val="26"/>
                <w:lang w:eastAsia="ru-RU"/>
              </w:rPr>
              <w:t>Перечень основных данных и требований</w:t>
            </w:r>
          </w:p>
        </w:tc>
        <w:tc>
          <w:tcPr>
            <w:tcW w:w="6804"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b/>
                <w:sz w:val="26"/>
                <w:szCs w:val="26"/>
                <w:lang w:eastAsia="ru-RU"/>
              </w:rPr>
            </w:pPr>
            <w:r w:rsidRPr="00BC135C">
              <w:rPr>
                <w:rFonts w:ascii="Times New Roman" w:eastAsia="Times New Roman" w:hAnsi="Times New Roman"/>
                <w:b/>
                <w:sz w:val="26"/>
                <w:szCs w:val="26"/>
                <w:lang w:eastAsia="ru-RU"/>
              </w:rPr>
              <w:t>Основные данные и требования</w:t>
            </w:r>
          </w:p>
        </w:tc>
      </w:tr>
      <w:tr w:rsidR="00F83E78" w:rsidRPr="00BC135C" w:rsidTr="009F5270">
        <w:tc>
          <w:tcPr>
            <w:tcW w:w="478"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sz w:val="26"/>
                <w:szCs w:val="26"/>
                <w:lang w:eastAsia="ru-RU"/>
              </w:rPr>
            </w:pPr>
            <w:r w:rsidRPr="00BC135C">
              <w:rPr>
                <w:rFonts w:ascii="Times New Roman" w:eastAsia="Times New Roman" w:hAnsi="Times New Roman"/>
                <w:sz w:val="26"/>
                <w:szCs w:val="26"/>
                <w:lang w:eastAsia="ru-RU"/>
              </w:rPr>
              <w:t>1</w:t>
            </w:r>
          </w:p>
        </w:tc>
        <w:tc>
          <w:tcPr>
            <w:tcW w:w="2641"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sz w:val="26"/>
                <w:szCs w:val="26"/>
                <w:lang w:eastAsia="ru-RU"/>
              </w:rPr>
            </w:pPr>
            <w:r w:rsidRPr="00297040">
              <w:rPr>
                <w:rFonts w:ascii="Times New Roman" w:eastAsia="Times New Roman" w:hAnsi="Times New Roman"/>
                <w:sz w:val="26"/>
                <w:szCs w:val="26"/>
                <w:lang w:eastAsia="ru-RU"/>
              </w:rPr>
              <w:t>Наименование и характеристика Услуг</w:t>
            </w:r>
          </w:p>
        </w:tc>
        <w:tc>
          <w:tcPr>
            <w:tcW w:w="6804" w:type="dxa"/>
            <w:shd w:val="clear" w:color="auto" w:fill="auto"/>
          </w:tcPr>
          <w:p w:rsidR="00F83E78" w:rsidRPr="00297040" w:rsidRDefault="00F83E78" w:rsidP="0012136C">
            <w:pPr>
              <w:spacing w:after="0" w:line="240" w:lineRule="auto"/>
              <w:ind w:left="-80" w:right="-64" w:firstLine="400"/>
              <w:jc w:val="both"/>
              <w:rPr>
                <w:rFonts w:ascii="Times New Roman" w:eastAsia="Times New Roman" w:hAnsi="Times New Roman"/>
                <w:sz w:val="26"/>
                <w:szCs w:val="26"/>
                <w:lang w:eastAsia="ru-RU"/>
              </w:rPr>
            </w:pPr>
            <w:r w:rsidRPr="00297040">
              <w:rPr>
                <w:rFonts w:ascii="Times New Roman" w:eastAsia="Times New Roman" w:hAnsi="Times New Roman"/>
                <w:sz w:val="26"/>
                <w:szCs w:val="26"/>
                <w:lang w:eastAsia="ru-RU"/>
              </w:rPr>
              <w:t>Организация и проведение</w:t>
            </w:r>
            <w:r>
              <w:rPr>
                <w:rFonts w:ascii="Times New Roman" w:eastAsia="Times New Roman" w:hAnsi="Times New Roman"/>
                <w:sz w:val="26"/>
                <w:szCs w:val="26"/>
                <w:lang w:eastAsia="ru-RU"/>
              </w:rPr>
              <w:t xml:space="preserve"> следующих мероприятий «под ключ»</w:t>
            </w:r>
            <w:r w:rsidRPr="00297040">
              <w:rPr>
                <w:rFonts w:ascii="Times New Roman" w:eastAsia="Times New Roman" w:hAnsi="Times New Roman"/>
                <w:sz w:val="26"/>
                <w:szCs w:val="26"/>
                <w:lang w:eastAsia="ru-RU"/>
              </w:rPr>
              <w:t>:</w:t>
            </w:r>
          </w:p>
          <w:p w:rsidR="00F83E78" w:rsidRPr="00297040" w:rsidRDefault="00152800" w:rsidP="0012136C">
            <w:pPr>
              <w:spacing w:after="0" w:line="240" w:lineRule="auto"/>
              <w:ind w:left="-80" w:right="-64" w:firstLine="40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6-недельная образовательная программа</w:t>
            </w:r>
            <w:r w:rsidR="00F83E78" w:rsidRPr="00297040">
              <w:rPr>
                <w:rFonts w:ascii="Times New Roman" w:eastAsia="Times New Roman" w:hAnsi="Times New Roman"/>
                <w:sz w:val="26"/>
                <w:szCs w:val="26"/>
                <w:lang w:eastAsia="ru-RU"/>
              </w:rPr>
              <w:t xml:space="preserve"> «Инкубатор»</w:t>
            </w:r>
            <w:r w:rsidR="00E87BBC">
              <w:rPr>
                <w:rFonts w:ascii="Times New Roman" w:eastAsia="Times New Roman" w:hAnsi="Times New Roman"/>
                <w:sz w:val="26"/>
                <w:szCs w:val="26"/>
                <w:lang w:eastAsia="ru-RU"/>
              </w:rPr>
              <w:t xml:space="preserve"> в формате онлайн для 84</w:t>
            </w:r>
            <w:r w:rsidR="00F83E78" w:rsidRPr="00297040">
              <w:rPr>
                <w:rFonts w:ascii="Times New Roman" w:eastAsia="Times New Roman" w:hAnsi="Times New Roman"/>
                <w:sz w:val="26"/>
                <w:szCs w:val="26"/>
                <w:lang w:eastAsia="ru-RU"/>
              </w:rPr>
              <w:t xml:space="preserve"> человек/представителей   некоммерческих организаций;</w:t>
            </w:r>
          </w:p>
          <w:p w:rsidR="00F83E78" w:rsidRPr="00BC135C" w:rsidRDefault="00152800" w:rsidP="00E87BBC">
            <w:pPr>
              <w:spacing w:after="0" w:line="240" w:lineRule="auto"/>
              <w:ind w:left="-80" w:right="-64" w:firstLine="40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6-недельная образовательная программа</w:t>
            </w:r>
            <w:r w:rsidR="00F83E78" w:rsidRPr="00297040">
              <w:rPr>
                <w:rFonts w:ascii="Times New Roman" w:eastAsia="Times New Roman" w:hAnsi="Times New Roman"/>
                <w:sz w:val="26"/>
                <w:szCs w:val="26"/>
                <w:lang w:eastAsia="ru-RU"/>
              </w:rPr>
              <w:t xml:space="preserve"> «Акселератор» в формате онлайн для </w:t>
            </w:r>
            <w:r w:rsidR="00E87BBC">
              <w:rPr>
                <w:rFonts w:ascii="Times New Roman" w:eastAsia="Times New Roman" w:hAnsi="Times New Roman"/>
                <w:sz w:val="26"/>
                <w:szCs w:val="26"/>
                <w:lang w:eastAsia="ru-RU"/>
              </w:rPr>
              <w:t>36</w:t>
            </w:r>
            <w:r w:rsidR="00F83E78" w:rsidRPr="00297040">
              <w:rPr>
                <w:rFonts w:ascii="Times New Roman" w:eastAsia="Times New Roman" w:hAnsi="Times New Roman"/>
                <w:sz w:val="26"/>
                <w:szCs w:val="26"/>
                <w:lang w:eastAsia="ru-RU"/>
              </w:rPr>
              <w:t xml:space="preserve"> человек/представителей некоммерческих организаций.  </w:t>
            </w:r>
          </w:p>
        </w:tc>
      </w:tr>
      <w:tr w:rsidR="00F83E78" w:rsidRPr="00BC135C" w:rsidTr="009F5270">
        <w:tc>
          <w:tcPr>
            <w:tcW w:w="478" w:type="dxa"/>
            <w:shd w:val="clear" w:color="auto" w:fill="auto"/>
            <w:vAlign w:val="center"/>
          </w:tcPr>
          <w:p w:rsidR="00F83E78" w:rsidRPr="00BC135C" w:rsidRDefault="00F83E78" w:rsidP="0012136C">
            <w:pPr>
              <w:spacing w:after="0" w:line="240" w:lineRule="auto"/>
              <w:ind w:left="-80" w:right="-64"/>
              <w:jc w:val="center"/>
              <w:rPr>
                <w:rFonts w:ascii="Times New Roman" w:eastAsia="Times New Roman" w:hAnsi="Times New Roman"/>
                <w:bCs/>
                <w:sz w:val="26"/>
                <w:szCs w:val="26"/>
                <w:lang w:eastAsia="ru-RU"/>
              </w:rPr>
            </w:pPr>
            <w:r w:rsidRPr="00BC135C">
              <w:rPr>
                <w:rFonts w:ascii="Times New Roman" w:eastAsia="Times New Roman" w:hAnsi="Times New Roman"/>
                <w:bCs/>
                <w:sz w:val="26"/>
                <w:szCs w:val="26"/>
                <w:lang w:eastAsia="ru-RU"/>
              </w:rPr>
              <w:t>2</w:t>
            </w:r>
          </w:p>
        </w:tc>
        <w:tc>
          <w:tcPr>
            <w:tcW w:w="2641" w:type="dxa"/>
            <w:shd w:val="clear" w:color="auto" w:fill="auto"/>
          </w:tcPr>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Default="00F83E78" w:rsidP="0012136C">
            <w:pPr>
              <w:pStyle w:val="font8"/>
              <w:spacing w:before="0" w:beforeAutospacing="0" w:after="0" w:afterAutospacing="0"/>
              <w:jc w:val="center"/>
              <w:textAlignment w:val="baseline"/>
              <w:rPr>
                <w:rFonts w:eastAsiaTheme="minorHAnsi"/>
                <w:sz w:val="26"/>
                <w:szCs w:val="26"/>
                <w:lang w:eastAsia="en-US"/>
              </w:rPr>
            </w:pPr>
          </w:p>
          <w:p w:rsidR="00F83E78" w:rsidRPr="00297040" w:rsidRDefault="00F83E78" w:rsidP="0012136C">
            <w:pPr>
              <w:pStyle w:val="font8"/>
              <w:spacing w:before="0" w:beforeAutospacing="0" w:after="0" w:afterAutospacing="0"/>
              <w:jc w:val="center"/>
              <w:textAlignment w:val="baseline"/>
              <w:rPr>
                <w:rFonts w:eastAsiaTheme="minorHAnsi"/>
                <w:sz w:val="26"/>
                <w:szCs w:val="26"/>
                <w:lang w:eastAsia="en-US"/>
              </w:rPr>
            </w:pPr>
            <w:r w:rsidRPr="00297040">
              <w:rPr>
                <w:rFonts w:eastAsiaTheme="minorHAnsi"/>
                <w:sz w:val="26"/>
                <w:szCs w:val="26"/>
                <w:lang w:eastAsia="en-US"/>
              </w:rPr>
              <w:t>Цель программ</w:t>
            </w:r>
          </w:p>
        </w:tc>
        <w:tc>
          <w:tcPr>
            <w:tcW w:w="6804" w:type="dxa"/>
            <w:shd w:val="clear" w:color="auto" w:fill="auto"/>
          </w:tcPr>
          <w:p w:rsidR="00F83E78" w:rsidRPr="00297040" w:rsidRDefault="00F83E78" w:rsidP="0012136C">
            <w:pPr>
              <w:pStyle w:val="font8"/>
              <w:spacing w:before="0" w:beforeAutospacing="0" w:after="0" w:afterAutospacing="0"/>
              <w:ind w:firstLine="400"/>
              <w:jc w:val="both"/>
              <w:textAlignment w:val="baseline"/>
              <w:rPr>
                <w:rFonts w:eastAsiaTheme="minorHAnsi"/>
                <w:sz w:val="26"/>
                <w:szCs w:val="26"/>
                <w:lang w:val="kk-KZ" w:eastAsia="en-US"/>
              </w:rPr>
            </w:pPr>
            <w:r w:rsidRPr="00297040">
              <w:rPr>
                <w:rFonts w:eastAsiaTheme="minorHAnsi"/>
                <w:sz w:val="26"/>
                <w:szCs w:val="26"/>
                <w:lang w:eastAsia="en-US"/>
              </w:rPr>
              <w:t>Образовательные программы предназначены для того, чтобы участники 2-го этапа благотворительного проекта «ӘРEKET» получили</w:t>
            </w:r>
            <w:r w:rsidRPr="00297040">
              <w:rPr>
                <w:rFonts w:eastAsiaTheme="minorHAnsi"/>
                <w:sz w:val="26"/>
                <w:szCs w:val="26"/>
                <w:lang w:val="kk-KZ" w:eastAsia="en-US"/>
              </w:rPr>
              <w:t>/усовершенствовали</w:t>
            </w:r>
            <w:r w:rsidRPr="00297040">
              <w:rPr>
                <w:rFonts w:eastAsiaTheme="minorHAnsi"/>
                <w:sz w:val="26"/>
                <w:szCs w:val="26"/>
                <w:lang w:eastAsia="en-US"/>
              </w:rPr>
              <w:t xml:space="preserve"> </w:t>
            </w:r>
            <w:r w:rsidRPr="00297040">
              <w:rPr>
                <w:rFonts w:eastAsiaTheme="minorHAnsi"/>
                <w:sz w:val="26"/>
                <w:szCs w:val="26"/>
                <w:lang w:val="kk-KZ" w:eastAsia="en-US"/>
              </w:rPr>
              <w:t>следующие навыки:</w:t>
            </w:r>
          </w:p>
          <w:p w:rsidR="00F83E78" w:rsidRPr="00297040" w:rsidRDefault="00F83E78" w:rsidP="0012136C">
            <w:pPr>
              <w:pStyle w:val="font8"/>
              <w:spacing w:before="0" w:beforeAutospacing="0" w:after="0" w:afterAutospacing="0"/>
              <w:ind w:firstLine="400"/>
              <w:jc w:val="both"/>
              <w:textAlignment w:val="baseline"/>
              <w:rPr>
                <w:rFonts w:eastAsiaTheme="minorHAnsi"/>
                <w:sz w:val="26"/>
                <w:szCs w:val="26"/>
                <w:lang w:eastAsia="en-US"/>
              </w:rPr>
            </w:pPr>
            <w:r w:rsidRPr="00297040">
              <w:rPr>
                <w:rFonts w:eastAsiaTheme="minorHAnsi"/>
                <w:sz w:val="26"/>
                <w:szCs w:val="26"/>
                <w:lang w:eastAsia="en-US"/>
              </w:rPr>
              <w:t>1) участники Программы «Инкубатор» - построение бизнес-модели социального предприятия, выявление социальной проблемы, анализ ее причин и следствия, разработка эффективного решения, и понимание целевой аудитории.</w:t>
            </w:r>
          </w:p>
          <w:p w:rsidR="00F83E78" w:rsidRPr="00297040" w:rsidRDefault="00F83E78" w:rsidP="0012136C">
            <w:pPr>
              <w:pStyle w:val="font8"/>
              <w:spacing w:before="0" w:beforeAutospacing="0" w:after="0" w:afterAutospacing="0"/>
              <w:ind w:firstLine="400"/>
              <w:jc w:val="both"/>
              <w:textAlignment w:val="baseline"/>
              <w:rPr>
                <w:rFonts w:eastAsiaTheme="minorHAnsi"/>
                <w:sz w:val="26"/>
                <w:szCs w:val="26"/>
                <w:lang w:eastAsia="en-US"/>
              </w:rPr>
            </w:pPr>
            <w:r w:rsidRPr="00297040">
              <w:rPr>
                <w:rFonts w:eastAsiaTheme="minorHAnsi"/>
                <w:sz w:val="26"/>
                <w:szCs w:val="26"/>
                <w:lang w:eastAsia="en-US"/>
              </w:rPr>
              <w:t>2) участники Программы «Акселератор» - ознакомление с методами улучшения качества оказываемых работ/услуг и товаров, применение новых практических знаний для увеличения количества клиентов и бенефициаров в реализуемом проекте.</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2641" w:type="dxa"/>
            <w:shd w:val="clear" w:color="auto" w:fill="auto"/>
          </w:tcPr>
          <w:p w:rsidR="00F83E78" w:rsidRPr="001F0785" w:rsidRDefault="00152800" w:rsidP="00152800">
            <w:pPr>
              <w:pStyle w:val="a3"/>
              <w:spacing w:line="240" w:lineRule="auto"/>
              <w:ind w:left="0"/>
              <w:jc w:val="center"/>
              <w:textAlignment w:val="baseline"/>
              <w:rPr>
                <w:rFonts w:ascii="Times New Roman" w:hAnsi="Times New Roman" w:cs="Times New Roman"/>
                <w:sz w:val="26"/>
                <w:szCs w:val="26"/>
              </w:rPr>
            </w:pPr>
            <w:r>
              <w:rPr>
                <w:rFonts w:ascii="Times New Roman" w:hAnsi="Times New Roman" w:cs="Times New Roman"/>
                <w:sz w:val="26"/>
                <w:szCs w:val="26"/>
              </w:rPr>
              <w:t>Содержание образовательных программ</w:t>
            </w:r>
          </w:p>
        </w:tc>
        <w:tc>
          <w:tcPr>
            <w:tcW w:w="6804" w:type="dxa"/>
            <w:shd w:val="clear" w:color="auto" w:fill="auto"/>
          </w:tcPr>
          <w:p w:rsidR="00F83E78" w:rsidRPr="000A7255" w:rsidRDefault="000A7255" w:rsidP="0012136C">
            <w:pPr>
              <w:pStyle w:val="a3"/>
              <w:spacing w:line="240" w:lineRule="auto"/>
              <w:ind w:left="0"/>
              <w:jc w:val="both"/>
              <w:textAlignment w:val="baseline"/>
              <w:rPr>
                <w:rFonts w:ascii="Times New Roman" w:hAnsi="Times New Roman" w:cs="Times New Roman"/>
                <w:b/>
                <w:i/>
                <w:sz w:val="26"/>
                <w:szCs w:val="26"/>
              </w:rPr>
            </w:pPr>
            <w:r w:rsidRPr="000A7255">
              <w:rPr>
                <w:rFonts w:ascii="Times New Roman" w:hAnsi="Times New Roman" w:cs="Times New Roman"/>
                <w:b/>
                <w:i/>
                <w:sz w:val="26"/>
                <w:szCs w:val="26"/>
              </w:rPr>
              <w:t>Образовательная п</w:t>
            </w:r>
            <w:r w:rsidR="00F83E78" w:rsidRPr="000A7255">
              <w:rPr>
                <w:rFonts w:ascii="Times New Roman" w:hAnsi="Times New Roman" w:cs="Times New Roman"/>
                <w:b/>
                <w:i/>
                <w:sz w:val="26"/>
                <w:szCs w:val="26"/>
              </w:rPr>
              <w:t>рограмма «Инкубатор»</w:t>
            </w:r>
          </w:p>
          <w:p w:rsidR="000A7255" w:rsidRPr="001F0785" w:rsidRDefault="000A7255" w:rsidP="0012136C">
            <w:pPr>
              <w:pStyle w:val="a3"/>
              <w:spacing w:line="240" w:lineRule="auto"/>
              <w:ind w:left="0"/>
              <w:jc w:val="both"/>
              <w:textAlignment w:val="baseline"/>
              <w:rPr>
                <w:rFonts w:ascii="Times New Roman" w:hAnsi="Times New Roman" w:cs="Times New Roman"/>
                <w:b/>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1. Проблема – Решение</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Исследование проблемы, разработка решения, генерация идей, стратегический анализ НКО</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2. Бизнес-модель</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Понимание клиента, анализ рынка, </w:t>
            </w:r>
            <w:r w:rsidR="00E87BBC">
              <w:rPr>
                <w:rFonts w:ascii="Times New Roman" w:hAnsi="Times New Roman" w:cs="Times New Roman"/>
                <w:sz w:val="26"/>
                <w:szCs w:val="26"/>
              </w:rPr>
              <w:t>построение бизнес модели</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3. Операционная модель</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Продажи, фандрайзинг, юридические и налоговые аспекты</w:t>
            </w:r>
          </w:p>
          <w:p w:rsidR="00E87BBC" w:rsidRPr="001F0785" w:rsidRDefault="00E87BBC"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b/>
                <w:sz w:val="26"/>
                <w:szCs w:val="26"/>
              </w:rPr>
              <w:t xml:space="preserve">Блок 4. </w:t>
            </w:r>
            <w:r w:rsidRPr="001F0785">
              <w:rPr>
                <w:rFonts w:ascii="Times New Roman" w:hAnsi="Times New Roman" w:cs="Times New Roman"/>
                <w:b/>
                <w:sz w:val="26"/>
                <w:szCs w:val="26"/>
                <w:lang w:val="en-US"/>
              </w:rPr>
              <w:t>PR</w:t>
            </w:r>
            <w:r w:rsidRPr="001F0785">
              <w:rPr>
                <w:rFonts w:ascii="Times New Roman" w:hAnsi="Times New Roman" w:cs="Times New Roman"/>
                <w:b/>
                <w:sz w:val="26"/>
                <w:szCs w:val="26"/>
              </w:rPr>
              <w:t xml:space="preserve"> и Питчинг</w:t>
            </w:r>
            <w:r w:rsidRPr="001F0785">
              <w:rPr>
                <w:rFonts w:ascii="Times New Roman" w:hAnsi="Times New Roman" w:cs="Times New Roman"/>
                <w:sz w:val="26"/>
                <w:szCs w:val="26"/>
              </w:rPr>
              <w:t xml:space="preserve"> </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w:t>
            </w:r>
            <w:r w:rsidRPr="001F0785">
              <w:rPr>
                <w:rFonts w:ascii="Times New Roman" w:hAnsi="Times New Roman" w:cs="Times New Roman"/>
                <w:sz w:val="26"/>
                <w:szCs w:val="26"/>
                <w:lang w:val="en-US"/>
              </w:rPr>
              <w:t>PR</w:t>
            </w:r>
            <w:r w:rsidRPr="001F0785">
              <w:rPr>
                <w:rFonts w:ascii="Times New Roman" w:hAnsi="Times New Roman" w:cs="Times New Roman"/>
                <w:sz w:val="26"/>
                <w:szCs w:val="26"/>
              </w:rPr>
              <w:t>-инструменты</w:t>
            </w:r>
            <w:r w:rsidR="00E87BBC">
              <w:rPr>
                <w:rFonts w:ascii="Times New Roman" w:hAnsi="Times New Roman" w:cs="Times New Roman"/>
                <w:sz w:val="26"/>
                <w:szCs w:val="26"/>
              </w:rPr>
              <w:t xml:space="preserve"> (построение взаимоотношений со СМИ)</w:t>
            </w:r>
            <w:r w:rsidRPr="001F0785">
              <w:rPr>
                <w:rFonts w:ascii="Times New Roman" w:hAnsi="Times New Roman" w:cs="Times New Roman"/>
                <w:sz w:val="26"/>
                <w:szCs w:val="26"/>
              </w:rPr>
              <w:t>, подготовка к презентации, питчинг</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0A7255" w:rsidRDefault="000A7255" w:rsidP="0012136C">
            <w:pPr>
              <w:pStyle w:val="a3"/>
              <w:spacing w:line="240" w:lineRule="auto"/>
              <w:ind w:left="0"/>
              <w:jc w:val="both"/>
              <w:textAlignment w:val="baseline"/>
              <w:rPr>
                <w:rFonts w:ascii="Times New Roman" w:hAnsi="Times New Roman" w:cs="Times New Roman"/>
                <w:b/>
                <w:i/>
                <w:sz w:val="26"/>
                <w:szCs w:val="26"/>
              </w:rPr>
            </w:pPr>
            <w:r w:rsidRPr="000A7255">
              <w:rPr>
                <w:rFonts w:ascii="Times New Roman" w:hAnsi="Times New Roman" w:cs="Times New Roman"/>
                <w:b/>
                <w:i/>
                <w:sz w:val="26"/>
                <w:szCs w:val="26"/>
              </w:rPr>
              <w:lastRenderedPageBreak/>
              <w:t>Образовательная п</w:t>
            </w:r>
            <w:r w:rsidR="00F83E78" w:rsidRPr="000A7255">
              <w:rPr>
                <w:rFonts w:ascii="Times New Roman" w:hAnsi="Times New Roman" w:cs="Times New Roman"/>
                <w:b/>
                <w:i/>
                <w:sz w:val="26"/>
                <w:szCs w:val="26"/>
              </w:rPr>
              <w:t>рограмма «Акселератор»</w:t>
            </w:r>
          </w:p>
          <w:p w:rsidR="000A7255" w:rsidRPr="001F0785" w:rsidRDefault="000A7255" w:rsidP="0012136C">
            <w:pPr>
              <w:pStyle w:val="a3"/>
              <w:spacing w:line="240" w:lineRule="auto"/>
              <w:ind w:left="0"/>
              <w:jc w:val="both"/>
              <w:textAlignment w:val="baseline"/>
              <w:rPr>
                <w:rFonts w:ascii="Times New Roman" w:hAnsi="Times New Roman" w:cs="Times New Roman"/>
                <w:b/>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1. Диагностика</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w:t>
            </w:r>
            <w:r w:rsidR="00E87BBC">
              <w:rPr>
                <w:rFonts w:ascii="Times New Roman" w:hAnsi="Times New Roman" w:cs="Times New Roman"/>
                <w:sz w:val="26"/>
                <w:szCs w:val="26"/>
              </w:rPr>
              <w:t>Проведение диагностики текущей деятельности, анализ по итогам</w:t>
            </w:r>
            <w:r w:rsidRPr="001F0785">
              <w:rPr>
                <w:rFonts w:ascii="Times New Roman" w:hAnsi="Times New Roman" w:cs="Times New Roman"/>
                <w:sz w:val="26"/>
                <w:szCs w:val="26"/>
              </w:rPr>
              <w:t xml:space="preserve"> диагностики, общие рекомендации</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2. Бизнес модель и клиент</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w:t>
            </w:r>
            <w:r w:rsidR="00E87BBC">
              <w:rPr>
                <w:rFonts w:ascii="Times New Roman" w:hAnsi="Times New Roman" w:cs="Times New Roman"/>
                <w:sz w:val="26"/>
                <w:szCs w:val="26"/>
              </w:rPr>
              <w:t>Построение бизнес модели</w:t>
            </w:r>
            <w:r w:rsidRPr="001F0785">
              <w:rPr>
                <w:rFonts w:ascii="Times New Roman" w:hAnsi="Times New Roman" w:cs="Times New Roman"/>
                <w:sz w:val="26"/>
                <w:szCs w:val="26"/>
              </w:rPr>
              <w:t>, исследование клиента, продуктовый дизайн</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3. Финансы и продажи</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Финансовая модель, продажи, продвижение</w:t>
            </w:r>
            <w:r w:rsidR="00E87BBC">
              <w:rPr>
                <w:rFonts w:ascii="Times New Roman" w:hAnsi="Times New Roman" w:cs="Times New Roman"/>
                <w:sz w:val="26"/>
                <w:szCs w:val="26"/>
              </w:rPr>
              <w:t>, маркетинг</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4. Доработка продукта/услуги проекта</w:t>
            </w:r>
          </w:p>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2-недельная доработка продукта/услуги самостоятельно. Консультация по узким направлениям: юрист, </w:t>
            </w:r>
            <w:r w:rsidRPr="001F0785">
              <w:rPr>
                <w:rFonts w:ascii="Times New Roman" w:hAnsi="Times New Roman" w:cs="Times New Roman"/>
                <w:sz w:val="26"/>
                <w:szCs w:val="26"/>
                <w:lang w:val="en-US"/>
              </w:rPr>
              <w:t>SMM</w:t>
            </w:r>
            <w:r w:rsidR="00E87BBC">
              <w:rPr>
                <w:rFonts w:ascii="Times New Roman" w:hAnsi="Times New Roman" w:cs="Times New Roman"/>
                <w:sz w:val="26"/>
                <w:szCs w:val="26"/>
              </w:rPr>
              <w:t xml:space="preserve"> (таргетинг)</w:t>
            </w:r>
            <w:r w:rsidRPr="001F0785">
              <w:rPr>
                <w:rFonts w:ascii="Times New Roman" w:hAnsi="Times New Roman" w:cs="Times New Roman"/>
                <w:sz w:val="26"/>
                <w:szCs w:val="26"/>
              </w:rPr>
              <w:t>, работа с инвесторами</w:t>
            </w:r>
          </w:p>
          <w:p w:rsidR="000A7255" w:rsidRPr="001F0785" w:rsidRDefault="000A7255"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12136C">
            <w:pPr>
              <w:pStyle w:val="a3"/>
              <w:spacing w:line="240" w:lineRule="auto"/>
              <w:ind w:left="0"/>
              <w:jc w:val="both"/>
              <w:textAlignment w:val="baseline"/>
              <w:rPr>
                <w:rFonts w:ascii="Times New Roman" w:hAnsi="Times New Roman" w:cs="Times New Roman"/>
                <w:b/>
                <w:sz w:val="26"/>
                <w:szCs w:val="26"/>
              </w:rPr>
            </w:pPr>
            <w:r w:rsidRPr="001F0785">
              <w:rPr>
                <w:rFonts w:ascii="Times New Roman" w:hAnsi="Times New Roman" w:cs="Times New Roman"/>
                <w:b/>
                <w:sz w:val="26"/>
                <w:szCs w:val="26"/>
              </w:rPr>
              <w:t>Блок 5. Питчинг</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u w:val="single"/>
              </w:rPr>
              <w:t>Сессии блока:</w:t>
            </w:r>
            <w:r w:rsidRPr="001F0785">
              <w:rPr>
                <w:rFonts w:ascii="Times New Roman" w:hAnsi="Times New Roman" w:cs="Times New Roman"/>
                <w:sz w:val="26"/>
                <w:szCs w:val="26"/>
              </w:rPr>
              <w:t xml:space="preserve"> Подготовка к презентации и питчингу.</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4</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Сроки оказания услуг</w:t>
            </w:r>
          </w:p>
        </w:tc>
        <w:tc>
          <w:tcPr>
            <w:tcW w:w="6804" w:type="dxa"/>
            <w:shd w:val="clear" w:color="auto" w:fill="auto"/>
          </w:tcPr>
          <w:p w:rsidR="00F83E78" w:rsidRPr="001F0785" w:rsidRDefault="00E87BBC" w:rsidP="00E87BBC">
            <w:pPr>
              <w:pStyle w:val="a3"/>
              <w:spacing w:line="240" w:lineRule="auto"/>
              <w:ind w:left="0"/>
              <w:jc w:val="both"/>
              <w:textAlignment w:val="baseline"/>
              <w:rPr>
                <w:rFonts w:ascii="Times New Roman" w:hAnsi="Times New Roman" w:cs="Times New Roman"/>
                <w:sz w:val="26"/>
                <w:szCs w:val="26"/>
              </w:rPr>
            </w:pPr>
            <w:r>
              <w:rPr>
                <w:rFonts w:ascii="Times New Roman" w:hAnsi="Times New Roman" w:cs="Times New Roman"/>
                <w:sz w:val="26"/>
                <w:szCs w:val="26"/>
              </w:rPr>
              <w:t>с 18</w:t>
            </w:r>
            <w:r w:rsidR="00F83E78" w:rsidRPr="001F0785">
              <w:rPr>
                <w:rFonts w:ascii="Times New Roman" w:hAnsi="Times New Roman" w:cs="Times New Roman"/>
                <w:sz w:val="26"/>
                <w:szCs w:val="26"/>
              </w:rPr>
              <w:t xml:space="preserve"> ноября по </w:t>
            </w:r>
            <w:r>
              <w:rPr>
                <w:rFonts w:ascii="Times New Roman" w:hAnsi="Times New Roman" w:cs="Times New Roman"/>
                <w:sz w:val="26"/>
                <w:szCs w:val="26"/>
              </w:rPr>
              <w:t>26</w:t>
            </w:r>
            <w:r w:rsidR="00F83E78" w:rsidRPr="001F0785">
              <w:rPr>
                <w:rFonts w:ascii="Times New Roman" w:hAnsi="Times New Roman" w:cs="Times New Roman"/>
                <w:sz w:val="26"/>
                <w:szCs w:val="26"/>
              </w:rPr>
              <w:t xml:space="preserve"> декабря 2021 года, включительно </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Количество часов</w:t>
            </w:r>
          </w:p>
        </w:tc>
        <w:tc>
          <w:tcPr>
            <w:tcW w:w="6804"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Программа «Инкубатор» - не менее 48 часов (не менее 4 часов в день, по выходным)</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Программа «Акселератор» - не менее 48 часов (не менее 4 часов в день, по выходным)</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Требования к тренерскому составу</w:t>
            </w:r>
          </w:p>
        </w:tc>
        <w:tc>
          <w:tcPr>
            <w:tcW w:w="6804" w:type="dxa"/>
            <w:shd w:val="clear" w:color="auto" w:fill="auto"/>
          </w:tcPr>
          <w:p w:rsidR="00F83E78"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Программа «Инкубатор» - не менее 6 тренеров, с опытом работы не менее 3 лет </w:t>
            </w:r>
            <w:r w:rsidR="00E87BBC">
              <w:rPr>
                <w:rFonts w:ascii="Times New Roman" w:hAnsi="Times New Roman" w:cs="Times New Roman"/>
                <w:sz w:val="26"/>
                <w:szCs w:val="26"/>
              </w:rPr>
              <w:t>в проведении тренингов по темам, указанным в пункте 3 технической спецификации,</w:t>
            </w:r>
          </w:p>
          <w:p w:rsidR="00E87BBC" w:rsidRPr="001F0785" w:rsidRDefault="00E87BBC" w:rsidP="0012136C">
            <w:pPr>
              <w:pStyle w:val="a3"/>
              <w:spacing w:line="240" w:lineRule="auto"/>
              <w:ind w:left="0"/>
              <w:jc w:val="both"/>
              <w:textAlignment w:val="baseline"/>
              <w:rPr>
                <w:rFonts w:ascii="Times New Roman" w:hAnsi="Times New Roman" w:cs="Times New Roman"/>
                <w:sz w:val="26"/>
                <w:szCs w:val="26"/>
              </w:rPr>
            </w:pPr>
          </w:p>
          <w:p w:rsidR="00F83E78" w:rsidRPr="001F0785" w:rsidRDefault="00F83E78" w:rsidP="00E87BB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Программа «Акселератор» -  не менее 6 тренеров с опытом работы не менее 3 лет в проведении </w:t>
            </w:r>
            <w:r w:rsidR="00E87BBC">
              <w:rPr>
                <w:rFonts w:ascii="Times New Roman" w:hAnsi="Times New Roman" w:cs="Times New Roman"/>
                <w:sz w:val="26"/>
                <w:szCs w:val="26"/>
              </w:rPr>
              <w:t>тренингов по темам, указанным в пункте 3 технической спецификации.</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Место оказания услуг</w:t>
            </w:r>
          </w:p>
        </w:tc>
        <w:tc>
          <w:tcPr>
            <w:tcW w:w="6804"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В формате онлайн, на платформе Zoom</w:t>
            </w:r>
          </w:p>
        </w:tc>
      </w:tr>
      <w:tr w:rsidR="00F83E78" w:rsidRPr="00BC135C" w:rsidTr="009F5270">
        <w:tc>
          <w:tcPr>
            <w:tcW w:w="478" w:type="dxa"/>
            <w:shd w:val="clear" w:color="auto" w:fill="auto"/>
            <w:vAlign w:val="center"/>
          </w:tcPr>
          <w:p w:rsidR="00F83E78" w:rsidRPr="00BC135C" w:rsidRDefault="0012136C" w:rsidP="0012136C">
            <w:pPr>
              <w:spacing w:after="0" w:line="240" w:lineRule="auto"/>
              <w:ind w:left="-80" w:right="-6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p>
        </w:tc>
        <w:tc>
          <w:tcPr>
            <w:tcW w:w="2641"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Дополнительные условия </w:t>
            </w:r>
          </w:p>
        </w:tc>
        <w:tc>
          <w:tcPr>
            <w:tcW w:w="6804" w:type="dxa"/>
            <w:shd w:val="clear" w:color="auto" w:fill="auto"/>
          </w:tcPr>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Все участники образовательных программ «Инкубатор» и «Акселератор» должны быть обеспечены раздаточными материалами в эл. формате:</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 -  программой по обучающим темам на русском и казахском языках;</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обучающими материалами по каждой сессии.</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Во время проведения образовательных программ Поставщик обязан обеспечить:</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 беспрерывную работу онлайн площадки </w:t>
            </w:r>
            <w:r w:rsidRPr="001F0785">
              <w:rPr>
                <w:rFonts w:ascii="Times New Roman" w:hAnsi="Times New Roman" w:cs="Times New Roman"/>
                <w:sz w:val="26"/>
                <w:szCs w:val="26"/>
                <w:lang w:val="en-US"/>
              </w:rPr>
              <w:t>Zoom</w:t>
            </w:r>
            <w:r w:rsidRPr="001F0785">
              <w:rPr>
                <w:rFonts w:ascii="Times New Roman" w:hAnsi="Times New Roman" w:cs="Times New Roman"/>
                <w:sz w:val="26"/>
                <w:szCs w:val="26"/>
              </w:rPr>
              <w:t xml:space="preserve"> с функцией синхронного перевода на казахский язык,</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услуги синхронного переводчика на казахский язык,</w:t>
            </w:r>
          </w:p>
          <w:p w:rsidR="00F83E78"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lastRenderedPageBreak/>
              <w:t>- проверку выполнения домашних заданий участниками образовательных программ,</w:t>
            </w:r>
          </w:p>
          <w:p w:rsidR="00E87BBC" w:rsidRPr="001F0785"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проведение оценки образовательных программ участниками и анализ результатов оценки,</w:t>
            </w:r>
          </w:p>
          <w:p w:rsidR="00D1144D" w:rsidRDefault="00F83E78" w:rsidP="0012136C">
            <w:pPr>
              <w:pStyle w:val="a3"/>
              <w:spacing w:line="240" w:lineRule="auto"/>
              <w:ind w:left="0"/>
              <w:jc w:val="both"/>
              <w:textAlignment w:val="baseline"/>
              <w:rPr>
                <w:rFonts w:ascii="Times New Roman" w:hAnsi="Times New Roman" w:cs="Times New Roman"/>
                <w:sz w:val="26"/>
                <w:szCs w:val="26"/>
              </w:rPr>
            </w:pPr>
            <w:r w:rsidRPr="001F0785">
              <w:rPr>
                <w:rFonts w:ascii="Times New Roman" w:hAnsi="Times New Roman" w:cs="Times New Roman"/>
                <w:sz w:val="26"/>
                <w:szCs w:val="26"/>
              </w:rPr>
              <w:t xml:space="preserve">- сертификаты в формате </w:t>
            </w:r>
            <w:r w:rsidRPr="001F0785">
              <w:rPr>
                <w:rFonts w:ascii="Times New Roman" w:hAnsi="Times New Roman" w:cs="Times New Roman"/>
                <w:sz w:val="26"/>
                <w:szCs w:val="26"/>
                <w:lang w:val="en-US"/>
              </w:rPr>
              <w:t>PDF</w:t>
            </w:r>
            <w:r w:rsidRPr="001F0785">
              <w:rPr>
                <w:rFonts w:ascii="Times New Roman" w:hAnsi="Times New Roman" w:cs="Times New Roman"/>
                <w:sz w:val="26"/>
                <w:szCs w:val="26"/>
              </w:rPr>
              <w:t xml:space="preserve"> об окончании образовательных программ</w:t>
            </w:r>
            <w:r w:rsidR="00D1144D">
              <w:rPr>
                <w:rFonts w:ascii="Times New Roman" w:hAnsi="Times New Roman" w:cs="Times New Roman"/>
                <w:sz w:val="26"/>
                <w:szCs w:val="26"/>
              </w:rPr>
              <w:t xml:space="preserve"> (для участников со 100%-ным посещением всех сессий в рамках Образовательных программ)</w:t>
            </w:r>
            <w:r w:rsidRPr="001F0785">
              <w:rPr>
                <w:rFonts w:ascii="Times New Roman" w:hAnsi="Times New Roman" w:cs="Times New Roman"/>
                <w:sz w:val="26"/>
                <w:szCs w:val="26"/>
              </w:rPr>
              <w:t>.</w:t>
            </w:r>
          </w:p>
          <w:p w:rsidR="00D1144D" w:rsidRDefault="00D1144D" w:rsidP="0012136C">
            <w:pPr>
              <w:pStyle w:val="a3"/>
              <w:spacing w:line="240" w:lineRule="auto"/>
              <w:ind w:left="0"/>
              <w:jc w:val="both"/>
              <w:textAlignment w:val="baseline"/>
              <w:rPr>
                <w:rFonts w:ascii="Times New Roman" w:hAnsi="Times New Roman" w:cs="Times New Roman"/>
                <w:sz w:val="26"/>
                <w:szCs w:val="26"/>
              </w:rPr>
            </w:pPr>
            <w:r>
              <w:rPr>
                <w:rFonts w:ascii="Times New Roman" w:hAnsi="Times New Roman" w:cs="Times New Roman"/>
                <w:sz w:val="26"/>
                <w:szCs w:val="26"/>
              </w:rPr>
              <w:t>Также поставщик обязан:</w:t>
            </w:r>
          </w:p>
          <w:p w:rsidR="00D1144D" w:rsidRDefault="00D1144D" w:rsidP="0012136C">
            <w:pPr>
              <w:pStyle w:val="a3"/>
              <w:spacing w:line="240" w:lineRule="auto"/>
              <w:ind w:left="0"/>
              <w:jc w:val="both"/>
              <w:textAlignment w:val="baseline"/>
              <w:rPr>
                <w:rFonts w:ascii="Times New Roman" w:hAnsi="Times New Roman" w:cs="Times New Roman"/>
                <w:sz w:val="26"/>
                <w:szCs w:val="26"/>
              </w:rPr>
            </w:pPr>
            <w:r>
              <w:rPr>
                <w:rFonts w:ascii="Times New Roman" w:hAnsi="Times New Roman" w:cs="Times New Roman"/>
                <w:sz w:val="26"/>
                <w:szCs w:val="26"/>
              </w:rPr>
              <w:t>- предоставлять еженедельные промежуточные отчеты о прогрессе обучаемости участников Заказчику,</w:t>
            </w:r>
          </w:p>
          <w:p w:rsidR="00D1144D" w:rsidRPr="001F0785" w:rsidRDefault="00D1144D" w:rsidP="00D1144D">
            <w:pPr>
              <w:pStyle w:val="a3"/>
              <w:spacing w:line="240" w:lineRule="auto"/>
              <w:ind w:left="0"/>
              <w:jc w:val="both"/>
              <w:textAlignment w:val="baseline"/>
              <w:rPr>
                <w:rFonts w:ascii="Times New Roman" w:hAnsi="Times New Roman" w:cs="Times New Roman"/>
                <w:sz w:val="26"/>
                <w:szCs w:val="26"/>
              </w:rPr>
            </w:pPr>
            <w:r>
              <w:rPr>
                <w:rFonts w:ascii="Times New Roman" w:hAnsi="Times New Roman" w:cs="Times New Roman"/>
                <w:sz w:val="26"/>
                <w:szCs w:val="26"/>
              </w:rPr>
              <w:t>- обеспечить получение сертификатов не менее 70% от общего количества участников.</w:t>
            </w:r>
          </w:p>
        </w:tc>
      </w:tr>
    </w:tbl>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F83E78" w:rsidRDefault="00F83E78" w:rsidP="007E13AF">
      <w:pPr>
        <w:jc w:val="right"/>
        <w:rPr>
          <w:rFonts w:ascii="Times New Roman" w:hAnsi="Times New Roman" w:cs="Times New Roman"/>
          <w:sz w:val="28"/>
          <w:szCs w:val="28"/>
        </w:rPr>
      </w:pPr>
    </w:p>
    <w:p w:rsidR="00152800" w:rsidRDefault="00152800" w:rsidP="00F83E78">
      <w:pPr>
        <w:rPr>
          <w:rFonts w:ascii="Times New Roman" w:hAnsi="Times New Roman" w:cs="Times New Roman"/>
          <w:sz w:val="28"/>
          <w:szCs w:val="28"/>
        </w:rPr>
      </w:pPr>
    </w:p>
    <w:p w:rsidR="00152800" w:rsidRDefault="00152800" w:rsidP="00F83E78">
      <w:pPr>
        <w:rPr>
          <w:rFonts w:ascii="Times New Roman" w:hAnsi="Times New Roman" w:cs="Times New Roman"/>
          <w:sz w:val="28"/>
          <w:szCs w:val="28"/>
        </w:rPr>
      </w:pPr>
    </w:p>
    <w:p w:rsidR="005F5344" w:rsidRDefault="005F5344" w:rsidP="00152800">
      <w:pPr>
        <w:spacing w:after="0"/>
        <w:jc w:val="right"/>
        <w:rPr>
          <w:rFonts w:ascii="Times New Roman" w:hAnsi="Times New Roman" w:cs="Times New Roman"/>
          <w:i/>
          <w:sz w:val="28"/>
          <w:szCs w:val="28"/>
        </w:rPr>
      </w:pPr>
    </w:p>
    <w:p w:rsidR="005F5344" w:rsidRDefault="005F5344" w:rsidP="00152800">
      <w:pPr>
        <w:spacing w:after="0"/>
        <w:jc w:val="right"/>
        <w:rPr>
          <w:rFonts w:ascii="Times New Roman" w:hAnsi="Times New Roman" w:cs="Times New Roman"/>
          <w:i/>
          <w:sz w:val="28"/>
          <w:szCs w:val="28"/>
        </w:rPr>
      </w:pPr>
    </w:p>
    <w:p w:rsidR="005F5344" w:rsidRDefault="005F5344" w:rsidP="00152800">
      <w:pPr>
        <w:spacing w:after="0"/>
        <w:jc w:val="right"/>
        <w:rPr>
          <w:rFonts w:ascii="Times New Roman" w:hAnsi="Times New Roman" w:cs="Times New Roman"/>
          <w:i/>
          <w:sz w:val="28"/>
          <w:szCs w:val="28"/>
        </w:rPr>
      </w:pPr>
    </w:p>
    <w:p w:rsidR="005F5344" w:rsidRDefault="005F5344" w:rsidP="00152800">
      <w:pPr>
        <w:spacing w:after="0"/>
        <w:jc w:val="right"/>
        <w:rPr>
          <w:rFonts w:ascii="Times New Roman" w:hAnsi="Times New Roman" w:cs="Times New Roman"/>
          <w:i/>
          <w:sz w:val="28"/>
          <w:szCs w:val="28"/>
        </w:rPr>
      </w:pPr>
    </w:p>
    <w:p w:rsidR="00152800" w:rsidRPr="00152800" w:rsidRDefault="0012136C" w:rsidP="00152800">
      <w:pPr>
        <w:spacing w:after="0"/>
        <w:jc w:val="right"/>
        <w:rPr>
          <w:rFonts w:ascii="Times New Roman" w:hAnsi="Times New Roman" w:cs="Times New Roman"/>
          <w:i/>
          <w:sz w:val="20"/>
          <w:szCs w:val="20"/>
        </w:rPr>
      </w:pPr>
      <w:r>
        <w:rPr>
          <w:rFonts w:ascii="Times New Roman" w:hAnsi="Times New Roman" w:cs="Times New Roman"/>
          <w:i/>
          <w:sz w:val="20"/>
          <w:szCs w:val="20"/>
        </w:rPr>
        <w:lastRenderedPageBreak/>
        <w:t>Приложение №3</w:t>
      </w:r>
      <w:r w:rsidR="00152800" w:rsidRPr="00152800">
        <w:rPr>
          <w:rFonts w:ascii="Times New Roman" w:hAnsi="Times New Roman" w:cs="Times New Roman"/>
          <w:i/>
          <w:sz w:val="20"/>
          <w:szCs w:val="20"/>
        </w:rPr>
        <w:t xml:space="preserve"> к объявлению о</w:t>
      </w:r>
    </w:p>
    <w:p w:rsidR="00152800" w:rsidRP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Проведении отбора потенциального поставщика</w:t>
      </w:r>
    </w:p>
    <w:p w:rsidR="00152800" w:rsidRP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Для организации и проведения образовательных</w:t>
      </w:r>
    </w:p>
    <w:p w:rsidR="00152800" w:rsidRDefault="00152800" w:rsidP="00152800">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 xml:space="preserve">Программ «Инкубатор» и «Акселератор» «под ключ» </w:t>
      </w:r>
    </w:p>
    <w:p w:rsidR="00152800" w:rsidRDefault="00152800" w:rsidP="00152800">
      <w:pPr>
        <w:spacing w:after="0"/>
        <w:jc w:val="right"/>
        <w:rPr>
          <w:rFonts w:ascii="Times New Roman" w:hAnsi="Times New Roman" w:cs="Times New Roman"/>
          <w:i/>
          <w:sz w:val="20"/>
          <w:szCs w:val="20"/>
        </w:rPr>
      </w:pPr>
    </w:p>
    <w:p w:rsidR="000A7255" w:rsidRDefault="000A7255" w:rsidP="000A7255">
      <w:pPr>
        <w:spacing w:after="0" w:line="240" w:lineRule="auto"/>
        <w:rPr>
          <w:rFonts w:ascii="Times New Roman" w:eastAsia="Noto Sans CJK SC Regular" w:hAnsi="Times New Roman"/>
          <w:color w:val="00000A"/>
          <w:sz w:val="24"/>
          <w:szCs w:val="24"/>
          <w:lang w:eastAsia="zh-CN" w:bidi="hi-IN"/>
        </w:rPr>
      </w:pPr>
    </w:p>
    <w:p w:rsidR="000A7255" w:rsidRPr="007E344E" w:rsidRDefault="000A7255" w:rsidP="000A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ru-RU"/>
        </w:rPr>
      </w:pPr>
      <w:r w:rsidRPr="007E344E">
        <w:rPr>
          <w:rFonts w:ascii="Times New Roman" w:hAnsi="Times New Roman"/>
          <w:b/>
          <w:sz w:val="26"/>
          <w:szCs w:val="26"/>
          <w:lang w:eastAsia="ru-RU"/>
        </w:rPr>
        <w:t>Ценовое предложение для участия в отборе</w:t>
      </w:r>
    </w:p>
    <w:p w:rsidR="000A7255" w:rsidRPr="007E344E" w:rsidRDefault="000A7255" w:rsidP="000A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ru-RU"/>
        </w:rPr>
      </w:pPr>
      <w:r w:rsidRPr="007E344E">
        <w:rPr>
          <w:rFonts w:ascii="Times New Roman" w:hAnsi="Times New Roman"/>
          <w:b/>
          <w:sz w:val="26"/>
          <w:szCs w:val="26"/>
          <w:lang w:eastAsia="ru-RU"/>
        </w:rPr>
        <w:t>_______________________________________________________________________</w:t>
      </w:r>
    </w:p>
    <w:p w:rsidR="000A7255" w:rsidRPr="007E344E" w:rsidRDefault="000A7255" w:rsidP="000A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lang w:eastAsia="ru-RU"/>
        </w:rPr>
      </w:pPr>
      <w:r w:rsidRPr="007E344E">
        <w:rPr>
          <w:rFonts w:ascii="Times New Roman" w:hAnsi="Times New Roman"/>
          <w:sz w:val="26"/>
          <w:szCs w:val="26"/>
          <w:lang w:eastAsia="ru-RU"/>
        </w:rPr>
        <w:t>(полное наименование юридического лица в соответствии со свидетельством о регистрации, фактический адрес)</w:t>
      </w:r>
    </w:p>
    <w:p w:rsidR="000A7255" w:rsidRPr="007E344E" w:rsidRDefault="000A7255" w:rsidP="000A7255">
      <w:pPr>
        <w:spacing w:after="0" w:line="240" w:lineRule="auto"/>
        <w:jc w:val="center"/>
        <w:rPr>
          <w:rFonts w:ascii="Times New Roman" w:eastAsia="Times New Roman" w:hAnsi="Times New Roman"/>
          <w:sz w:val="26"/>
          <w:szCs w:val="26"/>
          <w:lang w:eastAsia="ru-RU"/>
        </w:rPr>
      </w:pPr>
    </w:p>
    <w:tbl>
      <w:tblPr>
        <w:tblW w:w="9683" w:type="dxa"/>
        <w:tblInd w:w="-289" w:type="dxa"/>
        <w:tblLook w:val="04A0" w:firstRow="1" w:lastRow="0" w:firstColumn="1" w:lastColumn="0" w:noHBand="0" w:noVBand="1"/>
      </w:tblPr>
      <w:tblGrid>
        <w:gridCol w:w="777"/>
        <w:gridCol w:w="2953"/>
        <w:gridCol w:w="1464"/>
        <w:gridCol w:w="1371"/>
        <w:gridCol w:w="1275"/>
        <w:gridCol w:w="1843"/>
      </w:tblGrid>
      <w:tr w:rsidR="000A7255" w:rsidRPr="007E344E" w:rsidTr="009F5270">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w:t>
            </w:r>
          </w:p>
        </w:tc>
        <w:tc>
          <w:tcPr>
            <w:tcW w:w="2953" w:type="dxa"/>
            <w:tcBorders>
              <w:top w:val="single" w:sz="4" w:space="0" w:color="auto"/>
              <w:left w:val="single" w:sz="4" w:space="0" w:color="auto"/>
              <w:bottom w:val="single" w:sz="4" w:space="0" w:color="000000"/>
              <w:right w:val="single" w:sz="4" w:space="0" w:color="auto"/>
            </w:tcBorders>
            <w:vAlign w:val="center"/>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Наименование статей расходов:</w:t>
            </w:r>
          </w:p>
        </w:tc>
        <w:tc>
          <w:tcPr>
            <w:tcW w:w="1464"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Ед. измерения</w:t>
            </w:r>
          </w:p>
        </w:tc>
        <w:tc>
          <w:tcPr>
            <w:tcW w:w="1371"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Кол-во</w:t>
            </w:r>
          </w:p>
        </w:tc>
        <w:tc>
          <w:tcPr>
            <w:tcW w:w="1275"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Цена за единицу</w:t>
            </w:r>
          </w:p>
        </w:tc>
        <w:tc>
          <w:tcPr>
            <w:tcW w:w="1843"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jc w:val="center"/>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Сумма, тенге</w:t>
            </w:r>
          </w:p>
        </w:tc>
      </w:tr>
      <w:tr w:rsidR="000A7255" w:rsidRPr="007E344E" w:rsidTr="009F5270">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rsidR="000A7255" w:rsidRPr="007E344E" w:rsidRDefault="000A7255" w:rsidP="0012136C">
            <w:pPr>
              <w:spacing w:after="0" w:line="240" w:lineRule="auto"/>
              <w:jc w:val="center"/>
              <w:rPr>
                <w:rFonts w:ascii="Times New Roman" w:eastAsia="Times New Roman" w:hAnsi="Times New Roman"/>
                <w:sz w:val="26"/>
                <w:szCs w:val="26"/>
                <w:lang w:eastAsia="ru-RU"/>
              </w:rPr>
            </w:pPr>
            <w:r w:rsidRPr="007E344E">
              <w:rPr>
                <w:rFonts w:ascii="Times New Roman" w:eastAsia="Times New Roman" w:hAnsi="Times New Roman"/>
                <w:iCs/>
                <w:sz w:val="26"/>
                <w:szCs w:val="26"/>
                <w:lang w:eastAsia="ru-RU"/>
              </w:rPr>
              <w:t>1.</w:t>
            </w:r>
          </w:p>
        </w:tc>
        <w:tc>
          <w:tcPr>
            <w:tcW w:w="2953" w:type="dxa"/>
            <w:tcBorders>
              <w:top w:val="nil"/>
              <w:left w:val="nil"/>
              <w:bottom w:val="single" w:sz="4" w:space="0" w:color="auto"/>
              <w:right w:val="single" w:sz="4" w:space="0" w:color="auto"/>
            </w:tcBorders>
            <w:shd w:val="clear" w:color="auto" w:fill="auto"/>
            <w:vAlign w:val="center"/>
          </w:tcPr>
          <w:p w:rsidR="000A7255" w:rsidRPr="007E344E" w:rsidRDefault="000A7255" w:rsidP="0012136C">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Организация и проведение Образовательной программы «Инкубатор»</w:t>
            </w:r>
          </w:p>
        </w:tc>
        <w:tc>
          <w:tcPr>
            <w:tcW w:w="1464"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371"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275"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r>
      <w:tr w:rsidR="000A7255" w:rsidRPr="007E344E" w:rsidTr="009F5270">
        <w:trPr>
          <w:trHeight w:val="900"/>
        </w:trPr>
        <w:tc>
          <w:tcPr>
            <w:tcW w:w="777" w:type="dxa"/>
            <w:tcBorders>
              <w:top w:val="nil"/>
              <w:left w:val="single" w:sz="4" w:space="0" w:color="auto"/>
              <w:bottom w:val="single" w:sz="4" w:space="0" w:color="auto"/>
              <w:right w:val="single" w:sz="4" w:space="0" w:color="auto"/>
            </w:tcBorders>
            <w:shd w:val="clear" w:color="auto" w:fill="auto"/>
            <w:vAlign w:val="center"/>
            <w:hideMark/>
          </w:tcPr>
          <w:p w:rsidR="000A7255" w:rsidRPr="007E344E" w:rsidRDefault="000A7255" w:rsidP="0012136C">
            <w:pPr>
              <w:spacing w:after="0" w:line="240" w:lineRule="auto"/>
              <w:jc w:val="center"/>
              <w:rPr>
                <w:rFonts w:ascii="Times New Roman" w:eastAsia="Times New Roman" w:hAnsi="Times New Roman"/>
                <w:sz w:val="26"/>
                <w:szCs w:val="26"/>
                <w:lang w:eastAsia="ru-RU"/>
              </w:rPr>
            </w:pPr>
            <w:r w:rsidRPr="007E344E">
              <w:rPr>
                <w:rFonts w:ascii="Times New Roman" w:eastAsia="Times New Roman" w:hAnsi="Times New Roman"/>
                <w:iCs/>
                <w:sz w:val="26"/>
                <w:szCs w:val="26"/>
                <w:lang w:eastAsia="ru-RU"/>
              </w:rPr>
              <w:t>2.</w:t>
            </w:r>
          </w:p>
        </w:tc>
        <w:tc>
          <w:tcPr>
            <w:tcW w:w="2953" w:type="dxa"/>
            <w:tcBorders>
              <w:top w:val="nil"/>
              <w:left w:val="nil"/>
              <w:bottom w:val="single" w:sz="4" w:space="0" w:color="auto"/>
              <w:right w:val="single" w:sz="4" w:space="0" w:color="auto"/>
            </w:tcBorders>
            <w:shd w:val="clear" w:color="auto" w:fill="auto"/>
            <w:vAlign w:val="center"/>
          </w:tcPr>
          <w:p w:rsidR="000A7255" w:rsidRPr="007E344E" w:rsidRDefault="000A7255" w:rsidP="000A725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Организация и проведение Образовательной программы «Акселератор»</w:t>
            </w:r>
          </w:p>
        </w:tc>
        <w:tc>
          <w:tcPr>
            <w:tcW w:w="1464"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371"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275"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sz w:val="26"/>
                <w:szCs w:val="26"/>
                <w:lang w:eastAsia="ru-RU"/>
              </w:rPr>
            </w:pPr>
          </w:p>
        </w:tc>
      </w:tr>
      <w:tr w:rsidR="000A7255" w:rsidRPr="007E344E" w:rsidTr="009F5270">
        <w:trPr>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255" w:rsidRPr="007E344E" w:rsidRDefault="000A7255" w:rsidP="0012136C">
            <w:pPr>
              <w:spacing w:after="0" w:line="240" w:lineRule="auto"/>
              <w:jc w:val="center"/>
              <w:rPr>
                <w:rFonts w:ascii="Times New Roman" w:eastAsia="Times New Roman" w:hAnsi="Times New Roman"/>
                <w:sz w:val="26"/>
                <w:szCs w:val="26"/>
                <w:lang w:eastAsia="ru-RU"/>
              </w:rPr>
            </w:pPr>
            <w:r w:rsidRPr="007E344E">
              <w:rPr>
                <w:rFonts w:ascii="Times New Roman" w:eastAsia="Times New Roman" w:hAnsi="Times New Roman"/>
                <w:sz w:val="26"/>
                <w:szCs w:val="26"/>
                <w:lang w:eastAsia="ru-RU"/>
              </w:rPr>
              <w:t> </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rsidR="000A7255" w:rsidRPr="007E344E" w:rsidRDefault="000A7255" w:rsidP="0012136C">
            <w:pPr>
              <w:spacing w:after="0" w:line="240" w:lineRule="auto"/>
              <w:rPr>
                <w:rFonts w:ascii="Times New Roman" w:eastAsia="Times New Roman" w:hAnsi="Times New Roman"/>
                <w:b/>
                <w:bCs/>
                <w:sz w:val="26"/>
                <w:szCs w:val="26"/>
                <w:lang w:eastAsia="ru-RU"/>
              </w:rPr>
            </w:pPr>
            <w:r w:rsidRPr="007E344E">
              <w:rPr>
                <w:rFonts w:ascii="Times New Roman" w:eastAsia="Times New Roman" w:hAnsi="Times New Roman"/>
                <w:b/>
                <w:bCs/>
                <w:sz w:val="26"/>
                <w:szCs w:val="26"/>
                <w:lang w:eastAsia="ru-RU"/>
              </w:rPr>
              <w:t>Всего расходов:</w:t>
            </w:r>
          </w:p>
        </w:tc>
        <w:tc>
          <w:tcPr>
            <w:tcW w:w="1464"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b/>
                <w:bCs/>
                <w:sz w:val="26"/>
                <w:szCs w:val="26"/>
                <w:lang w:eastAsia="ru-RU"/>
              </w:rPr>
            </w:pPr>
          </w:p>
        </w:tc>
        <w:tc>
          <w:tcPr>
            <w:tcW w:w="1371" w:type="dxa"/>
            <w:tcBorders>
              <w:top w:val="single" w:sz="4" w:space="0" w:color="auto"/>
              <w:left w:val="nil"/>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b/>
                <w:bCs/>
                <w:sz w:val="26"/>
                <w:szCs w:val="26"/>
                <w:lang w:eastAsia="ru-RU"/>
              </w:rPr>
            </w:pPr>
          </w:p>
        </w:tc>
        <w:tc>
          <w:tcPr>
            <w:tcW w:w="1275"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b/>
                <w:bCs/>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0A7255" w:rsidRPr="007E344E" w:rsidRDefault="000A7255" w:rsidP="0012136C">
            <w:pPr>
              <w:spacing w:after="0" w:line="240" w:lineRule="auto"/>
              <w:rPr>
                <w:rFonts w:ascii="Times New Roman" w:eastAsia="Times New Roman" w:hAnsi="Times New Roman"/>
                <w:b/>
                <w:bCs/>
                <w:sz w:val="26"/>
                <w:szCs w:val="26"/>
                <w:lang w:eastAsia="ru-RU"/>
              </w:rPr>
            </w:pPr>
          </w:p>
        </w:tc>
      </w:tr>
    </w:tbl>
    <w:p w:rsidR="000A7255" w:rsidRDefault="000A7255" w:rsidP="000A7255">
      <w:pPr>
        <w:spacing w:after="0" w:line="240" w:lineRule="auto"/>
        <w:ind w:firstLine="708"/>
        <w:jc w:val="both"/>
        <w:rPr>
          <w:rFonts w:ascii="Times New Roman" w:eastAsia="Times New Roman" w:hAnsi="Times New Roman"/>
          <w:sz w:val="26"/>
          <w:szCs w:val="26"/>
          <w:lang w:eastAsia="ru-RU"/>
        </w:rPr>
      </w:pPr>
    </w:p>
    <w:p w:rsidR="000A7255" w:rsidRDefault="000A7255" w:rsidP="000A7255">
      <w:pPr>
        <w:spacing w:after="0" w:line="240" w:lineRule="auto"/>
        <w:rPr>
          <w:rFonts w:ascii="Times New Roman" w:eastAsia="Times New Roman" w:hAnsi="Times New Roman"/>
          <w:sz w:val="26"/>
          <w:szCs w:val="26"/>
          <w:lang w:eastAsia="ru-RU"/>
        </w:rPr>
      </w:pPr>
    </w:p>
    <w:p w:rsidR="009F5270" w:rsidRPr="007E344E" w:rsidRDefault="009F5270" w:rsidP="000A7255">
      <w:pPr>
        <w:spacing w:after="0" w:line="240" w:lineRule="auto"/>
        <w:rPr>
          <w:rFonts w:ascii="Times New Roman" w:eastAsia="Times New Roman" w:hAnsi="Times New Roman"/>
          <w:b/>
          <w:sz w:val="26"/>
          <w:szCs w:val="26"/>
          <w:lang w:eastAsia="ru-RU"/>
        </w:rPr>
      </w:pPr>
    </w:p>
    <w:p w:rsidR="000A7255" w:rsidRPr="007E344E" w:rsidRDefault="000A7255" w:rsidP="000A7255">
      <w:pPr>
        <w:spacing w:after="0" w:line="240" w:lineRule="auto"/>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Руководитель:                   ________________</w:t>
      </w:r>
    </w:p>
    <w:p w:rsidR="000A7255" w:rsidRPr="007E344E" w:rsidRDefault="000A7255" w:rsidP="000A7255">
      <w:pPr>
        <w:spacing w:after="0" w:line="240" w:lineRule="auto"/>
        <w:rPr>
          <w:rFonts w:ascii="Times New Roman" w:eastAsia="Times New Roman" w:hAnsi="Times New Roman"/>
          <w:sz w:val="26"/>
          <w:szCs w:val="26"/>
          <w:lang w:eastAsia="ru-RU"/>
        </w:rPr>
      </w:pPr>
      <w:r w:rsidRPr="007E344E">
        <w:rPr>
          <w:rFonts w:ascii="Times New Roman" w:eastAsia="Times New Roman" w:hAnsi="Times New Roman"/>
          <w:b/>
          <w:sz w:val="26"/>
          <w:szCs w:val="26"/>
          <w:lang w:eastAsia="ru-RU"/>
        </w:rPr>
        <w:t xml:space="preserve">                                                 </w:t>
      </w:r>
      <w:r w:rsidRPr="007E344E">
        <w:rPr>
          <w:rFonts w:ascii="Times New Roman" w:eastAsia="Times New Roman" w:hAnsi="Times New Roman"/>
          <w:sz w:val="26"/>
          <w:szCs w:val="26"/>
          <w:lang w:eastAsia="ru-RU"/>
        </w:rPr>
        <w:t>(подпись)</w:t>
      </w:r>
    </w:p>
    <w:p w:rsidR="000A7255" w:rsidRPr="007E344E" w:rsidRDefault="000A7255" w:rsidP="000A7255">
      <w:pPr>
        <w:spacing w:after="0" w:line="240" w:lineRule="auto"/>
        <w:rPr>
          <w:rFonts w:ascii="Times New Roman" w:eastAsia="Times New Roman" w:hAnsi="Times New Roman"/>
          <w:b/>
          <w:sz w:val="26"/>
          <w:szCs w:val="26"/>
          <w:lang w:eastAsia="ru-RU"/>
        </w:rPr>
      </w:pPr>
      <w:r w:rsidRPr="007E344E">
        <w:rPr>
          <w:rFonts w:ascii="Times New Roman" w:eastAsia="Times New Roman" w:hAnsi="Times New Roman"/>
          <w:b/>
          <w:sz w:val="26"/>
          <w:szCs w:val="26"/>
          <w:lang w:eastAsia="ru-RU"/>
        </w:rPr>
        <w:t>Главный бухгалтер:         ________________</w:t>
      </w:r>
    </w:p>
    <w:p w:rsidR="000A7255" w:rsidRPr="007E344E" w:rsidRDefault="000A7255" w:rsidP="000A7255">
      <w:pPr>
        <w:spacing w:after="0" w:line="240" w:lineRule="auto"/>
        <w:rPr>
          <w:rFonts w:ascii="Times New Roman" w:eastAsia="Times New Roman" w:hAnsi="Times New Roman"/>
          <w:sz w:val="26"/>
          <w:szCs w:val="26"/>
          <w:lang w:eastAsia="ru-RU"/>
        </w:rPr>
      </w:pPr>
      <w:r w:rsidRPr="007E344E">
        <w:rPr>
          <w:rFonts w:ascii="Times New Roman" w:eastAsia="Times New Roman" w:hAnsi="Times New Roman"/>
          <w:sz w:val="26"/>
          <w:szCs w:val="26"/>
          <w:lang w:eastAsia="ru-RU"/>
        </w:rPr>
        <w:t xml:space="preserve">   (при наличии)</w:t>
      </w:r>
      <w:r w:rsidRPr="007E344E">
        <w:rPr>
          <w:rFonts w:ascii="Times New Roman" w:eastAsia="Times New Roman" w:hAnsi="Times New Roman"/>
          <w:b/>
          <w:sz w:val="26"/>
          <w:szCs w:val="26"/>
          <w:lang w:eastAsia="ru-RU"/>
        </w:rPr>
        <w:t xml:space="preserve">                        </w:t>
      </w:r>
      <w:r w:rsidRPr="007E344E">
        <w:rPr>
          <w:rFonts w:ascii="Times New Roman" w:eastAsia="Times New Roman" w:hAnsi="Times New Roman"/>
          <w:sz w:val="26"/>
          <w:szCs w:val="26"/>
          <w:lang w:eastAsia="ru-RU"/>
        </w:rPr>
        <w:t>(подпись)</w:t>
      </w:r>
    </w:p>
    <w:p w:rsidR="000A7255" w:rsidRDefault="000A7255" w:rsidP="000A7255">
      <w:pPr>
        <w:spacing w:after="0" w:line="240" w:lineRule="auto"/>
        <w:jc w:val="both"/>
        <w:rPr>
          <w:rFonts w:ascii="Times New Roman" w:hAnsi="Times New Roman"/>
          <w:color w:val="00000A"/>
          <w:sz w:val="24"/>
          <w:szCs w:val="24"/>
          <w:lang w:bidi="hi-IN"/>
        </w:rPr>
      </w:pPr>
      <w:r w:rsidRPr="007E344E">
        <w:rPr>
          <w:rFonts w:ascii="Times New Roman" w:eastAsia="Times New Roman" w:hAnsi="Times New Roman"/>
          <w:sz w:val="26"/>
          <w:szCs w:val="26"/>
          <w:lang w:eastAsia="ru-RU"/>
        </w:rPr>
        <w:t>М.П.</w:t>
      </w:r>
    </w:p>
    <w:p w:rsidR="00152800" w:rsidRDefault="00152800" w:rsidP="00152800">
      <w:pPr>
        <w:spacing w:after="0"/>
        <w:jc w:val="right"/>
        <w:rPr>
          <w:rFonts w:ascii="Times New Roman" w:hAnsi="Times New Roman" w:cs="Times New Roman"/>
          <w:i/>
          <w:sz w:val="20"/>
          <w:szCs w:val="20"/>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C4379B">
      <w:pPr>
        <w:spacing w:after="160" w:line="259" w:lineRule="auto"/>
        <w:jc w:val="right"/>
        <w:rPr>
          <w:rFonts w:ascii="Times New Roman" w:hAnsi="Times New Roman" w:cs="Times New Roman"/>
          <w:i/>
          <w:sz w:val="28"/>
          <w:szCs w:val="28"/>
        </w:rPr>
      </w:pPr>
    </w:p>
    <w:p w:rsidR="00152800" w:rsidRDefault="00152800" w:rsidP="000A7255">
      <w:pPr>
        <w:spacing w:after="160" w:line="259" w:lineRule="auto"/>
        <w:rPr>
          <w:rFonts w:ascii="Times New Roman" w:hAnsi="Times New Roman" w:cs="Times New Roman"/>
          <w:i/>
          <w:sz w:val="28"/>
          <w:szCs w:val="28"/>
        </w:rPr>
      </w:pPr>
    </w:p>
    <w:p w:rsidR="0012136C" w:rsidRDefault="0012136C" w:rsidP="0012136C">
      <w:pPr>
        <w:spacing w:after="160" w:line="259" w:lineRule="auto"/>
        <w:jc w:val="center"/>
        <w:rPr>
          <w:rFonts w:ascii="Times New Roman" w:hAnsi="Times New Roman" w:cs="Times New Roman"/>
          <w:i/>
          <w:sz w:val="28"/>
          <w:szCs w:val="28"/>
        </w:rPr>
        <w:sectPr w:rsidR="0012136C" w:rsidSect="001C3F2F">
          <w:pgSz w:w="11906" w:h="16838"/>
          <w:pgMar w:top="1134" w:right="850" w:bottom="851" w:left="1701" w:header="708" w:footer="708" w:gutter="0"/>
          <w:cols w:space="708"/>
          <w:docGrid w:linePitch="360"/>
        </w:sectPr>
      </w:pPr>
    </w:p>
    <w:p w:rsidR="0012136C" w:rsidRPr="00152800" w:rsidRDefault="0012136C" w:rsidP="0012136C">
      <w:pPr>
        <w:spacing w:after="0"/>
        <w:jc w:val="right"/>
        <w:rPr>
          <w:rFonts w:ascii="Times New Roman" w:hAnsi="Times New Roman" w:cs="Times New Roman"/>
          <w:i/>
          <w:sz w:val="20"/>
          <w:szCs w:val="20"/>
        </w:rPr>
      </w:pPr>
      <w:r>
        <w:rPr>
          <w:rFonts w:ascii="Times New Roman" w:hAnsi="Times New Roman" w:cs="Times New Roman"/>
          <w:i/>
          <w:sz w:val="20"/>
          <w:szCs w:val="20"/>
        </w:rPr>
        <w:lastRenderedPageBreak/>
        <w:t>Приложение №4</w:t>
      </w:r>
      <w:r w:rsidRPr="00152800">
        <w:rPr>
          <w:rFonts w:ascii="Times New Roman" w:hAnsi="Times New Roman" w:cs="Times New Roman"/>
          <w:i/>
          <w:sz w:val="20"/>
          <w:szCs w:val="20"/>
        </w:rPr>
        <w:t xml:space="preserve"> к объявлению о</w:t>
      </w: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Проведении отбора потенциального поставщика</w:t>
      </w:r>
    </w:p>
    <w:p w:rsidR="0012136C" w:rsidRPr="00152800" w:rsidRDefault="0012136C" w:rsidP="0012136C">
      <w:pPr>
        <w:spacing w:after="0"/>
        <w:jc w:val="right"/>
        <w:rPr>
          <w:rFonts w:ascii="Times New Roman" w:hAnsi="Times New Roman" w:cs="Times New Roman"/>
          <w:i/>
          <w:sz w:val="20"/>
          <w:szCs w:val="20"/>
        </w:rPr>
      </w:pPr>
      <w:r w:rsidRPr="00152800">
        <w:rPr>
          <w:rFonts w:ascii="Times New Roman" w:hAnsi="Times New Roman" w:cs="Times New Roman"/>
          <w:i/>
          <w:sz w:val="20"/>
          <w:szCs w:val="20"/>
        </w:rPr>
        <w:t>Для организации и проведения образовательных</w:t>
      </w:r>
    </w:p>
    <w:p w:rsidR="0012136C" w:rsidRDefault="0012136C" w:rsidP="0012136C">
      <w:pPr>
        <w:spacing w:after="160" w:line="259" w:lineRule="auto"/>
        <w:jc w:val="right"/>
        <w:rPr>
          <w:rFonts w:ascii="Times New Roman" w:hAnsi="Times New Roman" w:cs="Times New Roman"/>
          <w:i/>
          <w:sz w:val="20"/>
          <w:szCs w:val="20"/>
        </w:rPr>
      </w:pPr>
      <w:r w:rsidRPr="00152800">
        <w:rPr>
          <w:rFonts w:ascii="Times New Roman" w:hAnsi="Times New Roman" w:cs="Times New Roman"/>
          <w:i/>
          <w:sz w:val="20"/>
          <w:szCs w:val="20"/>
        </w:rPr>
        <w:t xml:space="preserve">Программ «Инкубатор» и «Акселератор» «под ключ» </w:t>
      </w:r>
    </w:p>
    <w:p w:rsidR="0012136C" w:rsidRDefault="0012136C" w:rsidP="0012136C">
      <w:pPr>
        <w:spacing w:after="160" w:line="259" w:lineRule="auto"/>
        <w:jc w:val="right"/>
        <w:rPr>
          <w:rFonts w:ascii="Times New Roman" w:hAnsi="Times New Roman" w:cs="Times New Roman"/>
          <w:i/>
          <w:sz w:val="20"/>
          <w:szCs w:val="20"/>
        </w:rPr>
      </w:pPr>
    </w:p>
    <w:p w:rsidR="0012136C" w:rsidRPr="007E344E" w:rsidRDefault="0012136C" w:rsidP="0012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6"/>
          <w:szCs w:val="26"/>
          <w:lang w:eastAsia="ru-RU"/>
        </w:rPr>
      </w:pPr>
      <w:r w:rsidRPr="007E344E">
        <w:rPr>
          <w:rFonts w:ascii="Times New Roman" w:hAnsi="Times New Roman"/>
          <w:b/>
          <w:sz w:val="26"/>
          <w:szCs w:val="26"/>
          <w:lang w:eastAsia="ru-RU"/>
        </w:rPr>
        <w:t xml:space="preserve">График </w:t>
      </w:r>
      <w:r>
        <w:rPr>
          <w:rFonts w:ascii="Times New Roman" w:hAnsi="Times New Roman"/>
          <w:b/>
          <w:sz w:val="26"/>
          <w:szCs w:val="26"/>
          <w:lang w:eastAsia="ru-RU"/>
        </w:rPr>
        <w:t>оказания услуг</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992"/>
        <w:gridCol w:w="992"/>
        <w:gridCol w:w="992"/>
        <w:gridCol w:w="992"/>
        <w:gridCol w:w="1134"/>
        <w:gridCol w:w="993"/>
        <w:gridCol w:w="850"/>
      </w:tblGrid>
      <w:tr w:rsidR="00D1144D" w:rsidRPr="000E61A1" w:rsidTr="00F0544B">
        <w:trPr>
          <w:trHeight w:val="300"/>
        </w:trPr>
        <w:tc>
          <w:tcPr>
            <w:tcW w:w="1560" w:type="dxa"/>
            <w:vMerge w:val="restart"/>
            <w:shd w:val="clear" w:color="auto" w:fill="auto"/>
            <w:vAlign w:val="center"/>
            <w:hideMark/>
          </w:tcPr>
          <w:p w:rsidR="00D1144D" w:rsidRPr="000E61A1" w:rsidRDefault="00D1144D" w:rsidP="0012136C">
            <w:pPr>
              <w:spacing w:after="0" w:line="240" w:lineRule="auto"/>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Наименование образовательной программы</w:t>
            </w:r>
          </w:p>
        </w:tc>
        <w:tc>
          <w:tcPr>
            <w:tcW w:w="1843" w:type="dxa"/>
            <w:vMerge w:val="restart"/>
            <w:shd w:val="clear" w:color="auto" w:fill="auto"/>
            <w:vAlign w:val="center"/>
            <w:hideMark/>
          </w:tcPr>
          <w:p w:rsidR="00D1144D" w:rsidRPr="000E61A1" w:rsidRDefault="00D1144D" w:rsidP="0012136C">
            <w:pPr>
              <w:spacing w:after="0" w:line="240" w:lineRule="auto"/>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Наименование обучающих сессий</w:t>
            </w:r>
            <w:r>
              <w:rPr>
                <w:rFonts w:ascii="Times New Roman" w:eastAsia="Times New Roman" w:hAnsi="Times New Roman"/>
                <w:b/>
                <w:bCs/>
                <w:color w:val="000000"/>
                <w:sz w:val="20"/>
                <w:szCs w:val="20"/>
                <w:lang w:eastAsia="ru-RU"/>
              </w:rPr>
              <w:t xml:space="preserve"> с указанием тренера</w:t>
            </w:r>
          </w:p>
        </w:tc>
        <w:tc>
          <w:tcPr>
            <w:tcW w:w="6945" w:type="dxa"/>
            <w:gridSpan w:val="7"/>
            <w:shd w:val="clear" w:color="auto" w:fill="auto"/>
          </w:tcPr>
          <w:p w:rsidR="00D1144D" w:rsidRPr="000E61A1" w:rsidRDefault="00D1144D" w:rsidP="000E61A1">
            <w:pPr>
              <w:spacing w:after="160" w:line="259" w:lineRule="auto"/>
              <w:jc w:val="center"/>
              <w:rPr>
                <w:rFonts w:ascii="Times New Roman" w:hAnsi="Times New Roman" w:cs="Times New Roman"/>
                <w:b/>
                <w:sz w:val="20"/>
                <w:szCs w:val="20"/>
              </w:rPr>
            </w:pPr>
            <w:r w:rsidRPr="000E61A1">
              <w:rPr>
                <w:rFonts w:ascii="Times New Roman" w:hAnsi="Times New Roman" w:cs="Times New Roman"/>
                <w:b/>
                <w:sz w:val="20"/>
                <w:szCs w:val="20"/>
              </w:rPr>
              <w:t>Даты оказания услуг</w:t>
            </w:r>
          </w:p>
        </w:tc>
      </w:tr>
      <w:tr w:rsidR="00D1144D" w:rsidRPr="007E344E" w:rsidTr="00D1144D">
        <w:trPr>
          <w:cantSplit/>
          <w:trHeight w:val="1688"/>
        </w:trPr>
        <w:tc>
          <w:tcPr>
            <w:tcW w:w="1560" w:type="dxa"/>
            <w:vMerge/>
            <w:vAlign w:val="center"/>
            <w:hideMark/>
          </w:tcPr>
          <w:p w:rsidR="00D1144D" w:rsidRPr="000E61A1" w:rsidRDefault="00D1144D" w:rsidP="0012136C">
            <w:pPr>
              <w:spacing w:after="0" w:line="240" w:lineRule="auto"/>
              <w:ind w:left="-567" w:firstLine="567"/>
              <w:rPr>
                <w:rFonts w:ascii="Times New Roman" w:eastAsia="Times New Roman" w:hAnsi="Times New Roman"/>
                <w:b/>
                <w:bCs/>
                <w:color w:val="000000"/>
                <w:sz w:val="20"/>
                <w:szCs w:val="20"/>
                <w:lang w:eastAsia="ru-RU"/>
              </w:rPr>
            </w:pPr>
          </w:p>
        </w:tc>
        <w:tc>
          <w:tcPr>
            <w:tcW w:w="1843" w:type="dxa"/>
            <w:vMerge/>
            <w:vAlign w:val="center"/>
            <w:hideMark/>
          </w:tcPr>
          <w:p w:rsidR="00D1144D" w:rsidRPr="000E61A1" w:rsidRDefault="00D1144D" w:rsidP="0012136C">
            <w:pPr>
              <w:spacing w:after="0" w:line="240" w:lineRule="auto"/>
              <w:ind w:left="-567" w:firstLine="567"/>
              <w:rPr>
                <w:rFonts w:ascii="Times New Roman" w:eastAsia="Times New Roman" w:hAnsi="Times New Roman"/>
                <w:b/>
                <w:bCs/>
                <w:color w:val="000000"/>
                <w:sz w:val="20"/>
                <w:szCs w:val="20"/>
                <w:lang w:eastAsia="ru-RU"/>
              </w:rPr>
            </w:pPr>
          </w:p>
        </w:tc>
        <w:tc>
          <w:tcPr>
            <w:tcW w:w="992" w:type="dxa"/>
            <w:shd w:val="clear" w:color="auto" w:fill="auto"/>
            <w:noWrap/>
            <w:textDirection w:val="btLr"/>
            <w:vAlign w:val="center"/>
          </w:tcPr>
          <w:p w:rsidR="00D1144D" w:rsidRPr="000E61A1" w:rsidRDefault="00D1144D"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18-19</w:t>
            </w:r>
            <w:r w:rsidRPr="000E61A1">
              <w:rPr>
                <w:rFonts w:ascii="Times New Roman" w:eastAsia="Times New Roman" w:hAnsi="Times New Roman"/>
                <w:b/>
                <w:bCs/>
                <w:color w:val="000000"/>
                <w:sz w:val="20"/>
                <w:szCs w:val="20"/>
                <w:lang w:eastAsia="ru-RU"/>
              </w:rPr>
              <w:t xml:space="preserve"> ноября</w:t>
            </w:r>
          </w:p>
        </w:tc>
        <w:tc>
          <w:tcPr>
            <w:tcW w:w="992" w:type="dxa"/>
            <w:shd w:val="clear" w:color="auto" w:fill="auto"/>
            <w:noWrap/>
            <w:textDirection w:val="btLr"/>
            <w:vAlign w:val="center"/>
          </w:tcPr>
          <w:p w:rsidR="00D1144D" w:rsidRPr="000E61A1" w:rsidRDefault="00D1144D"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20-21</w:t>
            </w:r>
            <w:r w:rsidRPr="000E61A1">
              <w:rPr>
                <w:rFonts w:ascii="Times New Roman" w:eastAsia="Times New Roman" w:hAnsi="Times New Roman"/>
                <w:b/>
                <w:bCs/>
                <w:color w:val="000000"/>
                <w:sz w:val="20"/>
                <w:szCs w:val="20"/>
                <w:lang w:eastAsia="ru-RU"/>
              </w:rPr>
              <w:t xml:space="preserve"> ноября</w:t>
            </w:r>
          </w:p>
        </w:tc>
        <w:tc>
          <w:tcPr>
            <w:tcW w:w="992" w:type="dxa"/>
            <w:shd w:val="clear" w:color="auto" w:fill="auto"/>
            <w:noWrap/>
            <w:textDirection w:val="btLr"/>
            <w:vAlign w:val="center"/>
          </w:tcPr>
          <w:p w:rsidR="00D1144D" w:rsidRPr="000E61A1" w:rsidRDefault="00D1144D"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27-28</w:t>
            </w:r>
            <w:r w:rsidRPr="000E61A1">
              <w:rPr>
                <w:rFonts w:ascii="Times New Roman" w:eastAsia="Times New Roman" w:hAnsi="Times New Roman"/>
                <w:b/>
                <w:bCs/>
                <w:color w:val="000000"/>
                <w:sz w:val="20"/>
                <w:szCs w:val="20"/>
                <w:lang w:eastAsia="ru-RU"/>
              </w:rPr>
              <w:t xml:space="preserve"> ноября</w:t>
            </w:r>
          </w:p>
        </w:tc>
        <w:tc>
          <w:tcPr>
            <w:tcW w:w="992" w:type="dxa"/>
            <w:shd w:val="clear" w:color="auto" w:fill="auto"/>
            <w:noWrap/>
            <w:textDirection w:val="btLr"/>
            <w:vAlign w:val="center"/>
          </w:tcPr>
          <w:p w:rsidR="00D1144D" w:rsidRPr="000E61A1" w:rsidRDefault="00D1144D" w:rsidP="00D1144D">
            <w:pPr>
              <w:spacing w:after="0" w:line="240" w:lineRule="auto"/>
              <w:ind w:left="-567" w:right="113" w:firstLine="56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w:t>
            </w:r>
            <w:r w:rsidRPr="000E61A1">
              <w:rPr>
                <w:rFonts w:ascii="Times New Roman" w:eastAsia="Times New Roman" w:hAnsi="Times New Roman"/>
                <w:b/>
                <w:bCs/>
                <w:color w:val="000000"/>
                <w:sz w:val="20"/>
                <w:szCs w:val="20"/>
                <w:lang w:eastAsia="ru-RU"/>
              </w:rPr>
              <w:t xml:space="preserve"> декабря</w:t>
            </w:r>
          </w:p>
        </w:tc>
        <w:tc>
          <w:tcPr>
            <w:tcW w:w="1134" w:type="dxa"/>
            <w:shd w:val="clear" w:color="auto" w:fill="auto"/>
            <w:noWrap/>
            <w:textDirection w:val="btLr"/>
            <w:vAlign w:val="center"/>
          </w:tcPr>
          <w:p w:rsidR="00D1144D" w:rsidRPr="000E61A1" w:rsidRDefault="00D1144D"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11-12</w:t>
            </w:r>
            <w:r w:rsidRPr="000E61A1">
              <w:rPr>
                <w:rFonts w:ascii="Times New Roman" w:eastAsia="Times New Roman" w:hAnsi="Times New Roman"/>
                <w:b/>
                <w:bCs/>
                <w:color w:val="000000"/>
                <w:sz w:val="20"/>
                <w:szCs w:val="20"/>
                <w:lang w:eastAsia="ru-RU"/>
              </w:rPr>
              <w:t xml:space="preserve"> декабря</w:t>
            </w:r>
          </w:p>
        </w:tc>
        <w:tc>
          <w:tcPr>
            <w:tcW w:w="993" w:type="dxa"/>
            <w:shd w:val="clear" w:color="auto" w:fill="auto"/>
            <w:noWrap/>
            <w:textDirection w:val="btLr"/>
            <w:vAlign w:val="center"/>
          </w:tcPr>
          <w:p w:rsidR="00D1144D" w:rsidRPr="000E61A1" w:rsidRDefault="00D1144D" w:rsidP="00D1144D">
            <w:pPr>
              <w:spacing w:after="0" w:line="240" w:lineRule="auto"/>
              <w:ind w:left="-567" w:right="113" w:firstLine="567"/>
              <w:jc w:val="center"/>
              <w:rPr>
                <w:rFonts w:ascii="Times New Roman" w:eastAsia="Times New Roman" w:hAnsi="Times New Roman"/>
                <w:b/>
                <w:bCs/>
                <w:color w:val="000000"/>
                <w:sz w:val="20"/>
                <w:szCs w:val="20"/>
                <w:lang w:eastAsia="ru-RU"/>
              </w:rPr>
            </w:pPr>
            <w:r w:rsidRPr="000E61A1">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 xml:space="preserve">8-19 </w:t>
            </w:r>
            <w:r w:rsidRPr="000E61A1">
              <w:rPr>
                <w:rFonts w:ascii="Times New Roman" w:eastAsia="Times New Roman" w:hAnsi="Times New Roman"/>
                <w:b/>
                <w:bCs/>
                <w:color w:val="000000"/>
                <w:sz w:val="20"/>
                <w:szCs w:val="20"/>
                <w:lang w:eastAsia="ru-RU"/>
              </w:rPr>
              <w:t>декабря</w:t>
            </w:r>
          </w:p>
        </w:tc>
        <w:tc>
          <w:tcPr>
            <w:tcW w:w="850" w:type="dxa"/>
            <w:textDirection w:val="btLr"/>
          </w:tcPr>
          <w:p w:rsidR="00D1144D" w:rsidRPr="000E61A1" w:rsidRDefault="00D1144D" w:rsidP="0012136C">
            <w:pPr>
              <w:spacing w:after="0" w:line="240" w:lineRule="auto"/>
              <w:ind w:left="-567" w:right="113" w:firstLine="56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25-26 декабря</w:t>
            </w:r>
          </w:p>
        </w:tc>
      </w:tr>
      <w:tr w:rsidR="00D1144D" w:rsidRPr="007E344E" w:rsidTr="00D1144D">
        <w:trPr>
          <w:trHeight w:val="444"/>
        </w:trPr>
        <w:tc>
          <w:tcPr>
            <w:tcW w:w="1560" w:type="dxa"/>
            <w:vMerge w:val="restart"/>
            <w:shd w:val="clear" w:color="000000" w:fill="FFFFFF"/>
            <w:vAlign w:val="center"/>
            <w:hideMark/>
          </w:tcPr>
          <w:p w:rsidR="00D1144D" w:rsidRPr="000E61A1" w:rsidRDefault="00D1144D" w:rsidP="0012136C">
            <w:pPr>
              <w:spacing w:after="0" w:line="240" w:lineRule="auto"/>
              <w:jc w:val="center"/>
              <w:rPr>
                <w:rFonts w:ascii="Times New Roman" w:eastAsia="Times New Roman" w:hAnsi="Times New Roman"/>
                <w:color w:val="000000"/>
                <w:sz w:val="20"/>
                <w:szCs w:val="20"/>
                <w:lang w:eastAsia="ru-RU"/>
              </w:rPr>
            </w:pPr>
            <w:r w:rsidRPr="000E61A1">
              <w:rPr>
                <w:rFonts w:ascii="Times New Roman" w:eastAsia="Times New Roman" w:hAnsi="Times New Roman"/>
                <w:color w:val="000000"/>
                <w:sz w:val="20"/>
                <w:szCs w:val="20"/>
                <w:lang w:eastAsia="ru-RU"/>
              </w:rPr>
              <w:t>«Инкубатор»</w:t>
            </w: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3"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568"/>
        </w:trPr>
        <w:tc>
          <w:tcPr>
            <w:tcW w:w="1560" w:type="dxa"/>
            <w:vMerge/>
            <w:vAlign w:val="center"/>
            <w:hideMark/>
          </w:tcPr>
          <w:p w:rsidR="00D1144D" w:rsidRPr="000E61A1"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3"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530"/>
        </w:trPr>
        <w:tc>
          <w:tcPr>
            <w:tcW w:w="1560" w:type="dxa"/>
            <w:vMerge/>
            <w:vAlign w:val="center"/>
            <w:hideMark/>
          </w:tcPr>
          <w:p w:rsidR="00D1144D" w:rsidRPr="000E61A1"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3"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680"/>
        </w:trPr>
        <w:tc>
          <w:tcPr>
            <w:tcW w:w="1560" w:type="dxa"/>
            <w:vMerge/>
            <w:vAlign w:val="center"/>
            <w:hideMark/>
          </w:tcPr>
          <w:p w:rsidR="00D1144D" w:rsidRPr="000E61A1"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2"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1134"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993" w:type="dxa"/>
            <w:shd w:val="clear" w:color="auto" w:fill="auto"/>
            <w:noWrap/>
            <w:vAlign w:val="center"/>
            <w:hideMark/>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r w:rsidRPr="007E344E">
              <w:rPr>
                <w:rFonts w:ascii="Times New Roman" w:eastAsia="Times New Roman" w:hAnsi="Times New Roman"/>
                <w:color w:val="000000"/>
                <w:sz w:val="16"/>
                <w:szCs w:val="16"/>
                <w:lang w:eastAsia="ru-RU"/>
              </w:rPr>
              <w:t> </w:t>
            </w: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553"/>
        </w:trPr>
        <w:tc>
          <w:tcPr>
            <w:tcW w:w="1560" w:type="dxa"/>
            <w:vMerge/>
            <w:vAlign w:val="center"/>
          </w:tcPr>
          <w:p w:rsidR="00D1144D" w:rsidRPr="000E61A1"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3"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720"/>
        </w:trPr>
        <w:tc>
          <w:tcPr>
            <w:tcW w:w="1560" w:type="dxa"/>
            <w:vMerge/>
            <w:vAlign w:val="center"/>
          </w:tcPr>
          <w:p w:rsidR="00D1144D" w:rsidRPr="000E61A1"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3"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479"/>
        </w:trPr>
        <w:tc>
          <w:tcPr>
            <w:tcW w:w="1560" w:type="dxa"/>
            <w:vMerge/>
            <w:vAlign w:val="center"/>
          </w:tcPr>
          <w:p w:rsidR="00D1144D" w:rsidRPr="000E61A1"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3"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479"/>
        </w:trPr>
        <w:tc>
          <w:tcPr>
            <w:tcW w:w="1560" w:type="dxa"/>
            <w:vMerge w:val="restart"/>
            <w:vAlign w:val="center"/>
          </w:tcPr>
          <w:p w:rsidR="00D1144D" w:rsidRPr="000E61A1" w:rsidRDefault="00D1144D" w:rsidP="0012136C">
            <w:pPr>
              <w:spacing w:after="0" w:line="240" w:lineRule="auto"/>
              <w:ind w:left="-567" w:firstLine="567"/>
              <w:rPr>
                <w:rFonts w:ascii="Times New Roman" w:eastAsia="Times New Roman" w:hAnsi="Times New Roman"/>
                <w:color w:val="000000"/>
                <w:sz w:val="20"/>
                <w:szCs w:val="20"/>
                <w:lang w:eastAsia="ru-RU"/>
              </w:rPr>
            </w:pPr>
            <w:r w:rsidRPr="000E61A1">
              <w:rPr>
                <w:rFonts w:ascii="Times New Roman" w:eastAsia="Times New Roman" w:hAnsi="Times New Roman"/>
                <w:color w:val="000000"/>
                <w:sz w:val="20"/>
                <w:szCs w:val="20"/>
                <w:lang w:eastAsia="ru-RU"/>
              </w:rPr>
              <w:t>«Акселератор</w:t>
            </w:r>
            <w:r>
              <w:rPr>
                <w:rFonts w:ascii="Times New Roman" w:eastAsia="Times New Roman" w:hAnsi="Times New Roman"/>
                <w:color w:val="000000"/>
                <w:sz w:val="20"/>
                <w:szCs w:val="20"/>
                <w:lang w:eastAsia="ru-RU"/>
              </w:rPr>
              <w:t>»</w:t>
            </w:r>
            <w:r w:rsidRPr="000E61A1">
              <w:rPr>
                <w:rFonts w:ascii="Times New Roman" w:eastAsia="Times New Roman" w:hAnsi="Times New Roman"/>
                <w:color w:val="000000"/>
                <w:sz w:val="20"/>
                <w:szCs w:val="20"/>
                <w:lang w:eastAsia="ru-RU"/>
              </w:rPr>
              <w:t>»</w:t>
            </w: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3"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479"/>
        </w:trPr>
        <w:tc>
          <w:tcPr>
            <w:tcW w:w="1560" w:type="dxa"/>
            <w:vMerge/>
            <w:vAlign w:val="center"/>
          </w:tcPr>
          <w:p w:rsidR="00D1144D" w:rsidRPr="007E344E"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3"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479"/>
        </w:trPr>
        <w:tc>
          <w:tcPr>
            <w:tcW w:w="1560" w:type="dxa"/>
            <w:vMerge/>
            <w:vAlign w:val="center"/>
          </w:tcPr>
          <w:p w:rsidR="00D1144D" w:rsidRPr="007E344E"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3"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479"/>
        </w:trPr>
        <w:tc>
          <w:tcPr>
            <w:tcW w:w="1560" w:type="dxa"/>
            <w:vMerge/>
            <w:vAlign w:val="center"/>
          </w:tcPr>
          <w:p w:rsidR="00D1144D" w:rsidRPr="007E344E"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3"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479"/>
        </w:trPr>
        <w:tc>
          <w:tcPr>
            <w:tcW w:w="1560" w:type="dxa"/>
            <w:vMerge/>
            <w:vAlign w:val="center"/>
          </w:tcPr>
          <w:p w:rsidR="00D1144D" w:rsidRPr="007E344E"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3"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r w:rsidR="00D1144D" w:rsidRPr="007E344E" w:rsidTr="00D1144D">
        <w:trPr>
          <w:trHeight w:val="479"/>
        </w:trPr>
        <w:tc>
          <w:tcPr>
            <w:tcW w:w="1560" w:type="dxa"/>
            <w:vMerge/>
            <w:vAlign w:val="center"/>
          </w:tcPr>
          <w:p w:rsidR="00D1144D" w:rsidRPr="007E344E" w:rsidRDefault="00D1144D" w:rsidP="0012136C">
            <w:pPr>
              <w:spacing w:after="0" w:line="240" w:lineRule="auto"/>
              <w:ind w:left="-567" w:firstLine="567"/>
              <w:rPr>
                <w:rFonts w:ascii="Times New Roman" w:eastAsia="Times New Roman" w:hAnsi="Times New Roman"/>
                <w:color w:val="000000"/>
                <w:sz w:val="20"/>
                <w:szCs w:val="20"/>
                <w:lang w:eastAsia="ru-RU"/>
              </w:rPr>
            </w:pPr>
          </w:p>
        </w:tc>
        <w:tc>
          <w:tcPr>
            <w:tcW w:w="1843" w:type="dxa"/>
            <w:shd w:val="clear" w:color="auto" w:fill="auto"/>
            <w:vAlign w:val="center"/>
          </w:tcPr>
          <w:p w:rsidR="00D1144D" w:rsidRPr="007E344E" w:rsidRDefault="00D1144D" w:rsidP="0012136C">
            <w:pPr>
              <w:spacing w:after="0" w:line="240" w:lineRule="auto"/>
              <w:jc w:val="both"/>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2"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1134"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993" w:type="dxa"/>
            <w:shd w:val="clear" w:color="auto" w:fill="auto"/>
            <w:noWrap/>
            <w:vAlign w:val="center"/>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c>
          <w:tcPr>
            <w:tcW w:w="850" w:type="dxa"/>
          </w:tcPr>
          <w:p w:rsidR="00D1144D" w:rsidRPr="007E344E" w:rsidRDefault="00D1144D" w:rsidP="0012136C">
            <w:pPr>
              <w:spacing w:after="0" w:line="240" w:lineRule="auto"/>
              <w:ind w:left="-567" w:firstLine="567"/>
              <w:jc w:val="center"/>
              <w:rPr>
                <w:rFonts w:ascii="Times New Roman" w:eastAsia="Times New Roman" w:hAnsi="Times New Roman"/>
                <w:color w:val="000000"/>
                <w:sz w:val="16"/>
                <w:szCs w:val="16"/>
                <w:lang w:eastAsia="ru-RU"/>
              </w:rPr>
            </w:pPr>
          </w:p>
        </w:tc>
      </w:tr>
    </w:tbl>
    <w:p w:rsidR="0012136C" w:rsidRDefault="0012136C" w:rsidP="0012136C">
      <w:pPr>
        <w:spacing w:after="0" w:line="240" w:lineRule="auto"/>
        <w:rPr>
          <w:rFonts w:ascii="Times New Roman" w:eastAsia="Times New Roman" w:hAnsi="Times New Roman"/>
          <w:b/>
          <w:sz w:val="26"/>
          <w:szCs w:val="26"/>
          <w:lang w:eastAsia="ru-RU"/>
        </w:rPr>
      </w:pPr>
    </w:p>
    <w:p w:rsidR="000E61A1" w:rsidRDefault="000E61A1" w:rsidP="0012136C">
      <w:pPr>
        <w:spacing w:after="0" w:line="240" w:lineRule="auto"/>
        <w:rPr>
          <w:rFonts w:ascii="Times New Roman" w:eastAsia="Times New Roman" w:hAnsi="Times New Roman"/>
          <w:b/>
          <w:sz w:val="26"/>
          <w:szCs w:val="26"/>
          <w:lang w:eastAsia="ru-RU"/>
        </w:rPr>
      </w:pPr>
    </w:p>
    <w:p w:rsidR="000E61A1" w:rsidRPr="007E344E" w:rsidRDefault="000E61A1" w:rsidP="0012136C">
      <w:pPr>
        <w:spacing w:after="0" w:line="240" w:lineRule="auto"/>
        <w:rPr>
          <w:rFonts w:ascii="Times New Roman" w:eastAsia="Times New Roman" w:hAnsi="Times New Roman"/>
          <w:b/>
          <w:sz w:val="26"/>
          <w:szCs w:val="26"/>
          <w:lang w:eastAsia="ru-RU"/>
        </w:rPr>
      </w:pPr>
    </w:p>
    <w:p w:rsidR="0012136C" w:rsidRPr="007E344E" w:rsidRDefault="0012136C" w:rsidP="0012136C">
      <w:pPr>
        <w:spacing w:after="0" w:line="240" w:lineRule="auto"/>
        <w:rPr>
          <w:rFonts w:ascii="Times New Roman" w:eastAsia="Times New Roman" w:hAnsi="Times New Roman"/>
          <w:b/>
          <w:sz w:val="24"/>
          <w:szCs w:val="24"/>
          <w:lang w:eastAsia="ru-RU"/>
        </w:rPr>
      </w:pPr>
      <w:r w:rsidRPr="007E344E">
        <w:rPr>
          <w:rFonts w:ascii="Times New Roman" w:eastAsia="Times New Roman" w:hAnsi="Times New Roman"/>
          <w:b/>
          <w:sz w:val="24"/>
          <w:szCs w:val="24"/>
          <w:lang w:eastAsia="ru-RU"/>
        </w:rPr>
        <w:t>Руководитель:                   ________________</w:t>
      </w:r>
    </w:p>
    <w:p w:rsidR="0012136C" w:rsidRPr="007E344E" w:rsidRDefault="0012136C" w:rsidP="0012136C">
      <w:pPr>
        <w:spacing w:after="0" w:line="240" w:lineRule="auto"/>
        <w:rPr>
          <w:rFonts w:ascii="Times New Roman" w:eastAsia="Times New Roman" w:hAnsi="Times New Roman"/>
          <w:sz w:val="24"/>
          <w:szCs w:val="24"/>
          <w:lang w:eastAsia="ru-RU"/>
        </w:rPr>
      </w:pPr>
      <w:r w:rsidRPr="007E344E">
        <w:rPr>
          <w:rFonts w:ascii="Times New Roman" w:eastAsia="Times New Roman" w:hAnsi="Times New Roman"/>
          <w:b/>
          <w:sz w:val="24"/>
          <w:szCs w:val="24"/>
          <w:lang w:eastAsia="ru-RU"/>
        </w:rPr>
        <w:t xml:space="preserve">                                                 </w:t>
      </w:r>
      <w:r w:rsidRPr="007E344E">
        <w:rPr>
          <w:rFonts w:ascii="Times New Roman" w:eastAsia="Times New Roman" w:hAnsi="Times New Roman"/>
          <w:sz w:val="24"/>
          <w:szCs w:val="24"/>
          <w:lang w:eastAsia="ru-RU"/>
        </w:rPr>
        <w:t>(подпись)</w:t>
      </w:r>
    </w:p>
    <w:p w:rsidR="0012136C" w:rsidRPr="007E344E" w:rsidRDefault="0012136C" w:rsidP="0012136C">
      <w:pPr>
        <w:spacing w:after="0" w:line="240" w:lineRule="auto"/>
        <w:rPr>
          <w:rFonts w:ascii="Times New Roman" w:eastAsia="Times New Roman" w:hAnsi="Times New Roman"/>
          <w:b/>
          <w:sz w:val="24"/>
          <w:szCs w:val="24"/>
          <w:lang w:eastAsia="ru-RU"/>
        </w:rPr>
      </w:pPr>
      <w:r w:rsidRPr="007E344E">
        <w:rPr>
          <w:rFonts w:ascii="Times New Roman" w:eastAsia="Times New Roman" w:hAnsi="Times New Roman"/>
          <w:b/>
          <w:sz w:val="24"/>
          <w:szCs w:val="24"/>
          <w:lang w:eastAsia="ru-RU"/>
        </w:rPr>
        <w:t>Главный бухгалтер:         ________________</w:t>
      </w:r>
    </w:p>
    <w:p w:rsidR="0012136C" w:rsidRPr="007E344E" w:rsidRDefault="0012136C" w:rsidP="0012136C">
      <w:pPr>
        <w:spacing w:after="0" w:line="240" w:lineRule="auto"/>
        <w:rPr>
          <w:rFonts w:ascii="Times New Roman" w:eastAsia="Times New Roman" w:hAnsi="Times New Roman"/>
          <w:sz w:val="24"/>
          <w:szCs w:val="24"/>
          <w:lang w:eastAsia="ru-RU"/>
        </w:rPr>
      </w:pPr>
      <w:r w:rsidRPr="007E344E">
        <w:rPr>
          <w:rFonts w:ascii="Times New Roman" w:eastAsia="Times New Roman" w:hAnsi="Times New Roman"/>
          <w:sz w:val="24"/>
          <w:szCs w:val="24"/>
          <w:lang w:eastAsia="ru-RU"/>
        </w:rPr>
        <w:t xml:space="preserve">   (при наличии)</w:t>
      </w:r>
      <w:r w:rsidRPr="007E344E">
        <w:rPr>
          <w:rFonts w:ascii="Times New Roman" w:eastAsia="Times New Roman" w:hAnsi="Times New Roman"/>
          <w:b/>
          <w:sz w:val="24"/>
          <w:szCs w:val="24"/>
          <w:lang w:eastAsia="ru-RU"/>
        </w:rPr>
        <w:t xml:space="preserve">                        </w:t>
      </w:r>
      <w:r w:rsidRPr="007E344E">
        <w:rPr>
          <w:rFonts w:ascii="Times New Roman" w:eastAsia="Times New Roman" w:hAnsi="Times New Roman"/>
          <w:sz w:val="24"/>
          <w:szCs w:val="24"/>
          <w:lang w:eastAsia="ru-RU"/>
        </w:rPr>
        <w:t>(подпись)</w:t>
      </w:r>
    </w:p>
    <w:p w:rsidR="0012136C" w:rsidRPr="00BC135C" w:rsidRDefault="0012136C" w:rsidP="0012136C">
      <w:pPr>
        <w:spacing w:after="0" w:line="240" w:lineRule="auto"/>
        <w:ind w:firstLine="708"/>
        <w:rPr>
          <w:b/>
          <w:bCs/>
          <w:color w:val="000000"/>
          <w:sz w:val="26"/>
          <w:szCs w:val="26"/>
        </w:rPr>
      </w:pPr>
      <w:r w:rsidRPr="007E344E">
        <w:rPr>
          <w:rFonts w:ascii="Times New Roman" w:eastAsia="Times New Roman" w:hAnsi="Times New Roman"/>
          <w:sz w:val="24"/>
          <w:szCs w:val="24"/>
          <w:lang w:eastAsia="ru-RU"/>
        </w:rPr>
        <w:t>М.П.</w:t>
      </w:r>
    </w:p>
    <w:p w:rsidR="0012136C" w:rsidRDefault="0012136C" w:rsidP="0012136C">
      <w:pPr>
        <w:spacing w:after="160" w:line="259" w:lineRule="auto"/>
        <w:jc w:val="right"/>
        <w:rPr>
          <w:rFonts w:ascii="Times New Roman" w:hAnsi="Times New Roman" w:cs="Times New Roman"/>
          <w:i/>
          <w:sz w:val="20"/>
          <w:szCs w:val="20"/>
        </w:rPr>
      </w:pPr>
    </w:p>
    <w:p w:rsidR="0012136C" w:rsidRDefault="0012136C" w:rsidP="0012136C">
      <w:pPr>
        <w:spacing w:after="160" w:line="259" w:lineRule="auto"/>
        <w:jc w:val="right"/>
        <w:rPr>
          <w:rFonts w:ascii="Times New Roman" w:hAnsi="Times New Roman" w:cs="Times New Roman"/>
          <w:i/>
          <w:sz w:val="20"/>
          <w:szCs w:val="20"/>
        </w:rPr>
      </w:pPr>
      <w:bookmarkStart w:id="2" w:name="_GoBack"/>
      <w:bookmarkEnd w:id="2"/>
    </w:p>
    <w:sectPr w:rsidR="0012136C" w:rsidSect="000E61A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6E" w:rsidRDefault="001F736E" w:rsidP="00C84221">
      <w:pPr>
        <w:spacing w:after="0" w:line="240" w:lineRule="auto"/>
      </w:pPr>
      <w:r>
        <w:separator/>
      </w:r>
    </w:p>
  </w:endnote>
  <w:endnote w:type="continuationSeparator" w:id="0">
    <w:p w:rsidR="001F736E" w:rsidRDefault="001F736E" w:rsidP="00C8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6E" w:rsidRDefault="001F736E" w:rsidP="00C84221">
      <w:pPr>
        <w:spacing w:after="0" w:line="240" w:lineRule="auto"/>
      </w:pPr>
      <w:r>
        <w:separator/>
      </w:r>
    </w:p>
  </w:footnote>
  <w:footnote w:type="continuationSeparator" w:id="0">
    <w:p w:rsidR="001F736E" w:rsidRDefault="001F736E" w:rsidP="00C84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53A87"/>
    <w:multiLevelType w:val="hybridMultilevel"/>
    <w:tmpl w:val="905C9640"/>
    <w:lvl w:ilvl="0" w:tplc="1862B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37B6E2C"/>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5D56B9"/>
    <w:multiLevelType w:val="hybridMultilevel"/>
    <w:tmpl w:val="382A0F62"/>
    <w:lvl w:ilvl="0" w:tplc="8C46F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EB56D0"/>
    <w:multiLevelType w:val="hybridMultilevel"/>
    <w:tmpl w:val="6E10F6A6"/>
    <w:lvl w:ilvl="0" w:tplc="32E26C4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62E3EC3"/>
    <w:multiLevelType w:val="hybridMultilevel"/>
    <w:tmpl w:val="A7BA1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16623C"/>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EF6C8E"/>
    <w:multiLevelType w:val="hybridMultilevel"/>
    <w:tmpl w:val="EF8E9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996C9F"/>
    <w:multiLevelType w:val="hybridMultilevel"/>
    <w:tmpl w:val="9AB46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65349C3"/>
    <w:multiLevelType w:val="hybridMultilevel"/>
    <w:tmpl w:val="7A54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1D0C2B"/>
    <w:multiLevelType w:val="hybridMultilevel"/>
    <w:tmpl w:val="24E4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932FB1"/>
    <w:multiLevelType w:val="hybridMultilevel"/>
    <w:tmpl w:val="C4A2FB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2DD69A0"/>
    <w:multiLevelType w:val="hybridMultilevel"/>
    <w:tmpl w:val="E9B8FE4E"/>
    <w:lvl w:ilvl="0" w:tplc="6F964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6C54520"/>
    <w:multiLevelType w:val="hybridMultilevel"/>
    <w:tmpl w:val="2E549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11"/>
  </w:num>
  <w:num w:numId="5">
    <w:abstractNumId w:val="9"/>
  </w:num>
  <w:num w:numId="6">
    <w:abstractNumId w:val="7"/>
  </w:num>
  <w:num w:numId="7">
    <w:abstractNumId w:val="13"/>
  </w:num>
  <w:num w:numId="8">
    <w:abstractNumId w:val="10"/>
  </w:num>
  <w:num w:numId="9">
    <w:abstractNumId w:val="3"/>
  </w:num>
  <w:num w:numId="10">
    <w:abstractNumId w:val="6"/>
  </w:num>
  <w:num w:numId="11">
    <w:abstractNumId w:val="1"/>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C1"/>
    <w:rsid w:val="00010FA1"/>
    <w:rsid w:val="00013447"/>
    <w:rsid w:val="00021A93"/>
    <w:rsid w:val="00054050"/>
    <w:rsid w:val="00056893"/>
    <w:rsid w:val="00071CF2"/>
    <w:rsid w:val="00074689"/>
    <w:rsid w:val="00080DEF"/>
    <w:rsid w:val="000A3120"/>
    <w:rsid w:val="000A7255"/>
    <w:rsid w:val="000B3949"/>
    <w:rsid w:val="000C6794"/>
    <w:rsid w:val="000D6DCB"/>
    <w:rsid w:val="000E61A1"/>
    <w:rsid w:val="000F4255"/>
    <w:rsid w:val="001122B9"/>
    <w:rsid w:val="00115EF4"/>
    <w:rsid w:val="0012136C"/>
    <w:rsid w:val="00132654"/>
    <w:rsid w:val="00152800"/>
    <w:rsid w:val="00152DA9"/>
    <w:rsid w:val="001661C8"/>
    <w:rsid w:val="001C3F2F"/>
    <w:rsid w:val="001F0785"/>
    <w:rsid w:val="001F736E"/>
    <w:rsid w:val="002549C4"/>
    <w:rsid w:val="002614DE"/>
    <w:rsid w:val="002673D6"/>
    <w:rsid w:val="002926E9"/>
    <w:rsid w:val="00297040"/>
    <w:rsid w:val="002A067A"/>
    <w:rsid w:val="002A46CA"/>
    <w:rsid w:val="002A5C5A"/>
    <w:rsid w:val="002B741F"/>
    <w:rsid w:val="002D67B6"/>
    <w:rsid w:val="00305800"/>
    <w:rsid w:val="003120DA"/>
    <w:rsid w:val="00324D40"/>
    <w:rsid w:val="00335C3A"/>
    <w:rsid w:val="003733A3"/>
    <w:rsid w:val="003A659F"/>
    <w:rsid w:val="003C21B5"/>
    <w:rsid w:val="003E5C01"/>
    <w:rsid w:val="0042658A"/>
    <w:rsid w:val="00460BB3"/>
    <w:rsid w:val="00486A9F"/>
    <w:rsid w:val="004D109B"/>
    <w:rsid w:val="004D3AA8"/>
    <w:rsid w:val="004D4D43"/>
    <w:rsid w:val="004D61FA"/>
    <w:rsid w:val="00535D2D"/>
    <w:rsid w:val="0054449F"/>
    <w:rsid w:val="005445AF"/>
    <w:rsid w:val="00570F2B"/>
    <w:rsid w:val="00572D58"/>
    <w:rsid w:val="005F5344"/>
    <w:rsid w:val="006046F9"/>
    <w:rsid w:val="006059C9"/>
    <w:rsid w:val="00614581"/>
    <w:rsid w:val="006337CC"/>
    <w:rsid w:val="00635E18"/>
    <w:rsid w:val="00635E6D"/>
    <w:rsid w:val="006420D2"/>
    <w:rsid w:val="00651ADD"/>
    <w:rsid w:val="00662420"/>
    <w:rsid w:val="006A5649"/>
    <w:rsid w:val="006A6E84"/>
    <w:rsid w:val="006D3803"/>
    <w:rsid w:val="00740E77"/>
    <w:rsid w:val="007A1B6F"/>
    <w:rsid w:val="007C3FE5"/>
    <w:rsid w:val="007D3EA2"/>
    <w:rsid w:val="007E13AF"/>
    <w:rsid w:val="007E737F"/>
    <w:rsid w:val="00801ECF"/>
    <w:rsid w:val="00830BC1"/>
    <w:rsid w:val="0084027C"/>
    <w:rsid w:val="00850B42"/>
    <w:rsid w:val="00862BB6"/>
    <w:rsid w:val="0087108F"/>
    <w:rsid w:val="00882BBA"/>
    <w:rsid w:val="008D7D96"/>
    <w:rsid w:val="008E4547"/>
    <w:rsid w:val="008F3059"/>
    <w:rsid w:val="009406E6"/>
    <w:rsid w:val="0094725C"/>
    <w:rsid w:val="0095515A"/>
    <w:rsid w:val="009C0A13"/>
    <w:rsid w:val="009C64E3"/>
    <w:rsid w:val="009D7E82"/>
    <w:rsid w:val="009F4529"/>
    <w:rsid w:val="009F5270"/>
    <w:rsid w:val="00A06DBE"/>
    <w:rsid w:val="00A20AD3"/>
    <w:rsid w:val="00A5666E"/>
    <w:rsid w:val="00A60DB0"/>
    <w:rsid w:val="00A6207D"/>
    <w:rsid w:val="00AB275B"/>
    <w:rsid w:val="00AC126E"/>
    <w:rsid w:val="00AD7369"/>
    <w:rsid w:val="00AF6FB7"/>
    <w:rsid w:val="00B0699C"/>
    <w:rsid w:val="00B06F55"/>
    <w:rsid w:val="00B23640"/>
    <w:rsid w:val="00B25799"/>
    <w:rsid w:val="00B37B74"/>
    <w:rsid w:val="00B41865"/>
    <w:rsid w:val="00B43A2B"/>
    <w:rsid w:val="00B77E42"/>
    <w:rsid w:val="00BE1FF2"/>
    <w:rsid w:val="00BF40E1"/>
    <w:rsid w:val="00C27272"/>
    <w:rsid w:val="00C36519"/>
    <w:rsid w:val="00C4379B"/>
    <w:rsid w:val="00C56B8D"/>
    <w:rsid w:val="00C671C7"/>
    <w:rsid w:val="00C84221"/>
    <w:rsid w:val="00C921E2"/>
    <w:rsid w:val="00CF13DB"/>
    <w:rsid w:val="00D01510"/>
    <w:rsid w:val="00D1144D"/>
    <w:rsid w:val="00D20A9E"/>
    <w:rsid w:val="00D24BC7"/>
    <w:rsid w:val="00D42DAD"/>
    <w:rsid w:val="00D5107D"/>
    <w:rsid w:val="00D55AA3"/>
    <w:rsid w:val="00D71FF0"/>
    <w:rsid w:val="00D942F8"/>
    <w:rsid w:val="00DC241A"/>
    <w:rsid w:val="00E03F7B"/>
    <w:rsid w:val="00E47FEA"/>
    <w:rsid w:val="00E515FD"/>
    <w:rsid w:val="00E71C4C"/>
    <w:rsid w:val="00E8703D"/>
    <w:rsid w:val="00E87BBC"/>
    <w:rsid w:val="00ED3344"/>
    <w:rsid w:val="00F1709C"/>
    <w:rsid w:val="00F32FF1"/>
    <w:rsid w:val="00F543B4"/>
    <w:rsid w:val="00F5591C"/>
    <w:rsid w:val="00F73029"/>
    <w:rsid w:val="00F74F8C"/>
    <w:rsid w:val="00F8003B"/>
    <w:rsid w:val="00F83E78"/>
    <w:rsid w:val="00F97EE4"/>
    <w:rsid w:val="00FA6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C5F2"/>
  <w15:chartTrackingRefBased/>
  <w15:docId w15:val="{CC585002-122D-4BC5-B3F1-FC555AFF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BC1"/>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0BC1"/>
    <w:pPr>
      <w:ind w:left="720"/>
      <w:contextualSpacing/>
    </w:pPr>
  </w:style>
  <w:style w:type="character" w:customStyle="1" w:styleId="a4">
    <w:name w:val="Абзац списка Знак"/>
    <w:link w:val="a3"/>
    <w:uiPriority w:val="34"/>
    <w:locked/>
    <w:rsid w:val="00830BC1"/>
    <w:rPr>
      <w:rFonts w:eastAsiaTheme="minorEastAsia"/>
    </w:rPr>
  </w:style>
  <w:style w:type="table" w:styleId="a5">
    <w:name w:val="Table Grid"/>
    <w:basedOn w:val="a1"/>
    <w:uiPriority w:val="39"/>
    <w:rsid w:val="0030580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305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aliases w:val="Знак Знак3,Знак4 Знак Знак,Знак4,Обычный (Web),Знак4 Знак,Обычный (Web) Знак Знак Знак Знак,Обычный (Web) Знак Знак Знак Знак Знак Знак Знак Знак Знак,Обычный (Web) Знак Знак Знак Знак Знак,Обычный (Web)1,Обычный (веб) Знак1,Знак4 З,Зн"/>
    <w:basedOn w:val="a"/>
    <w:link w:val="a7"/>
    <w:uiPriority w:val="99"/>
    <w:qFormat/>
    <w:rsid w:val="009D7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3 Знак,Знак4 Знак Знак Знак,Знак4 Знак1,Обычный (Web) Знак,Знак4 Знак Знак1,Обычный (Web) Знак Знак Знак Знак Знак1,Обычный (Web) Знак Знак Знак Знак Знак Знак Знак Знак Знак Знак,Обычный (Web) Знак Знак Знак Знак Знак Знак"/>
    <w:link w:val="a6"/>
    <w:uiPriority w:val="99"/>
    <w:locked/>
    <w:rsid w:val="009D7E82"/>
    <w:rPr>
      <w:rFonts w:ascii="Times New Roman" w:eastAsia="Times New Roman" w:hAnsi="Times New Roman" w:cs="Times New Roman"/>
      <w:sz w:val="24"/>
      <w:szCs w:val="24"/>
      <w:lang w:eastAsia="ru-RU"/>
    </w:rPr>
  </w:style>
  <w:style w:type="character" w:styleId="a8">
    <w:name w:val="Hyperlink"/>
    <w:basedOn w:val="a0"/>
    <w:uiPriority w:val="99"/>
    <w:unhideWhenUsed/>
    <w:rsid w:val="001F0785"/>
    <w:rPr>
      <w:color w:val="0563C1" w:themeColor="hyperlink"/>
      <w:u w:val="single"/>
    </w:rPr>
  </w:style>
  <w:style w:type="character" w:styleId="a9">
    <w:name w:val="Strong"/>
    <w:basedOn w:val="a0"/>
    <w:uiPriority w:val="22"/>
    <w:qFormat/>
    <w:rsid w:val="00E8703D"/>
    <w:rPr>
      <w:b/>
      <w:bCs/>
    </w:rPr>
  </w:style>
  <w:style w:type="character" w:customStyle="1" w:styleId="FontStyle75">
    <w:name w:val="Font Style75"/>
    <w:rsid w:val="0012136C"/>
    <w:rPr>
      <w:rFonts w:ascii="Times New Roman" w:hAnsi="Times New Roman" w:cs="Times New Roman" w:hint="default"/>
      <w:sz w:val="26"/>
      <w:szCs w:val="26"/>
    </w:rPr>
  </w:style>
  <w:style w:type="paragraph" w:styleId="HTML">
    <w:name w:val="HTML Preformatted"/>
    <w:basedOn w:val="a"/>
    <w:link w:val="HTML0"/>
    <w:rsid w:val="0012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4"/>
      <w:szCs w:val="24"/>
      <w:lang w:eastAsia="ru-RU"/>
    </w:rPr>
  </w:style>
  <w:style w:type="character" w:customStyle="1" w:styleId="HTML0">
    <w:name w:val="Стандартный HTML Знак"/>
    <w:basedOn w:val="a0"/>
    <w:link w:val="HTML"/>
    <w:rsid w:val="0012136C"/>
    <w:rPr>
      <w:rFonts w:ascii="Courier New" w:eastAsia="Calibri" w:hAnsi="Courier New" w:cs="Courier New"/>
      <w:color w:val="000000"/>
      <w:sz w:val="24"/>
      <w:szCs w:val="24"/>
      <w:lang w:eastAsia="ru-RU"/>
    </w:rPr>
  </w:style>
  <w:style w:type="character" w:customStyle="1" w:styleId="s7">
    <w:name w:val="s7"/>
    <w:rsid w:val="0012136C"/>
    <w:rPr>
      <w:rFonts w:ascii="Courier New" w:hAnsi="Courier New" w:cs="Courier New" w:hint="default"/>
      <w:b w:val="0"/>
      <w:bCs w:val="0"/>
      <w:i w:val="0"/>
      <w:iCs w:val="0"/>
      <w:strike w:val="0"/>
      <w:dstrike w:val="0"/>
      <w:color w:val="000000"/>
      <w:sz w:val="24"/>
      <w:szCs w:val="24"/>
      <w:u w:val="none"/>
      <w:effect w:val="none"/>
    </w:rPr>
  </w:style>
  <w:style w:type="paragraph" w:styleId="aa">
    <w:name w:val="Balloon Text"/>
    <w:basedOn w:val="a"/>
    <w:link w:val="ab"/>
    <w:uiPriority w:val="99"/>
    <w:semiHidden/>
    <w:unhideWhenUsed/>
    <w:rsid w:val="001C3F2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C3F2F"/>
    <w:rPr>
      <w:rFonts w:ascii="Segoe UI" w:eastAsiaTheme="minorEastAsia" w:hAnsi="Segoe UI" w:cs="Segoe UI"/>
      <w:sz w:val="18"/>
      <w:szCs w:val="18"/>
    </w:rPr>
  </w:style>
  <w:style w:type="paragraph" w:styleId="ac">
    <w:name w:val="header"/>
    <w:basedOn w:val="a"/>
    <w:link w:val="ad"/>
    <w:uiPriority w:val="99"/>
    <w:unhideWhenUsed/>
    <w:rsid w:val="00C8422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4221"/>
    <w:rPr>
      <w:rFonts w:eastAsiaTheme="minorEastAsia"/>
    </w:rPr>
  </w:style>
  <w:style w:type="paragraph" w:styleId="ae">
    <w:name w:val="footer"/>
    <w:basedOn w:val="a"/>
    <w:link w:val="af"/>
    <w:uiPriority w:val="99"/>
    <w:unhideWhenUsed/>
    <w:rsid w:val="00C842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422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6562">
      <w:bodyDiv w:val="1"/>
      <w:marLeft w:val="0"/>
      <w:marRight w:val="0"/>
      <w:marTop w:val="0"/>
      <w:marBottom w:val="0"/>
      <w:divBdr>
        <w:top w:val="none" w:sz="0" w:space="0" w:color="auto"/>
        <w:left w:val="none" w:sz="0" w:space="0" w:color="auto"/>
        <w:bottom w:val="none" w:sz="0" w:space="0" w:color="auto"/>
        <w:right w:val="none" w:sz="0" w:space="0" w:color="auto"/>
      </w:divBdr>
    </w:div>
    <w:div w:id="451751062">
      <w:bodyDiv w:val="1"/>
      <w:marLeft w:val="0"/>
      <w:marRight w:val="0"/>
      <w:marTop w:val="0"/>
      <w:marBottom w:val="0"/>
      <w:divBdr>
        <w:top w:val="none" w:sz="0" w:space="0" w:color="auto"/>
        <w:left w:val="none" w:sz="0" w:space="0" w:color="auto"/>
        <w:bottom w:val="none" w:sz="0" w:space="0" w:color="auto"/>
        <w:right w:val="none" w:sz="0" w:space="0" w:color="auto"/>
      </w:divBdr>
    </w:div>
    <w:div w:id="18982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4FF5-3887-47B8-A503-6572A899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Menedger</dc:creator>
  <cp:keywords/>
  <dc:description/>
  <cp:lastModifiedBy>Admin</cp:lastModifiedBy>
  <cp:revision>2</cp:revision>
  <cp:lastPrinted>2021-10-28T11:38:00Z</cp:lastPrinted>
  <dcterms:created xsi:type="dcterms:W3CDTF">2021-10-28T12:41:00Z</dcterms:created>
  <dcterms:modified xsi:type="dcterms:W3CDTF">2021-10-28T12:41:00Z</dcterms:modified>
</cp:coreProperties>
</file>